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B0B" w:rsidRDefault="00D21B0B" w:rsidP="003C1715">
      <w:pPr>
        <w:rPr>
          <w:b/>
          <w:bCs/>
        </w:rPr>
      </w:pPr>
    </w:p>
    <w:p w:rsidR="00D21B0B" w:rsidRDefault="00D21B0B" w:rsidP="003C1715">
      <w:pPr>
        <w:rPr>
          <w:b/>
          <w:bCs/>
        </w:rPr>
      </w:pPr>
    </w:p>
    <w:p w:rsidR="00D21B0B" w:rsidRDefault="00D21B0B" w:rsidP="003C1715">
      <w:pPr>
        <w:rPr>
          <w:b/>
          <w:bCs/>
        </w:rPr>
      </w:pPr>
    </w:p>
    <w:p w:rsidR="00D21B0B" w:rsidRDefault="00D21B0B" w:rsidP="003C1715">
      <w:pPr>
        <w:rPr>
          <w:b/>
          <w:bCs/>
        </w:rPr>
      </w:pPr>
    </w:p>
    <w:p w:rsidR="00D21B0B" w:rsidRDefault="00D21B0B" w:rsidP="003C1715">
      <w:pPr>
        <w:rPr>
          <w:b/>
          <w:bCs/>
        </w:rPr>
      </w:pPr>
    </w:p>
    <w:p w:rsidR="00D21B0B" w:rsidRDefault="00D21B0B" w:rsidP="003C1715">
      <w:pPr>
        <w:rPr>
          <w:b/>
          <w:bCs/>
        </w:rPr>
      </w:pPr>
    </w:p>
    <w:p w:rsidR="00D21B0B" w:rsidRPr="00D21B0B" w:rsidRDefault="00D21B0B" w:rsidP="00D21B0B">
      <w:pPr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D21B0B">
        <w:rPr>
          <w:rFonts w:ascii="Times New Roman" w:eastAsia="Calibri" w:hAnsi="Times New Roman" w:cs="Times New Roman"/>
          <w:b/>
          <w:sz w:val="72"/>
          <w:szCs w:val="72"/>
        </w:rPr>
        <w:t>Консультация для родителей</w:t>
      </w:r>
    </w:p>
    <w:p w:rsidR="00D21B0B" w:rsidRPr="00D21B0B" w:rsidRDefault="00D21B0B" w:rsidP="00D21B0B">
      <w:pPr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D21B0B">
        <w:rPr>
          <w:rFonts w:ascii="Times New Roman" w:eastAsia="Calibri" w:hAnsi="Times New Roman" w:cs="Times New Roman"/>
          <w:b/>
          <w:sz w:val="72"/>
          <w:szCs w:val="72"/>
        </w:rPr>
        <w:t>«Правила безопасности для детей.</w:t>
      </w:r>
    </w:p>
    <w:p w:rsidR="003C1715" w:rsidRPr="003C1715" w:rsidRDefault="00D21B0B" w:rsidP="00D21B0B">
      <w:r>
        <w:rPr>
          <w:rFonts w:ascii="Times New Roman" w:eastAsia="Calibri" w:hAnsi="Times New Roman" w:cs="Times New Roman"/>
          <w:b/>
          <w:sz w:val="72"/>
          <w:szCs w:val="72"/>
        </w:rPr>
        <w:t>«</w:t>
      </w:r>
      <w:r w:rsidRPr="00D21B0B">
        <w:rPr>
          <w:rFonts w:ascii="Times New Roman" w:eastAsia="Calibri" w:hAnsi="Times New Roman" w:cs="Times New Roman"/>
          <w:b/>
          <w:sz w:val="72"/>
          <w:szCs w:val="72"/>
        </w:rPr>
        <w:t>Безопасность на дорогах»</w:t>
      </w:r>
      <w:r w:rsidR="003C1715" w:rsidRPr="003C1715">
        <w:rPr>
          <w:b/>
          <w:bCs/>
        </w:rPr>
        <w:t xml:space="preserve"> </w:t>
      </w:r>
    </w:p>
    <w:p w:rsidR="003E3A44" w:rsidRDefault="003E3A44"/>
    <w:p w:rsidR="003C1715" w:rsidRDefault="003C1715"/>
    <w:p w:rsidR="003C1715" w:rsidRDefault="003C1715"/>
    <w:p w:rsidR="003C1715" w:rsidRDefault="003C1715"/>
    <w:p w:rsidR="003C1715" w:rsidRDefault="003C1715"/>
    <w:p w:rsidR="003C1715" w:rsidRDefault="003C1715"/>
    <w:p w:rsidR="003C1715" w:rsidRDefault="003C1715"/>
    <w:p w:rsidR="003C1715" w:rsidRDefault="003C1715"/>
    <w:p w:rsidR="003C1715" w:rsidRDefault="003C1715"/>
    <w:p w:rsidR="003C1715" w:rsidRDefault="003C1715"/>
    <w:p w:rsidR="003C1715" w:rsidRDefault="003C1715"/>
    <w:p w:rsidR="003C1715" w:rsidRDefault="003C1715"/>
    <w:p w:rsidR="005B3833" w:rsidRDefault="005B3833" w:rsidP="005B383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Установлено, что 80 % происшествий произошли в радиусе одного километра от их дома. То есть в тех местах, где ребята должны были бы хорошо знать условия движения транспорта, места пешеходных переходов, установки светофоров, заведомо опасные участки. И хотя в дошкольных учреждениях педагоги проводят занятия с детьми по правилам дорожного движения, привлекая сотрудников ГИБДД, на радио и телевидении выходят специальные тематические передачи, в различных издательствах готовятся брошюры, плакаты, листовки, пропагандирующие правила дорожного движения, однако ситуация к лучшему не изменяется. Более того, из года в год детский травматизм растёт, дети гибнут и получают увечья по-прежнему большей частью в непосредственной близости от д</w:t>
      </w:r>
      <w:r>
        <w:rPr>
          <w:rStyle w:val="c2"/>
          <w:color w:val="000000"/>
          <w:sz w:val="28"/>
          <w:szCs w:val="28"/>
        </w:rPr>
        <w:t>ома.  </w:t>
      </w:r>
      <w:r>
        <w:rPr>
          <w:rStyle w:val="c2"/>
          <w:color w:val="000000"/>
          <w:sz w:val="28"/>
          <w:szCs w:val="28"/>
        </w:rPr>
        <w:t xml:space="preserve"> Он не представляет автомобиль в качестве опасности, которая может принести увечье или лишить жизни, наоборот, с автомобилем у него связаны при</w:t>
      </w:r>
      <w:r>
        <w:rPr>
          <w:rStyle w:val="c2"/>
          <w:color w:val="000000"/>
          <w:sz w:val="28"/>
          <w:szCs w:val="28"/>
        </w:rPr>
        <w:t xml:space="preserve">ятные </w:t>
      </w:r>
      <w:proofErr w:type="spellStart"/>
      <w:r>
        <w:rPr>
          <w:rStyle w:val="c2"/>
          <w:color w:val="000000"/>
          <w:sz w:val="28"/>
          <w:szCs w:val="28"/>
        </w:rPr>
        <w:t>впечатления</w:t>
      </w:r>
      <w:proofErr w:type="gramStart"/>
      <w:r>
        <w:rPr>
          <w:rStyle w:val="c2"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>Р</w:t>
      </w:r>
      <w:proofErr w:type="gramEnd"/>
      <w:r>
        <w:rPr>
          <w:rStyle w:val="c2"/>
          <w:color w:val="000000"/>
          <w:sz w:val="28"/>
          <w:szCs w:val="28"/>
        </w:rPr>
        <w:t>ебёнка</w:t>
      </w:r>
      <w:proofErr w:type="spellEnd"/>
      <w:r>
        <w:rPr>
          <w:rStyle w:val="c2"/>
          <w:color w:val="000000"/>
          <w:sz w:val="28"/>
          <w:szCs w:val="28"/>
        </w:rPr>
        <w:t xml:space="preserve"> можно научить выполнять все требования безопасности, не прибегая к запугиванию. Ребёнку необходимо внушить, что проезжая часть предназначена исключительно для транспортных средств, а не для игр. Можно научить детей ещё до того, как они пойдут в школу, умению ориентироваться в транспортной среде, прогнозировать разные ситуации, правильно определять место, где можно переходить дорогу, а перед переходом быть достаточно терпеливым и всегда оглядеться по сторонам, прежде чем сойти с троту</w:t>
      </w:r>
      <w:r>
        <w:rPr>
          <w:rStyle w:val="c2"/>
          <w:color w:val="000000"/>
          <w:sz w:val="28"/>
          <w:szCs w:val="28"/>
        </w:rPr>
        <w:t>ара.</w:t>
      </w:r>
      <w:r>
        <w:rPr>
          <w:rStyle w:val="c2"/>
          <w:color w:val="000000"/>
          <w:sz w:val="28"/>
          <w:szCs w:val="28"/>
        </w:rPr>
        <w:t xml:space="preserve">  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самим себе, дети, особенно младшего возраста, мало считаются с реальными опасностями на дороге. Объясняется это тем, что они не умеют ещё в должной степени управлять своим поведением. Они не в состоянии правильно определить расстояние до приближающейся машины и её скорость, и переоценивают собственные возможности, считают себя быстрыми и ловким</w:t>
      </w:r>
      <w:r>
        <w:rPr>
          <w:rStyle w:val="c2"/>
          <w:color w:val="000000"/>
          <w:sz w:val="28"/>
          <w:szCs w:val="28"/>
        </w:rPr>
        <w:t xml:space="preserve">и. </w:t>
      </w:r>
      <w:r>
        <w:rPr>
          <w:rStyle w:val="c2"/>
          <w:color w:val="000000"/>
          <w:sz w:val="28"/>
          <w:szCs w:val="28"/>
        </w:rPr>
        <w:t xml:space="preserve"> Поэтому они безмятежно выбегают на дорогу перед остановившейся машиной и внезапно появляются на пути </w:t>
      </w:r>
      <w:proofErr w:type="gramStart"/>
      <w:r>
        <w:rPr>
          <w:rStyle w:val="c2"/>
          <w:color w:val="000000"/>
          <w:sz w:val="28"/>
          <w:szCs w:val="28"/>
        </w:rPr>
        <w:t>у</w:t>
      </w:r>
      <w:proofErr w:type="gramEnd"/>
      <w:r>
        <w:rPr>
          <w:rStyle w:val="c2"/>
          <w:color w:val="000000"/>
          <w:sz w:val="28"/>
          <w:szCs w:val="28"/>
        </w:rPr>
        <w:t xml:space="preserve"> другой. Они считают вполне естественным выехать на проезжую часть на детском велосипеде или затеять здесь весёлую игру. Избежать этих опасностей можно лишь путём соответствующего воспитания</w:t>
      </w:r>
      <w:r>
        <w:rPr>
          <w:rStyle w:val="c2"/>
          <w:color w:val="000000"/>
          <w:sz w:val="28"/>
          <w:szCs w:val="28"/>
        </w:rPr>
        <w:t xml:space="preserve"> и обучения ребёнка. Важно, </w:t>
      </w:r>
      <w:proofErr w:type="gramStart"/>
      <w:r>
        <w:rPr>
          <w:rStyle w:val="c2"/>
          <w:color w:val="000000"/>
          <w:sz w:val="28"/>
          <w:szCs w:val="28"/>
        </w:rPr>
        <w:t>знать</w:t>
      </w:r>
      <w:proofErr w:type="gramEnd"/>
      <w:r>
        <w:rPr>
          <w:rStyle w:val="c2"/>
          <w:color w:val="000000"/>
          <w:sz w:val="28"/>
          <w:szCs w:val="28"/>
        </w:rPr>
        <w:t xml:space="preserve"> что могут сами дети:</w:t>
      </w:r>
    </w:p>
    <w:p w:rsidR="005B3833" w:rsidRDefault="005B3833" w:rsidP="005B383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НАЧИНАЯ с 3-4 лет</w:t>
      </w:r>
    </w:p>
    <w:p w:rsidR="005B3833" w:rsidRDefault="005B3833" w:rsidP="005B383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- ребёнок может отличить движущуюся машину от </w:t>
      </w:r>
      <w:proofErr w:type="gramStart"/>
      <w:r>
        <w:rPr>
          <w:rStyle w:val="c2"/>
          <w:color w:val="000000"/>
          <w:sz w:val="28"/>
          <w:szCs w:val="28"/>
        </w:rPr>
        <w:t>стоящей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 на месте. О тормозном пути он ещё представления не имеет. Он уверен, что машина может остановиться мгновенно.</w:t>
      </w:r>
    </w:p>
    <w:p w:rsidR="005B3833" w:rsidRDefault="005B3833" w:rsidP="005B383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НАЧИНАЯ с 6 лет</w:t>
      </w:r>
    </w:p>
    <w:p w:rsidR="005B3833" w:rsidRDefault="005B3833" w:rsidP="005B383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ребёнок всё ещё имеет довольно ограниченный угол зрения: боковым зрением он видит примерно две трети того, что видят взрослые;</w:t>
      </w:r>
    </w:p>
    <w:p w:rsidR="005B3833" w:rsidRDefault="005B3833" w:rsidP="005B383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большинство детей не сумеют определить, что движется быстрее: велосипед или спортивная машина;</w:t>
      </w:r>
    </w:p>
    <w:p w:rsidR="005B3833" w:rsidRDefault="005B3833" w:rsidP="005B383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- они ещё не умеют правильно распределять в</w:t>
      </w:r>
      <w:r>
        <w:rPr>
          <w:rStyle w:val="c2"/>
          <w:color w:val="000000"/>
          <w:sz w:val="28"/>
          <w:szCs w:val="28"/>
        </w:rPr>
        <w:t xml:space="preserve">нимание и отделять существенное </w:t>
      </w:r>
      <w:r>
        <w:rPr>
          <w:rStyle w:val="c2"/>
          <w:color w:val="000000"/>
          <w:sz w:val="28"/>
          <w:szCs w:val="28"/>
        </w:rPr>
        <w:t xml:space="preserve">от </w:t>
      </w:r>
      <w:proofErr w:type="gramStart"/>
      <w:r>
        <w:rPr>
          <w:rStyle w:val="c2"/>
          <w:color w:val="000000"/>
          <w:sz w:val="28"/>
          <w:szCs w:val="28"/>
        </w:rPr>
        <w:t>незначительного</w:t>
      </w:r>
      <w:proofErr w:type="gramEnd"/>
      <w:r>
        <w:rPr>
          <w:rStyle w:val="c2"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 Мяч</w:t>
      </w:r>
      <w:proofErr w:type="gramStart"/>
      <w:r>
        <w:rPr>
          <w:rStyle w:val="c2"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color w:val="000000"/>
          <w:sz w:val="28"/>
          <w:szCs w:val="28"/>
        </w:rPr>
        <w:t>катящийся по проезжей части, может занять всё их внимание.</w:t>
      </w:r>
    </w:p>
    <w:p w:rsidR="005B3833" w:rsidRDefault="005B3833" w:rsidP="005B383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ЛИШЬ НАЧИНАЯ с 7 лет</w:t>
      </w:r>
    </w:p>
    <w:p w:rsidR="005B3833" w:rsidRDefault="005B3833" w:rsidP="005B383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- дети могут более уверенно отличить правую сторону дороги </w:t>
      </w:r>
      <w:proofErr w:type="gramStart"/>
      <w:r>
        <w:rPr>
          <w:rStyle w:val="c2"/>
          <w:color w:val="000000"/>
          <w:sz w:val="28"/>
          <w:szCs w:val="28"/>
        </w:rPr>
        <w:t>от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 левой.</w:t>
      </w:r>
    </w:p>
    <w:p w:rsidR="005B3833" w:rsidRDefault="005B3833" w:rsidP="005B383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НАЧИНАЯ с 8 лет</w:t>
      </w:r>
    </w:p>
    <w:p w:rsidR="005B3833" w:rsidRDefault="005B3833" w:rsidP="005B383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дети уже могут реагировать мгновенно, то есть тут же останавливаться на оклик;</w:t>
      </w:r>
    </w:p>
    <w:p w:rsidR="005B3833" w:rsidRDefault="005B3833" w:rsidP="005B383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они уже наполовину опытные пешеходы;</w:t>
      </w:r>
    </w:p>
    <w:p w:rsidR="005B3833" w:rsidRDefault="005B3833" w:rsidP="005B383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они развивают основные навыки езды на велосипеде. Теперь они постепенно учатся объезжать препятствия, делать крутые повороты;</w:t>
      </w:r>
    </w:p>
    <w:p w:rsidR="005B3833" w:rsidRDefault="005B3833" w:rsidP="005B383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они могут определить, откуда доносится шум;</w:t>
      </w:r>
    </w:p>
    <w:p w:rsidR="005B3833" w:rsidRDefault="005B3833" w:rsidP="005B383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они учатся понимать связь между величиной предмета, его удалённостью и временем. Они усваивают, что автомобиль кажется тем больше, чем ближе он находится;</w:t>
      </w:r>
    </w:p>
    <w:p w:rsidR="005B3833" w:rsidRDefault="005B3833" w:rsidP="005B383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они могут отказываться от начатого действия, то есть, ступив на проезжую часть, вновь вернуться на тротуар;</w:t>
      </w:r>
    </w:p>
    <w:p w:rsidR="005B3833" w:rsidRDefault="005B3833" w:rsidP="005B383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но они по</w:t>
      </w:r>
      <w:r>
        <w:rPr>
          <w:rStyle w:val="c2"/>
          <w:color w:val="000000"/>
          <w:sz w:val="28"/>
          <w:szCs w:val="28"/>
        </w:rPr>
        <w:t xml:space="preserve"> –</w:t>
      </w:r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прежнему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 не могут распознавать чреватые опасностью ситуации.</w:t>
      </w:r>
    </w:p>
    <w:p w:rsidR="005B3833" w:rsidRDefault="005B3833" w:rsidP="005B383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Важно чтобы родители были примером для детей в соблюдении правил дорожного движения.</w:t>
      </w:r>
    </w:p>
    <w:p w:rsidR="005B3833" w:rsidRDefault="005B3833" w:rsidP="005B383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Не спешите, переходите дорогу размеренным шагом.</w:t>
      </w:r>
    </w:p>
    <w:p w:rsidR="005B3833" w:rsidRDefault="005B3833" w:rsidP="005B383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Выходя на проезжую часть дороги, прекратите разговаривать - ребёнок должен привыкнуть, что при переходе дороги нужно сосредоточиться.</w:t>
      </w:r>
    </w:p>
    <w:p w:rsidR="005B3833" w:rsidRDefault="005B3833" w:rsidP="005B383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Не переходите дорогу на красный или жёлтый сигнал светофора.</w:t>
      </w:r>
    </w:p>
    <w:p w:rsidR="005B3833" w:rsidRDefault="005B3833" w:rsidP="005B383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Переходите дорогу только в местах, обозначенных дорожным знаком "Пешеходный переход".</w:t>
      </w:r>
    </w:p>
    <w:p w:rsidR="005B3833" w:rsidRDefault="005B3833" w:rsidP="005B383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5B3833" w:rsidRDefault="005B3833" w:rsidP="005B383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5B3833" w:rsidRDefault="005B3833" w:rsidP="005B383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Не выходите с ребёнком из-за машины, кустов, не осмотрев предварительно дороги, - это типичная ошибка, и нельзя допускать, чтобы дети её повторяли.</w:t>
      </w:r>
    </w:p>
    <w:p w:rsidR="005B3833" w:rsidRDefault="005B3833" w:rsidP="005B383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Не разрешайте детям играть вблизи дорог и на проезжей части улицы.</w:t>
      </w:r>
    </w:p>
    <w:p w:rsidR="005B3833" w:rsidRDefault="005B3833" w:rsidP="005B383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СОБЛЮДАТЬ ПРАВИЛА НЕОБХОДИМО И В АВТОМОБИЛЕ</w:t>
      </w:r>
      <w:r>
        <w:rPr>
          <w:rStyle w:val="c2"/>
          <w:color w:val="000000"/>
          <w:sz w:val="28"/>
          <w:szCs w:val="28"/>
        </w:rPr>
        <w:t>.</w:t>
      </w:r>
    </w:p>
    <w:p w:rsidR="005B3833" w:rsidRDefault="005B3833" w:rsidP="005B383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Здесь перед вами открывается обширное поле деятельности, так как примерно каждый третий ребёнок, ставший жертвой дорожно-транспортного происшествия, находился в качестве пассажира в автомобиле. Это доказывает, как важно соблюдать следующие правила:</w:t>
      </w:r>
    </w:p>
    <w:p w:rsidR="005B3833" w:rsidRDefault="005B3833" w:rsidP="005B383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· Пристёгиваться ремнями необходимо абсолютно всем! В том числе и в чужом автомобиле, и при езде на короткие расстояния. Если это правило автоматически выполняется взрослыми, то оно легко войдёт у ребёнка в постоянную привычку.</w:t>
      </w:r>
    </w:p>
    <w:p w:rsidR="005B3833" w:rsidRDefault="005B3833" w:rsidP="005B383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· Если это возможно, дети должны занимать самые безопасные места в автомобиле: середину или правую часть заднего сиденья, так как с него можно безопасно выйти прямо на тротуар.</w:t>
      </w:r>
    </w:p>
    <w:p w:rsidR="005B3833" w:rsidRDefault="005B3833" w:rsidP="005B383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· Как водитель или пассажир вы тоже постоянно являете пример для подражания. Не будьте агрессивны по отношению к другим участникам движения, не обрушивайте на них поток проклятий. Вместо этого объясните конкретно, в чём их ошибка. Используйте различные ситуации для объяснения правил дорожного движения, спокойно признавайте и свои собственные ошибки.</w:t>
      </w:r>
    </w:p>
    <w:p w:rsidR="005B3833" w:rsidRDefault="005B3833" w:rsidP="005B383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· Во время длительных поездок </w:t>
      </w:r>
      <w:proofErr w:type="gramStart"/>
      <w:r>
        <w:rPr>
          <w:rStyle w:val="c2"/>
          <w:color w:val="000000"/>
          <w:sz w:val="28"/>
          <w:szCs w:val="28"/>
        </w:rPr>
        <w:t>почаще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 останавливайтесь. Детям необходимо двигаться. Поэтому они будут стараться освободиться от ремней или измотают вам все нервы.</w:t>
      </w:r>
    </w:p>
    <w:p w:rsidR="005B3833" w:rsidRPr="005B3833" w:rsidRDefault="005B3833" w:rsidP="005B383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· Прибегайте к альтернативным способам передвижения: автобус, железная дор</w:t>
      </w:r>
      <w:r>
        <w:rPr>
          <w:rStyle w:val="c2"/>
          <w:color w:val="000000"/>
          <w:sz w:val="28"/>
          <w:szCs w:val="28"/>
        </w:rPr>
        <w:t>ога, велосипед или ходьба пешком</w:t>
      </w:r>
    </w:p>
    <w:p w:rsidR="003C1715" w:rsidRDefault="003C1715"/>
    <w:p w:rsidR="003C1715" w:rsidRDefault="003C1715"/>
    <w:p w:rsidR="003C1715" w:rsidRPr="005B3833" w:rsidRDefault="003C1715" w:rsidP="003C1715">
      <w:pPr>
        <w:rPr>
          <w:rFonts w:ascii="Times New Roman" w:hAnsi="Times New Roman" w:cs="Times New Roman"/>
          <w:sz w:val="28"/>
          <w:szCs w:val="28"/>
        </w:rPr>
      </w:pPr>
      <w:r w:rsidRPr="005B3833">
        <w:rPr>
          <w:rFonts w:ascii="Times New Roman" w:hAnsi="Times New Roman" w:cs="Times New Roman"/>
          <w:b/>
          <w:bCs/>
          <w:sz w:val="28"/>
          <w:szCs w:val="28"/>
        </w:rPr>
        <w:t>Памятка родителям по правилам дорожного движения «Все начинается с малого.</w:t>
      </w:r>
    </w:p>
    <w:p w:rsidR="003C1715" w:rsidRPr="005B3833" w:rsidRDefault="003C1715" w:rsidP="003C1715">
      <w:pPr>
        <w:rPr>
          <w:rFonts w:ascii="Times New Roman" w:hAnsi="Times New Roman" w:cs="Times New Roman"/>
          <w:sz w:val="28"/>
          <w:szCs w:val="28"/>
        </w:rPr>
      </w:pPr>
      <w:r w:rsidRPr="005B3833">
        <w:rPr>
          <w:rFonts w:ascii="Times New Roman" w:hAnsi="Times New Roman" w:cs="Times New Roman"/>
          <w:b/>
          <w:bCs/>
          <w:sz w:val="28"/>
          <w:szCs w:val="28"/>
        </w:rPr>
        <w:t>Безопасность движения на улицах города и дорогах достигается только тогда, когда соблюдаются все правила.</w:t>
      </w:r>
      <w:r w:rsidRPr="005B383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B38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Родителям необходимо знать следующее:</w:t>
      </w:r>
      <w:r w:rsidRPr="005B3833">
        <w:rPr>
          <w:rFonts w:ascii="Times New Roman" w:hAnsi="Times New Roman" w:cs="Times New Roman"/>
          <w:b/>
          <w:bCs/>
          <w:sz w:val="28"/>
          <w:szCs w:val="28"/>
        </w:rPr>
        <w:br/>
        <w:t>1. Пешеходам разрешается ходить только по тротуару, придерживаясь правой стороны</w:t>
      </w:r>
      <w:r w:rsidRPr="005B3833">
        <w:rPr>
          <w:rFonts w:ascii="Times New Roman" w:hAnsi="Times New Roman" w:cs="Times New Roman"/>
          <w:b/>
          <w:bCs/>
          <w:sz w:val="28"/>
          <w:szCs w:val="28"/>
        </w:rPr>
        <w:br/>
        <w:t>2. Пешеходы обязаны переходить улицу или дорогу только шагом по пешеходному переходу-</w:t>
      </w:r>
      <w:r w:rsidRPr="005B3833">
        <w:rPr>
          <w:rFonts w:ascii="Times New Roman" w:hAnsi="Times New Roman" w:cs="Times New Roman"/>
          <w:b/>
          <w:bCs/>
          <w:sz w:val="28"/>
          <w:szCs w:val="28"/>
        </w:rPr>
        <w:br/>
        <w:t>3. Прежде чем сойти на проезжую часть при двустороннем движении, необходимо убедиться в полной безопасности: сначала посмотреть налево</w:t>
      </w:r>
      <w:r w:rsidR="000E3CBF" w:rsidRPr="005B3833">
        <w:rPr>
          <w:rFonts w:ascii="Times New Roman" w:hAnsi="Times New Roman" w:cs="Times New Roman"/>
          <w:b/>
          <w:bCs/>
          <w:sz w:val="28"/>
          <w:szCs w:val="28"/>
        </w:rPr>
        <w:t>, а дойдя до середины — направо</w:t>
      </w:r>
      <w:r w:rsidRPr="005B383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E3CBF" w:rsidRPr="005B383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B3833">
        <w:rPr>
          <w:rFonts w:ascii="Times New Roman" w:hAnsi="Times New Roman" w:cs="Times New Roman"/>
          <w:b/>
          <w:bCs/>
          <w:sz w:val="28"/>
          <w:szCs w:val="28"/>
        </w:rPr>
        <w:t>. Следите за поведением детей, не позволяйте им нарушать Правила дорожного движения, а также устраивать игры на проезжей части дороги, улицы, объясните, чем это может закончиться.</w:t>
      </w:r>
      <w:r w:rsidRPr="005B3833">
        <w:rPr>
          <w:rFonts w:ascii="Times New Roman" w:hAnsi="Times New Roman" w:cs="Times New Roman"/>
          <w:b/>
          <w:bCs/>
          <w:sz w:val="28"/>
          <w:szCs w:val="28"/>
        </w:rPr>
        <w:br/>
        <w:t>6. Не разрешайте детям кататься н</w:t>
      </w:r>
      <w:r w:rsidR="000E3CBF" w:rsidRPr="005B3833">
        <w:rPr>
          <w:rFonts w:ascii="Times New Roman" w:hAnsi="Times New Roman" w:cs="Times New Roman"/>
          <w:b/>
          <w:bCs/>
          <w:sz w:val="28"/>
          <w:szCs w:val="28"/>
        </w:rPr>
        <w:t>а велосипедах по проезжей части</w:t>
      </w:r>
      <w:r w:rsidRPr="005B383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E3CBF" w:rsidRPr="005B383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5B3833">
        <w:rPr>
          <w:rFonts w:ascii="Times New Roman" w:hAnsi="Times New Roman" w:cs="Times New Roman"/>
          <w:b/>
          <w:bCs/>
          <w:sz w:val="28"/>
          <w:szCs w:val="28"/>
        </w:rPr>
        <w:t>. Родители не должны пропускать ни одного случая нарушения правил детьми, своими или чужими.</w:t>
      </w:r>
      <w:r w:rsidRPr="005B383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9. Родители в обязательном порядке должны сами приводить детей в группу и забирать их домой. Очень опасно доверять уводить ребенка из сада ученику начальных классов. Он сам еще не твердо знает Правила дорожного движения, может заиграться на дороге или растеряться в </w:t>
      </w:r>
      <w:bookmarkStart w:id="0" w:name="_GoBack"/>
      <w:bookmarkEnd w:id="0"/>
      <w:r w:rsidRPr="005B3833">
        <w:rPr>
          <w:rFonts w:ascii="Times New Roman" w:hAnsi="Times New Roman" w:cs="Times New Roman"/>
          <w:b/>
          <w:bCs/>
          <w:sz w:val="28"/>
          <w:szCs w:val="28"/>
        </w:rPr>
        <w:t>сложной ситуации.</w:t>
      </w:r>
      <w:r w:rsidRPr="005B383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E3CBF" w:rsidRPr="005B3833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5B3833">
        <w:rPr>
          <w:rFonts w:ascii="Times New Roman" w:hAnsi="Times New Roman" w:cs="Times New Roman"/>
          <w:b/>
          <w:bCs/>
          <w:sz w:val="28"/>
          <w:szCs w:val="28"/>
        </w:rPr>
        <w:t xml:space="preserve">. Родители должны хорошо знать место расположения дошкольного </w:t>
      </w:r>
      <w:r w:rsidRPr="005B383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учреждения относительно городских магистралей, улиц, переулков, наиболее опасные места. Важно, чтобы родители, ведя ребенка за руку, учили его азбуке передвижения по улицам и дорогам.</w:t>
      </w:r>
      <w:r w:rsidRPr="005B383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E3CBF" w:rsidRPr="005B3833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5B3833">
        <w:rPr>
          <w:rFonts w:ascii="Times New Roman" w:hAnsi="Times New Roman" w:cs="Times New Roman"/>
          <w:b/>
          <w:bCs/>
          <w:sz w:val="28"/>
          <w:szCs w:val="28"/>
        </w:rPr>
        <w:t>. Родители должны стать первыми помощниками воспитателя в таком важном деле, от которого зависит жизнь и здоровье детей.</w:t>
      </w:r>
      <w:r w:rsidRPr="005B383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B38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Будьте для них примером в соблюдении Правил</w:t>
      </w:r>
    </w:p>
    <w:p w:rsidR="003C1715" w:rsidRPr="005B3833" w:rsidRDefault="003C1715" w:rsidP="003C1715">
      <w:pPr>
        <w:rPr>
          <w:rFonts w:ascii="Times New Roman" w:hAnsi="Times New Roman" w:cs="Times New Roman"/>
          <w:sz w:val="28"/>
          <w:szCs w:val="28"/>
        </w:rPr>
      </w:pPr>
    </w:p>
    <w:p w:rsidR="003C1715" w:rsidRPr="005B3833" w:rsidRDefault="003C1715">
      <w:pPr>
        <w:rPr>
          <w:rFonts w:ascii="Times New Roman" w:hAnsi="Times New Roman" w:cs="Times New Roman"/>
          <w:sz w:val="28"/>
          <w:szCs w:val="28"/>
        </w:rPr>
      </w:pPr>
    </w:p>
    <w:sectPr w:rsidR="003C1715" w:rsidRPr="005B3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446"/>
    <w:rsid w:val="000E3CBF"/>
    <w:rsid w:val="003C1715"/>
    <w:rsid w:val="003E3A44"/>
    <w:rsid w:val="005B3833"/>
    <w:rsid w:val="00D21B0B"/>
    <w:rsid w:val="00EE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3C1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C1715"/>
  </w:style>
  <w:style w:type="character" w:customStyle="1" w:styleId="c6">
    <w:name w:val="c6"/>
    <w:basedOn w:val="a0"/>
    <w:rsid w:val="003C1715"/>
  </w:style>
  <w:style w:type="paragraph" w:customStyle="1" w:styleId="c4">
    <w:name w:val="c4"/>
    <w:basedOn w:val="a"/>
    <w:rsid w:val="005B3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B3833"/>
  </w:style>
  <w:style w:type="character" w:customStyle="1" w:styleId="c0">
    <w:name w:val="c0"/>
    <w:basedOn w:val="a0"/>
    <w:rsid w:val="005B38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3C1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C1715"/>
  </w:style>
  <w:style w:type="character" w:customStyle="1" w:styleId="c6">
    <w:name w:val="c6"/>
    <w:basedOn w:val="a0"/>
    <w:rsid w:val="003C1715"/>
  </w:style>
  <w:style w:type="paragraph" w:customStyle="1" w:styleId="c4">
    <w:name w:val="c4"/>
    <w:basedOn w:val="a"/>
    <w:rsid w:val="005B3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B3833"/>
  </w:style>
  <w:style w:type="character" w:customStyle="1" w:styleId="c0">
    <w:name w:val="c0"/>
    <w:basedOn w:val="a0"/>
    <w:rsid w:val="005B3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</dc:creator>
  <cp:keywords/>
  <dc:description/>
  <cp:lastModifiedBy>эльдо</cp:lastModifiedBy>
  <cp:revision>5</cp:revision>
  <dcterms:created xsi:type="dcterms:W3CDTF">2021-09-14T07:14:00Z</dcterms:created>
  <dcterms:modified xsi:type="dcterms:W3CDTF">2021-09-14T07:28:00Z</dcterms:modified>
</cp:coreProperties>
</file>