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AC" w:rsidRDefault="0085239A">
      <w:r>
        <w:t xml:space="preserve">        </w:t>
      </w:r>
      <w:r w:rsidR="00443AAC">
        <w:t>СИВЧИКОВА ТАТЬЯНА НИКОЛАЕВНА</w:t>
      </w:r>
    </w:p>
    <w:p w:rsidR="00443AAC" w:rsidRDefault="00443AAC"/>
    <w:p w:rsidR="00443AAC" w:rsidRDefault="00443AAC">
      <w:r>
        <w:t>Статья на тему: Здоровый образ жизни</w:t>
      </w:r>
      <w:bookmarkStart w:id="0" w:name="_GoBack"/>
      <w:bookmarkEnd w:id="0"/>
    </w:p>
    <w:p w:rsidR="00443AAC" w:rsidRDefault="00443AAC"/>
    <w:p w:rsidR="00443AAC" w:rsidRDefault="0085239A">
      <w:r>
        <w:t xml:space="preserve">       </w:t>
      </w:r>
      <w:r w:rsidR="005A3AE7">
        <w:t xml:space="preserve">Здоровый образ жизни, это вопрос, которому в последнее время уделяется повышенное внимание. </w:t>
      </w:r>
      <w:r w:rsidR="00C87195">
        <w:t xml:space="preserve"> Здоровье имеет непреходящую ценность в любом возрасте для каждого человека.     «Береги здоровье смолоду!» - эта пословица имеет глубокий смысл. Формирование здорового образа жизни должно начинаться с рождения ребенка, для того чтобы у молодого человека уже выработалось осознанное отношение к своему здоровью.                                                       </w:t>
      </w:r>
      <w:r w:rsidR="005A3AE7">
        <w:t xml:space="preserve">Большинство людей понимают, что только здоровье даст им возможность реализовать свои самые смелые социальные планы, создать семью и иметь здоровых и желанных детей. </w:t>
      </w:r>
      <w:r>
        <w:t xml:space="preserve">     </w:t>
      </w:r>
      <w:r w:rsidR="005A3AE7">
        <w:t>Факторы, положительно влияющие на здоровье подростка: соблюдение режима дня, рациональное питания, закаливание, занятия спортом, хорошие взаимоотношения с взрослыми, родителями и друзьями.</w:t>
      </w:r>
      <w:r w:rsidR="009C3884">
        <w:t xml:space="preserve">                                                                                                                                           </w:t>
      </w:r>
      <w:r>
        <w:t xml:space="preserve"> Воспитывая ребенка в семье, с малых лет необходимо формировать положительный образ здорового человека. Убеждайте детей в том, что, если не заниматься спортом, трудно будет достигнуть успеха в учении, не станешь смелым и здоровым</w:t>
      </w:r>
      <w:r w:rsidR="009C3884">
        <w:t xml:space="preserve">!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9C3884">
        <w:t xml:space="preserve">   </w:t>
      </w:r>
      <w:r>
        <w:t>Современный человек</w:t>
      </w:r>
      <w:r w:rsidR="009C3884">
        <w:t xml:space="preserve"> все меньше и меньше понимает, что такое физический труд. Малоподвижный образ жизни (занятия в школе, уроки дома, сидение перед компьютером и телевизором) сказываются на общем состоянии здоровья детей. Помочь</w:t>
      </w:r>
      <w:r w:rsidR="00C87195">
        <w:t xml:space="preserve"> привить </w:t>
      </w:r>
      <w:r w:rsidR="009C3884">
        <w:t xml:space="preserve"> привычку к сохранению здоровья должны семья, общеобразовательная школа, спортивные секции.                                             Здоровый образ жизни – это сочетание сбалансированной диеты, которая включает в себя достаточное количество</w:t>
      </w:r>
      <w:r w:rsidR="006B1AAF">
        <w:t xml:space="preserve"> витаминов высокое качество употребляемого белка, волокон и других важных компонентов питания в оптимальных пропорциях. Все это соответствует улучшению состояния вашего здоровья и физической активности.                                                                                           Также   еще очень важный фактор – здоровое и рациональное питание. При составлении сбалансированного рациона здорового питания, следует не забывать о полноценном и обязательном завтраке. Есть клинические исследования, которые ясно показывают, что если вы пропустите завтрак, то позже из-за чувства голода вы за обедом съедаете гораздо больше, чем, если бы вы позавтракали. Отсюда появляется лишний вес и даже ожирение. Поэтому старайтесь за завтраком использовать продукты с низким содержанием жира и сахара.</w:t>
      </w:r>
      <w:r w:rsidR="004F7454">
        <w:t xml:space="preserve">                              Необходимо родителям  не стремиться освободить  ребенка от уроков физической культуры, они также важны, как и уроки любого другого предмета в школе; способствовать участвовать ( вместе с учителями) во всех спортивных мероприятиях как в роли участников, так и в роли болельщиков; утверждать здоровый образ жизни в семье; избавиться от вредных привычек и вести активный образ жизни. Если родители следят за здоровьем, за своей физической формой, то и ребенок будет вести активный образ жизни, он всегда готов подражать.</w:t>
      </w:r>
      <w:r w:rsidR="00C87195">
        <w:t xml:space="preserve"> В школе необходимо на родительских собраниях серьезно поднимать вопросы о здоровом образе жизни детей; регулярно проводить спортивные праздники, соревнования</w:t>
      </w:r>
      <w:r w:rsidR="00443AAC">
        <w:t xml:space="preserve"> и активно в них принимать участие. Высокие результаты в учебе, спорте, улучшение здоровья поддержание  хорошей физической формы не оставляют места вредным привычкам. Необходимо обеспечить возможность приобщаться всем к здоровому образу жизни, чтобы забота о здоровье стала привычкой.                         </w:t>
      </w:r>
    </w:p>
    <w:p w:rsidR="00443AAC" w:rsidRDefault="00443AAC"/>
    <w:p w:rsidR="00443AAC" w:rsidRDefault="00443AAC"/>
    <w:p w:rsidR="00443AAC" w:rsidRDefault="00443AAC"/>
    <w:p w:rsidR="00443AAC" w:rsidRDefault="00443AAC">
      <w:r>
        <w:lastRenderedPageBreak/>
        <w:t>Литература</w:t>
      </w:r>
    </w:p>
    <w:p w:rsidR="00443AAC" w:rsidRDefault="00443AAC">
      <w:r>
        <w:t xml:space="preserve">1. </w:t>
      </w:r>
      <w:proofErr w:type="spellStart"/>
      <w:r>
        <w:t>Агеевец</w:t>
      </w:r>
      <w:proofErr w:type="spellEnd"/>
      <w:r>
        <w:t xml:space="preserve"> В.У., Каневец Т.М, Организация физической культуры и спорта. – Москва, 2009.</w:t>
      </w:r>
    </w:p>
    <w:p w:rsidR="00443AAC" w:rsidRDefault="00443AAC">
      <w:r>
        <w:t>2. Богданова Е.В. Здоровый образ детей. – Москва, 2010.</w:t>
      </w:r>
    </w:p>
    <w:p w:rsidR="005A3AE7" w:rsidRDefault="00443AAC">
      <w:r>
        <w:t xml:space="preserve">3. </w:t>
      </w:r>
      <w:proofErr w:type="spellStart"/>
      <w:r>
        <w:t>Шухатович</w:t>
      </w:r>
      <w:proofErr w:type="spellEnd"/>
      <w:r>
        <w:t xml:space="preserve"> В.Р. Здоровый образ жизни //Энциклопедия социологии. – Мн.: Книжный Дом, 2003.</w:t>
      </w:r>
      <w:r w:rsidR="006B1AAF">
        <w:t xml:space="preserve">                                                                                       </w:t>
      </w:r>
    </w:p>
    <w:p w:rsidR="0085239A" w:rsidRDefault="0085239A"/>
    <w:sectPr w:rsidR="008523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46"/>
    <w:rsid w:val="00443AAC"/>
    <w:rsid w:val="004F7454"/>
    <w:rsid w:val="005A3AE7"/>
    <w:rsid w:val="006B1AAF"/>
    <w:rsid w:val="0074759B"/>
    <w:rsid w:val="0085239A"/>
    <w:rsid w:val="009C3884"/>
    <w:rsid w:val="00C87195"/>
    <w:rsid w:val="00E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CB985"/>
  <w15:chartTrackingRefBased/>
  <w15:docId w15:val="{7DF00C9E-F026-4FB0-873D-92E84F0F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</dc:creator>
  <cp:keywords/>
  <dc:description/>
  <cp:lastModifiedBy>91</cp:lastModifiedBy>
  <cp:revision>2</cp:revision>
  <dcterms:created xsi:type="dcterms:W3CDTF">2021-06-22T07:19:00Z</dcterms:created>
  <dcterms:modified xsi:type="dcterms:W3CDTF">2021-06-22T07:19:00Z</dcterms:modified>
</cp:coreProperties>
</file>