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CC" w:rsidRDefault="00E70ACC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85127B" w:rsidRDefault="0085127B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85127B" w:rsidRDefault="0085127B" w:rsidP="0085127B">
      <w:pPr>
        <w:jc w:val="center"/>
        <w:rPr>
          <w:rFonts w:ascii="Times New Roman" w:hAnsi="Times New Roman" w:cs="Times New Roman"/>
          <w:sz w:val="52"/>
          <w:szCs w:val="72"/>
          <w:lang w:val="ru-RU"/>
        </w:rPr>
      </w:pPr>
      <w:r w:rsidRPr="0085127B">
        <w:rPr>
          <w:rFonts w:ascii="Times New Roman" w:hAnsi="Times New Roman" w:cs="Times New Roman"/>
          <w:sz w:val="52"/>
          <w:szCs w:val="72"/>
          <w:lang w:val="ru-RU"/>
        </w:rPr>
        <w:t>Конспект классного часа</w:t>
      </w:r>
    </w:p>
    <w:p w:rsidR="0085127B" w:rsidRPr="00850CE8" w:rsidRDefault="00C7531E" w:rsidP="0085127B">
      <w:pPr>
        <w:jc w:val="center"/>
        <w:rPr>
          <w:rFonts w:ascii="Times New Roman" w:hAnsi="Times New Roman" w:cs="Times New Roman"/>
          <w:b/>
          <w:sz w:val="52"/>
          <w:szCs w:val="72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1012190</wp:posOffset>
            </wp:positionV>
            <wp:extent cx="5940425" cy="3289300"/>
            <wp:effectExtent l="0" t="0" r="0" b="0"/>
            <wp:wrapSquare wrapText="bothSides"/>
            <wp:docPr id="1" name="Рисунок 1" descr="памятник, мемориал — Стела Они сражались за Родину — Челябинская область, фото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ник, мемориал — Стела Они сражались за Родину — Челябинская область, фото №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849">
        <w:rPr>
          <w:rFonts w:ascii="Times New Roman" w:hAnsi="Times New Roman" w:cs="Times New Roman"/>
          <w:b/>
          <w:sz w:val="52"/>
          <w:szCs w:val="72"/>
          <w:lang w:val="ru-RU"/>
        </w:rPr>
        <w:t>«Герой</w:t>
      </w:r>
      <w:r w:rsidR="0085127B" w:rsidRPr="00850CE8">
        <w:rPr>
          <w:rFonts w:ascii="Times New Roman" w:hAnsi="Times New Roman" w:cs="Times New Roman"/>
          <w:b/>
          <w:sz w:val="52"/>
          <w:szCs w:val="72"/>
          <w:lang w:val="ru-RU"/>
        </w:rPr>
        <w:t xml:space="preserve"> моей малой Родины»</w:t>
      </w:r>
    </w:p>
    <w:p w:rsidR="0085127B" w:rsidRPr="0085127B" w:rsidRDefault="006B155F" w:rsidP="006B155F">
      <w:pPr>
        <w:rPr>
          <w:rFonts w:ascii="Times New Roman" w:hAnsi="Times New Roman" w:cs="Times New Roman"/>
          <w:sz w:val="52"/>
          <w:szCs w:val="72"/>
          <w:lang w:val="ru-RU"/>
        </w:rPr>
      </w:pPr>
      <w:r>
        <w:rPr>
          <w:rFonts w:ascii="Times New Roman" w:hAnsi="Times New Roman" w:cs="Times New Roman"/>
          <w:sz w:val="52"/>
          <w:szCs w:val="72"/>
          <w:lang w:val="ru-RU"/>
        </w:rPr>
        <w:t xml:space="preserve">     Стена памяти д. Бурханкуль</w:t>
      </w:r>
    </w:p>
    <w:p w:rsidR="0085127B" w:rsidRDefault="0085127B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85127B" w:rsidRPr="0085127B" w:rsidRDefault="0085127B" w:rsidP="0085127B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85127B" w:rsidRDefault="0085127B" w:rsidP="007F6849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85127B" w:rsidRPr="007E12D4" w:rsidRDefault="0085127B" w:rsidP="0085127B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Цель:</w:t>
      </w:r>
    </w:p>
    <w:p w:rsidR="0085127B" w:rsidRPr="007E12D4" w:rsidRDefault="0085127B" w:rsidP="0085127B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воспитывать чувство патриотизма к своей Родине, к малой Родине.</w:t>
      </w:r>
    </w:p>
    <w:p w:rsidR="0085127B" w:rsidRPr="007E12D4" w:rsidRDefault="0085127B" w:rsidP="0085127B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85127B" w:rsidRPr="007E12D4" w:rsidRDefault="0085127B" w:rsidP="0085127B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показать значение Родины в жизни каждого человека;</w:t>
      </w:r>
    </w:p>
    <w:p w:rsidR="0085127B" w:rsidRPr="007E12D4" w:rsidRDefault="0085127B" w:rsidP="0085127B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развивать у учащихся познавательный интерес истории своей малой родины, героям своей малой родины.</w:t>
      </w:r>
    </w:p>
    <w:p w:rsidR="0085127B" w:rsidRPr="007E12D4" w:rsidRDefault="0085127B" w:rsidP="0085127B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5127B" w:rsidRPr="007E12D4" w:rsidRDefault="0085127B" w:rsidP="0085127B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/>
          <w:sz w:val="28"/>
          <w:szCs w:val="28"/>
          <w:lang w:val="ru-RU"/>
        </w:rPr>
        <w:t>Ход классного часа</w:t>
      </w:r>
    </w:p>
    <w:p w:rsidR="0085127B" w:rsidRPr="007E12D4" w:rsidRDefault="0085127B" w:rsidP="0085127B">
      <w:pPr>
        <w:spacing w:before="0" w:after="0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Организационный момент</w:t>
      </w:r>
    </w:p>
    <w:p w:rsidR="0085127B" w:rsidRPr="007E12D4" w:rsidRDefault="0085127B" w:rsidP="0085127B">
      <w:pPr>
        <w:widowControl w:val="0"/>
        <w:shd w:val="clear" w:color="auto" w:fill="FFFFFF"/>
        <w:spacing w:before="0" w:after="0" w:line="298" w:lineRule="exact"/>
        <w:ind w:left="20" w:right="20"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Здравствуйте, ребята. Я очень рада видеть вас.</w:t>
      </w:r>
    </w:p>
    <w:p w:rsidR="0085127B" w:rsidRPr="007E12D4" w:rsidRDefault="0085127B" w:rsidP="0085127B">
      <w:pPr>
        <w:widowControl w:val="0"/>
        <w:shd w:val="clear" w:color="auto" w:fill="FFFFFF"/>
        <w:spacing w:before="0" w:after="0" w:line="298" w:lineRule="exact"/>
        <w:ind w:left="20" w:right="20"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скажите мне, какими вы должны быть на уроке? </w:t>
      </w:r>
      <w:r w:rsidRPr="007E12D4">
        <w:rPr>
          <w:rFonts w:ascii="Times New Roman" w:hAnsi="Times New Roman" w:cs="Times New Roman"/>
          <w:bCs/>
          <w:i/>
          <w:sz w:val="28"/>
          <w:szCs w:val="28"/>
          <w:lang w:val="ru-RU"/>
        </w:rPr>
        <w:t>(внимательными, находчивыми, активными ...)</w:t>
      </w:r>
    </w:p>
    <w:p w:rsidR="0085127B" w:rsidRPr="007E12D4" w:rsidRDefault="0085127B" w:rsidP="0085127B">
      <w:pPr>
        <w:spacing w:before="0" w:after="0"/>
        <w:ind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Я думаю, что все вы будете внимательны и активны, а главное — покажите, что знаете и обязательно узнаете и запомните что-то новое.</w:t>
      </w:r>
    </w:p>
    <w:p w:rsidR="0085127B" w:rsidRPr="007E12D4" w:rsidRDefault="0085127B" w:rsidP="0085127B">
      <w:pPr>
        <w:spacing w:before="0" w:after="0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/>
          <w:sz w:val="28"/>
          <w:szCs w:val="28"/>
          <w:lang w:val="ru-RU"/>
        </w:rPr>
        <w:t>Основная часть</w:t>
      </w:r>
    </w:p>
    <w:p w:rsidR="0085127B" w:rsidRPr="007E12D4" w:rsidRDefault="0085127B" w:rsidP="0085127B">
      <w:pPr>
        <w:widowControl w:val="0"/>
        <w:shd w:val="clear" w:color="auto" w:fill="FFFFFF"/>
        <w:spacing w:before="0" w:after="0" w:line="288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Ребята, у вас на партах разложены листочки, на которых написаны числа и буквы, вам нужно сейчас все эти листочки прикрепить на доску по порядку чисел.  </w:t>
      </w:r>
    </w:p>
    <w:p w:rsidR="0085127B" w:rsidRPr="007E12D4" w:rsidRDefault="0085127B" w:rsidP="0085127B">
      <w:pPr>
        <w:widowControl w:val="0"/>
        <w:shd w:val="clear" w:color="auto" w:fill="FFFFFF"/>
        <w:spacing w:before="0" w:after="0" w:line="288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Что получилось? </w:t>
      </w:r>
    </w:p>
    <w:p w:rsidR="0085127B" w:rsidRPr="007E12D4" w:rsidRDefault="0085127B" w:rsidP="0085127B">
      <w:pPr>
        <w:widowControl w:val="0"/>
        <w:shd w:val="clear" w:color="auto" w:fill="FFFFFF"/>
        <w:spacing w:before="0" w:after="0" w:line="288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Прочитаем все вместе тему нашего мероприятия:</w:t>
      </w:r>
    </w:p>
    <w:p w:rsidR="0085127B" w:rsidRPr="007E12D4" w:rsidRDefault="0085127B" w:rsidP="0085127B">
      <w:pPr>
        <w:widowControl w:val="0"/>
        <w:shd w:val="clear" w:color="auto" w:fill="FFFFFF"/>
        <w:spacing w:before="0" w:after="0" w:line="288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5127B" w:rsidRPr="007E12D4" w:rsidRDefault="007F6849" w:rsidP="007E12D4">
      <w:pPr>
        <w:widowControl w:val="0"/>
        <w:shd w:val="clear" w:color="auto" w:fill="FFFFFF"/>
        <w:spacing w:before="0" w:after="0" w:line="288" w:lineRule="exact"/>
        <w:ind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/>
          <w:bCs/>
          <w:sz w:val="28"/>
          <w:szCs w:val="28"/>
          <w:lang w:val="ru-RU"/>
        </w:rPr>
        <w:t>«Г</w:t>
      </w:r>
      <w:r w:rsidR="00B03548" w:rsidRPr="007E12D4">
        <w:rPr>
          <w:rFonts w:ascii="Times New Roman" w:hAnsi="Times New Roman" w:cs="Times New Roman"/>
          <w:b/>
          <w:bCs/>
          <w:sz w:val="28"/>
          <w:szCs w:val="28"/>
          <w:lang w:val="ru-RU"/>
        </w:rPr>
        <w:t>ерой</w:t>
      </w:r>
      <w:r w:rsidR="0085127B" w:rsidRPr="007E12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моей малой Родины»</w:t>
      </w:r>
    </w:p>
    <w:p w:rsidR="0085127B" w:rsidRPr="007E12D4" w:rsidRDefault="0085127B" w:rsidP="0085127B">
      <w:pPr>
        <w:widowControl w:val="0"/>
        <w:shd w:val="clear" w:color="auto" w:fill="FFFFFF"/>
        <w:spacing w:before="0" w:after="0" w:line="288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5127B" w:rsidRPr="007E12D4" w:rsidRDefault="0085127B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 каждого человека есть своя Родина, своя малая Родина. </w:t>
      </w:r>
      <w:r w:rsidRPr="007E12D4">
        <w:rPr>
          <w:rFonts w:ascii="Times New Roman" w:hAnsi="Times New Roman" w:cs="Times New Roman"/>
          <w:sz w:val="28"/>
          <w:szCs w:val="28"/>
          <w:lang w:val="ru-RU"/>
        </w:rPr>
        <w:t xml:space="preserve">Ребята, что такое Родина? (Дети отвечают.) </w:t>
      </w:r>
    </w:p>
    <w:p w:rsidR="0085127B" w:rsidRPr="007E12D4" w:rsidRDefault="0085127B" w:rsidP="0085127B">
      <w:pPr>
        <w:spacing w:before="0" w:after="0"/>
        <w:ind w:firstLine="567"/>
        <w:rPr>
          <w:rFonts w:ascii="Times New Roman" w:hAnsi="Times New Roman" w:cs="Times New Roman"/>
          <w:i/>
          <w:sz w:val="24"/>
          <w:szCs w:val="28"/>
          <w:lang w:val="ru-RU"/>
        </w:rPr>
      </w:pPr>
      <w:proofErr w:type="gramStart"/>
      <w:r w:rsidRPr="007E12D4">
        <w:rPr>
          <w:rFonts w:ascii="Times New Roman" w:hAnsi="Times New Roman" w:cs="Times New Roman"/>
          <w:i/>
          <w:sz w:val="24"/>
          <w:szCs w:val="28"/>
          <w:lang w:val="ru-RU"/>
        </w:rPr>
        <w:t>(Родина – это территория, где человек родился, среда, в которой он вырос, живёт и воспитывается.</w:t>
      </w:r>
      <w:proofErr w:type="gramEnd"/>
      <w:r w:rsidRPr="007E12D4">
        <w:rPr>
          <w:rFonts w:ascii="Times New Roman" w:hAnsi="Times New Roman" w:cs="Times New Roman"/>
          <w:i/>
          <w:sz w:val="24"/>
          <w:szCs w:val="28"/>
          <w:lang w:val="ru-RU"/>
        </w:rPr>
        <w:t xml:space="preserve"> Условно различают большую и малую Родину. </w:t>
      </w:r>
      <w:proofErr w:type="gramStart"/>
      <w:r w:rsidRPr="007E12D4">
        <w:rPr>
          <w:rFonts w:ascii="Times New Roman" w:hAnsi="Times New Roman" w:cs="Times New Roman"/>
          <w:i/>
          <w:sz w:val="24"/>
          <w:szCs w:val="28"/>
          <w:lang w:val="ru-RU"/>
        </w:rPr>
        <w:t>Под большой Родиной подразумевают страну, где человек вырос, живёт и, которая стала для него родной и близкой.)</w:t>
      </w:r>
      <w:proofErr w:type="gramEnd"/>
    </w:p>
    <w:p w:rsidR="0085127B" w:rsidRPr="007E12D4" w:rsidRDefault="0085127B" w:rsidP="0085127B">
      <w:pPr>
        <w:widowControl w:val="0"/>
        <w:tabs>
          <w:tab w:val="left" w:pos="2813"/>
        </w:tabs>
        <w:spacing w:before="0" w:after="0"/>
        <w:ind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Как называется наша Родина? (Россия) </w:t>
      </w:r>
    </w:p>
    <w:p w:rsidR="0085127B" w:rsidRPr="007E12D4" w:rsidRDefault="0085127B" w:rsidP="0085127B">
      <w:pPr>
        <w:widowControl w:val="0"/>
        <w:tabs>
          <w:tab w:val="left" w:pos="2813"/>
        </w:tabs>
        <w:spacing w:before="0" w:after="0"/>
        <w:ind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Как Вы понимаете слова «Моя малая Родина»? (свой родной город, село, деревня)</w:t>
      </w:r>
    </w:p>
    <w:p w:rsidR="0085127B" w:rsidRPr="007E12D4" w:rsidRDefault="0085127B" w:rsidP="0085127B">
      <w:pPr>
        <w:widowControl w:val="0"/>
        <w:tabs>
          <w:tab w:val="left" w:pos="2813"/>
        </w:tabs>
        <w:spacing w:before="0" w:after="0"/>
        <w:ind w:firstLine="567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Как называется н</w:t>
      </w:r>
      <w:r w:rsidR="007F6849"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аша малая Родина? (посёлок Рощино</w:t>
      </w: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p w:rsidR="0085127B" w:rsidRPr="007E12D4" w:rsidRDefault="0085127B" w:rsidP="007F6849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У России есть государственные символы: флаг, герб, гимн</w:t>
      </w:r>
      <w:proofErr w:type="gramStart"/>
      <w:r w:rsidRPr="007E12D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7E12D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7E12D4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Pr="007E12D4">
        <w:rPr>
          <w:rFonts w:ascii="Times New Roman" w:hAnsi="Times New Roman" w:cs="Times New Roman"/>
          <w:sz w:val="28"/>
          <w:szCs w:val="28"/>
          <w:lang w:val="ru-RU"/>
        </w:rPr>
        <w:t>емонстрация)</w:t>
      </w:r>
    </w:p>
    <w:p w:rsidR="0085127B" w:rsidRPr="007E12D4" w:rsidRDefault="0085127B" w:rsidP="0085127B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Мы узнали, что такое малая Родина. Вернёмся к названию нашего классного часа.</w:t>
      </w:r>
    </w:p>
    <w:p w:rsidR="0085127B" w:rsidRPr="007E12D4" w:rsidRDefault="0085127B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Как Вы понимаете слово «герой»? (высказывания детей)</w:t>
      </w:r>
    </w:p>
    <w:p w:rsidR="0085127B" w:rsidRPr="007E12D4" w:rsidRDefault="0085127B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В словаре С.И.Ожегова такое описание  «герой» - человек, совершающий подвиги, необычный по своей храбрости, доблести, самоотверженности.</w:t>
      </w:r>
    </w:p>
    <w:p w:rsidR="0085127B" w:rsidRPr="007E12D4" w:rsidRDefault="0085127B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Как вы думаете, какими качествами должен обладать герой? (Высказывания детей)</w:t>
      </w:r>
    </w:p>
    <w:p w:rsidR="0085127B" w:rsidRPr="007E12D4" w:rsidRDefault="0085127B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Среди качеств, перечисленных на доске, выберите те, которые характеризуют героя:</w:t>
      </w:r>
    </w:p>
    <w:p w:rsidR="007A4E59" w:rsidRPr="007E12D4" w:rsidRDefault="007A4E59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Ребята, давайте разделимся на группы</w:t>
      </w:r>
      <w:proofErr w:type="gramStart"/>
      <w:r w:rsidRPr="007E12D4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7E12D4">
        <w:rPr>
          <w:rFonts w:ascii="Times New Roman" w:hAnsi="Times New Roman" w:cs="Times New Roman"/>
          <w:sz w:val="28"/>
          <w:szCs w:val="28"/>
          <w:lang w:val="ru-RU"/>
        </w:rPr>
        <w:t xml:space="preserve">Перед вами карточки, ваша задача выбрать те карточки ,которые характеризуют героя. Составьте кластер. </w:t>
      </w:r>
    </w:p>
    <w:p w:rsidR="007A4E59" w:rsidRPr="007E12D4" w:rsidRDefault="007A4E59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 xml:space="preserve"> (На партах лежат карточки)</w:t>
      </w:r>
    </w:p>
    <w:p w:rsidR="0085127B" w:rsidRPr="007E12D4" w:rsidRDefault="0085127B" w:rsidP="007F6849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E12D4">
        <w:rPr>
          <w:rFonts w:ascii="Times New Roman" w:hAnsi="Times New Roman" w:cs="Times New Roman"/>
          <w:sz w:val="28"/>
          <w:szCs w:val="28"/>
          <w:lang w:val="ru-RU"/>
        </w:rPr>
        <w:t>(Сильный, храбрый, ленивый, смелый, трусливый, самоотверженный, слабый, выносливый, требовательный к себе, трудолюбивый, умный, готовый прийти на помощь, добродушный)</w:t>
      </w:r>
      <w:proofErr w:type="gramEnd"/>
    </w:p>
    <w:p w:rsidR="007A4E59" w:rsidRPr="007E12D4" w:rsidRDefault="007A4E59" w:rsidP="007F6849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Выступление спикера групп</w:t>
      </w:r>
      <w:proofErr w:type="gramStart"/>
      <w:r w:rsidRPr="007E12D4">
        <w:rPr>
          <w:rFonts w:ascii="Times New Roman" w:hAnsi="Times New Roman" w:cs="Times New Roman"/>
          <w:sz w:val="28"/>
          <w:szCs w:val="28"/>
          <w:lang w:val="ru-RU"/>
        </w:rPr>
        <w:t>ы(</w:t>
      </w:r>
      <w:proofErr w:type="gramEnd"/>
      <w:r w:rsidRPr="007E12D4">
        <w:rPr>
          <w:rFonts w:ascii="Times New Roman" w:hAnsi="Times New Roman" w:cs="Times New Roman"/>
          <w:sz w:val="28"/>
          <w:szCs w:val="28"/>
          <w:lang w:val="ru-RU"/>
        </w:rPr>
        <w:t xml:space="preserve"> выступают дети)</w:t>
      </w:r>
    </w:p>
    <w:p w:rsidR="007A4E59" w:rsidRPr="007E12D4" w:rsidRDefault="007A4E59" w:rsidP="007F6849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Учитель: Мы выделили качества, которые свойственны герою.</w:t>
      </w:r>
    </w:p>
    <w:p w:rsidR="00397953" w:rsidRPr="007E12D4" w:rsidRDefault="00397953" w:rsidP="00397953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97953" w:rsidRPr="007E12D4" w:rsidRDefault="000243CF" w:rsidP="00397953">
      <w:pPr>
        <w:pStyle w:val="af8"/>
        <w:spacing w:before="0" w:beforeAutospacing="0" w:after="0" w:afterAutospacing="0" w:line="312" w:lineRule="atLeast"/>
        <w:rPr>
          <w:rFonts w:ascii="Georgia" w:hAnsi="Georgia"/>
          <w:sz w:val="27"/>
          <w:szCs w:val="27"/>
        </w:rPr>
      </w:pPr>
      <w:r w:rsidRPr="007E12D4">
        <w:rPr>
          <w:sz w:val="28"/>
          <w:szCs w:val="28"/>
        </w:rPr>
        <w:t xml:space="preserve">Ребята, сегодня я хочу вам рассказать о </w:t>
      </w:r>
      <w:r w:rsidR="007E12D4" w:rsidRPr="007E12D4">
        <w:rPr>
          <w:rFonts w:ascii="Georgia" w:hAnsi="Georgia"/>
          <w:sz w:val="27"/>
          <w:szCs w:val="27"/>
        </w:rPr>
        <w:t>герое</w:t>
      </w:r>
      <w:r w:rsidRPr="007E12D4">
        <w:rPr>
          <w:rFonts w:ascii="Georgia" w:hAnsi="Georgia"/>
          <w:sz w:val="27"/>
          <w:szCs w:val="27"/>
        </w:rPr>
        <w:t xml:space="preserve">, которого я знала очень хорошо. Это Иван Петрович Матюхин - воин, труженик, прекрасный семьянин. </w:t>
      </w:r>
      <w:r w:rsidR="00397953" w:rsidRPr="007E12D4">
        <w:rPr>
          <w:rFonts w:ascii="Georgia" w:hAnsi="Georgia"/>
          <w:sz w:val="27"/>
          <w:szCs w:val="27"/>
        </w:rPr>
        <w:t xml:space="preserve"> Командир мотострелкового отделения 27 й отдельной гвардейской танковой бригады, гвардии старшина.</w:t>
      </w:r>
    </w:p>
    <w:p w:rsidR="00D611CE" w:rsidRPr="007E12D4" w:rsidRDefault="000243CF" w:rsidP="00397953">
      <w:pPr>
        <w:pStyle w:val="af8"/>
        <w:spacing w:before="0" w:beforeAutospacing="0" w:after="0" w:afterAutospacing="0" w:line="312" w:lineRule="atLeast"/>
        <w:rPr>
          <w:rFonts w:ascii="Georgia" w:hAnsi="Georgia"/>
          <w:sz w:val="27"/>
          <w:szCs w:val="27"/>
        </w:rPr>
      </w:pPr>
      <w:r w:rsidRPr="007E12D4">
        <w:rPr>
          <w:rFonts w:ascii="Georgia" w:hAnsi="Georgia"/>
          <w:sz w:val="27"/>
          <w:szCs w:val="27"/>
        </w:rPr>
        <w:t xml:space="preserve">Мне выпала честь работать в  </w:t>
      </w:r>
      <w:proofErr w:type="spellStart"/>
      <w:r w:rsidRPr="007E12D4">
        <w:rPr>
          <w:rFonts w:ascii="Georgia" w:hAnsi="Georgia"/>
          <w:sz w:val="27"/>
          <w:szCs w:val="27"/>
        </w:rPr>
        <w:t>Бурханкульской</w:t>
      </w:r>
      <w:proofErr w:type="spellEnd"/>
      <w:r w:rsidRPr="007E12D4">
        <w:rPr>
          <w:rFonts w:ascii="Georgia" w:hAnsi="Georgia"/>
          <w:sz w:val="27"/>
          <w:szCs w:val="27"/>
        </w:rPr>
        <w:t xml:space="preserve"> школе Троицкого района, которой</w:t>
      </w:r>
      <w:r w:rsidR="00CE5051" w:rsidRPr="007E12D4">
        <w:rPr>
          <w:rFonts w:ascii="Georgia" w:hAnsi="Georgia"/>
          <w:sz w:val="27"/>
          <w:szCs w:val="27"/>
        </w:rPr>
        <w:t xml:space="preserve"> в</w:t>
      </w:r>
      <w:r w:rsidR="007E12D4">
        <w:rPr>
          <w:rFonts w:ascii="Georgia" w:hAnsi="Georgia"/>
          <w:sz w:val="27"/>
          <w:szCs w:val="27"/>
        </w:rPr>
        <w:t xml:space="preserve"> </w:t>
      </w:r>
      <w:r w:rsidR="00CE5051" w:rsidRPr="007E12D4">
        <w:rPr>
          <w:rFonts w:ascii="Georgia" w:hAnsi="Georgia"/>
          <w:sz w:val="27"/>
          <w:szCs w:val="27"/>
        </w:rPr>
        <w:t xml:space="preserve">2006 году </w:t>
      </w:r>
      <w:r w:rsidRPr="007E12D4">
        <w:rPr>
          <w:rFonts w:ascii="Georgia" w:hAnsi="Georgia"/>
          <w:sz w:val="27"/>
          <w:szCs w:val="27"/>
        </w:rPr>
        <w:t xml:space="preserve"> было присвоено имя И.</w:t>
      </w:r>
      <w:proofErr w:type="gramStart"/>
      <w:r w:rsidRPr="007E12D4">
        <w:rPr>
          <w:rFonts w:ascii="Georgia" w:hAnsi="Georgia"/>
          <w:sz w:val="27"/>
          <w:szCs w:val="27"/>
        </w:rPr>
        <w:t>П</w:t>
      </w:r>
      <w:proofErr w:type="gramEnd"/>
      <w:r w:rsidRPr="007E12D4">
        <w:rPr>
          <w:rFonts w:ascii="Georgia" w:hAnsi="Georgia"/>
          <w:sz w:val="27"/>
          <w:szCs w:val="27"/>
        </w:rPr>
        <w:t xml:space="preserve"> М</w:t>
      </w:r>
      <w:r w:rsidR="00D611CE" w:rsidRPr="007E12D4">
        <w:rPr>
          <w:rFonts w:ascii="Georgia" w:hAnsi="Georgia"/>
          <w:sz w:val="27"/>
          <w:szCs w:val="27"/>
        </w:rPr>
        <w:t>атюхина.</w:t>
      </w:r>
    </w:p>
    <w:p w:rsidR="00D611CE" w:rsidRPr="007E12D4" w:rsidRDefault="00D611CE" w:rsidP="00397953">
      <w:pPr>
        <w:pStyle w:val="af8"/>
        <w:spacing w:before="0" w:beforeAutospacing="0" w:after="0" w:afterAutospacing="0" w:line="312" w:lineRule="atLeast"/>
        <w:rPr>
          <w:rFonts w:ascii="Georgia" w:hAnsi="Georgia"/>
          <w:sz w:val="27"/>
          <w:szCs w:val="27"/>
        </w:rPr>
      </w:pPr>
      <w:r w:rsidRPr="007E12D4">
        <w:rPr>
          <w:rFonts w:ascii="Georgia" w:hAnsi="Georgia"/>
          <w:sz w:val="27"/>
          <w:szCs w:val="27"/>
        </w:rPr>
        <w:t xml:space="preserve">Родился Иван Петрович 27 сентября 1922 г </w:t>
      </w:r>
      <w:r w:rsidR="00397953" w:rsidRPr="007E12D4">
        <w:rPr>
          <w:rFonts w:ascii="Georgia" w:hAnsi="Georgia"/>
          <w:sz w:val="27"/>
          <w:szCs w:val="27"/>
        </w:rPr>
        <w:t>в селе Студенки Рязанской губернии, в крестьянской семье. С 1938 года жил в Троицком районе.</w:t>
      </w:r>
    </w:p>
    <w:p w:rsidR="00351A3A" w:rsidRPr="007E12D4" w:rsidRDefault="00D611CE" w:rsidP="00351A3A">
      <w:pPr>
        <w:pStyle w:val="af8"/>
        <w:spacing w:line="312" w:lineRule="atLeast"/>
        <w:rPr>
          <w:rFonts w:ascii="Georgia" w:hAnsi="Georgia"/>
          <w:sz w:val="27"/>
          <w:szCs w:val="27"/>
        </w:rPr>
      </w:pPr>
      <w:r w:rsidRPr="007E12D4">
        <w:rPr>
          <w:rFonts w:ascii="Georgia" w:hAnsi="Georgia"/>
          <w:sz w:val="27"/>
          <w:szCs w:val="27"/>
        </w:rPr>
        <w:t xml:space="preserve"> Частым гостем был Иван Петрович в этой школе. На классных часах рассказывал ребятам о </w:t>
      </w:r>
      <w:r w:rsidR="00397953" w:rsidRPr="007E12D4">
        <w:rPr>
          <w:rFonts w:ascii="Georgia" w:hAnsi="Georgia"/>
          <w:sz w:val="27"/>
          <w:szCs w:val="27"/>
        </w:rPr>
        <w:t>том, как  сеял и убирал хлеб, помогал в кузнице, слесарил. Хотя и молод был, но все делал по-мужицки основательно, крепко, на совесть.</w:t>
      </w:r>
      <w:r w:rsidR="007E12D4">
        <w:rPr>
          <w:rFonts w:ascii="Georgia" w:hAnsi="Georgia"/>
          <w:sz w:val="27"/>
          <w:szCs w:val="27"/>
        </w:rPr>
        <w:t xml:space="preserve"> </w:t>
      </w:r>
      <w:r w:rsidR="00397953" w:rsidRPr="007E12D4">
        <w:rPr>
          <w:rFonts w:ascii="Georgia" w:hAnsi="Georgia"/>
          <w:sz w:val="27"/>
          <w:szCs w:val="27"/>
        </w:rPr>
        <w:t>И справлял свое дело не за страх, а за совесть, отдавался делу весь, без остатка.</w:t>
      </w:r>
    </w:p>
    <w:p w:rsidR="00397953" w:rsidRPr="007E12D4" w:rsidRDefault="00351A3A" w:rsidP="00351A3A">
      <w:pPr>
        <w:pStyle w:val="af8"/>
        <w:spacing w:line="312" w:lineRule="atLeast"/>
        <w:rPr>
          <w:sz w:val="28"/>
          <w:szCs w:val="28"/>
        </w:rPr>
      </w:pPr>
      <w:r w:rsidRPr="007E12D4">
        <w:rPr>
          <w:sz w:val="28"/>
          <w:szCs w:val="28"/>
        </w:rPr>
        <w:t xml:space="preserve">В октябре 1941 года был призван в Красную Армию. </w:t>
      </w:r>
    </w:p>
    <w:p w:rsidR="00351A3A" w:rsidRPr="007E12D4" w:rsidRDefault="00351A3A" w:rsidP="00351A3A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Была война, прошла война,</w:t>
      </w:r>
    </w:p>
    <w:p w:rsidR="00351A3A" w:rsidRPr="007E12D4" w:rsidRDefault="00351A3A" w:rsidP="00351A3A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 xml:space="preserve"> Над полем боя тишина.</w:t>
      </w:r>
    </w:p>
    <w:p w:rsidR="00351A3A" w:rsidRPr="007E12D4" w:rsidRDefault="00351A3A" w:rsidP="00351A3A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 xml:space="preserve"> Но по стране, по тишине</w:t>
      </w:r>
    </w:p>
    <w:p w:rsidR="00351A3A" w:rsidRPr="007E12D4" w:rsidRDefault="00351A3A" w:rsidP="00351A3A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 xml:space="preserve"> Идут легенды о войне. </w:t>
      </w:r>
    </w:p>
    <w:p w:rsidR="00351A3A" w:rsidRPr="007E12D4" w:rsidRDefault="00351A3A" w:rsidP="00351A3A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sz w:val="28"/>
          <w:szCs w:val="28"/>
          <w:lang w:val="ru-RU"/>
        </w:rPr>
        <w:t>Во время войны весь народ встал на защиту своей Родины. Люди не говорили громких слов  любви к Родине, они не испугались и проявляли выдержку, совершали подвиги.</w:t>
      </w:r>
    </w:p>
    <w:p w:rsidR="00351A3A" w:rsidRPr="007E12D4" w:rsidRDefault="00351A3A" w:rsidP="00351A3A">
      <w:pPr>
        <w:pStyle w:val="af8"/>
        <w:spacing w:line="312" w:lineRule="atLeast"/>
        <w:rPr>
          <w:rFonts w:ascii="Georgia" w:hAnsi="Georgia"/>
          <w:sz w:val="27"/>
          <w:szCs w:val="27"/>
        </w:rPr>
      </w:pPr>
      <w:r w:rsidRPr="007E12D4">
        <w:rPr>
          <w:rFonts w:ascii="Georgia" w:hAnsi="Georgia"/>
          <w:sz w:val="27"/>
          <w:szCs w:val="27"/>
        </w:rPr>
        <w:t xml:space="preserve">Война... Уже в августе 1941 года Иван Петрович на </w:t>
      </w:r>
      <w:proofErr w:type="spellStart"/>
      <w:r w:rsidRPr="007E12D4">
        <w:rPr>
          <w:rFonts w:ascii="Georgia" w:hAnsi="Georgia"/>
          <w:sz w:val="27"/>
          <w:szCs w:val="27"/>
        </w:rPr>
        <w:t>Волховском</w:t>
      </w:r>
      <w:proofErr w:type="spellEnd"/>
      <w:r w:rsidRPr="007E12D4">
        <w:rPr>
          <w:rFonts w:ascii="Georgia" w:hAnsi="Georgia"/>
          <w:sz w:val="27"/>
          <w:szCs w:val="27"/>
        </w:rPr>
        <w:t xml:space="preserve"> фронте. Затем Сталинград, Курская битва. Освобождал от врага Харьков, Полтаву, города и села Румынии, Венгрии, Чехословакии. Гвардии старшина, командир отделения автоматчиков-десантников 27-й </w:t>
      </w:r>
      <w:r w:rsidRPr="007E12D4">
        <w:rPr>
          <w:rFonts w:ascii="Georgia" w:hAnsi="Georgia"/>
          <w:sz w:val="27"/>
          <w:szCs w:val="27"/>
        </w:rPr>
        <w:lastRenderedPageBreak/>
        <w:t>гвардейской отдельной танковой бригады,</w:t>
      </w:r>
      <w:r w:rsidR="00077124" w:rsidRPr="007E12D4">
        <w:rPr>
          <w:rFonts w:ascii="Georgia" w:hAnsi="Georgia"/>
          <w:sz w:val="27"/>
          <w:szCs w:val="27"/>
        </w:rPr>
        <w:t xml:space="preserve"> в боях за Родину был </w:t>
      </w:r>
      <w:r w:rsidRPr="007E12D4">
        <w:rPr>
          <w:rFonts w:ascii="Georgia" w:hAnsi="Georgia"/>
          <w:sz w:val="27"/>
          <w:szCs w:val="27"/>
        </w:rPr>
        <w:t>ранен и контужен.</w:t>
      </w:r>
    </w:p>
    <w:p w:rsidR="000243CF" w:rsidRPr="007E12D4" w:rsidRDefault="000243CF" w:rsidP="00397953">
      <w:pPr>
        <w:pStyle w:val="af8"/>
        <w:spacing w:before="0" w:beforeAutospacing="0" w:after="0" w:afterAutospacing="0" w:line="312" w:lineRule="atLeast"/>
        <w:rPr>
          <w:rFonts w:ascii="Georgia" w:hAnsi="Georgia"/>
          <w:sz w:val="27"/>
          <w:szCs w:val="27"/>
        </w:rPr>
      </w:pPr>
    </w:p>
    <w:p w:rsidR="0085127B" w:rsidRPr="007E12D4" w:rsidRDefault="00351A3A" w:rsidP="00397953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E12D4">
        <w:rPr>
          <w:noProof/>
          <w:lang w:val="ru-RU" w:eastAsia="ru-RU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1481455</wp:posOffset>
            </wp:positionH>
            <wp:positionV relativeFrom="paragraph">
              <wp:posOffset>54610</wp:posOffset>
            </wp:positionV>
            <wp:extent cx="2257425" cy="2657475"/>
            <wp:effectExtent l="0" t="0" r="0" b="0"/>
            <wp:wrapSquare wrapText="bothSides"/>
            <wp:docPr id="10" name="Рисунок 10" descr="matyuhin_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yuhin_i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6849" w:rsidRPr="007E12D4" w:rsidRDefault="007F6849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7F6849" w:rsidRPr="007E12D4" w:rsidRDefault="007F6849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0243CF" w:rsidRPr="007E12D4" w:rsidRDefault="000243CF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0243CF" w:rsidRPr="007E12D4" w:rsidRDefault="000243CF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0243CF" w:rsidRPr="007E12D4" w:rsidRDefault="000243CF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0243CF" w:rsidRPr="007E12D4" w:rsidRDefault="000243CF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0243CF" w:rsidRPr="007E12D4" w:rsidRDefault="000243CF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351A3A" w:rsidRPr="007E12D4" w:rsidRDefault="00351A3A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351A3A" w:rsidRPr="007E12D4" w:rsidRDefault="00351A3A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351A3A" w:rsidRPr="007E12D4" w:rsidRDefault="00351A3A" w:rsidP="0085127B">
      <w:pPr>
        <w:spacing w:before="0" w:after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351A3A" w:rsidRPr="007E12D4" w:rsidRDefault="00351A3A" w:rsidP="00077124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04786" w:rsidRPr="007E12D4" w:rsidRDefault="00077124" w:rsidP="00077124">
      <w:pPr>
        <w:pStyle w:val="af8"/>
        <w:spacing w:line="312" w:lineRule="atLeast"/>
        <w:rPr>
          <w:rFonts w:ascii="Georgia" w:hAnsi="Georgia"/>
          <w:sz w:val="27"/>
          <w:szCs w:val="27"/>
        </w:rPr>
      </w:pPr>
      <w:r w:rsidRPr="007E12D4">
        <w:rPr>
          <w:rFonts w:ascii="Georgia" w:hAnsi="Georgia"/>
          <w:sz w:val="27"/>
          <w:szCs w:val="27"/>
        </w:rPr>
        <w:t>Был удостоен 3-х орденов Славы. Особенно памятен ему август 1943 года. Отделение автоматчиков со своим командиром в ходе упорных боев в районе Богодухова (Воронежский фронт) просочилось в занятое фашистами село Валки. На окраине села они заметили три бронетранспортера и небольшую группу немцев возле них. У Ивана Петровича возникла дерзкая мысль - захватить эти бронетранспортеры. Смелым, внезапным ударом, применив гранаты и огонь автоматов, они захватили эти машины, уничтожив при этом более 30 фашистов. Воспользовавшись затем крупнокалиберными пулеметами бронетранспортеров, они держали под огнем позиции врага, обеспечив тем самым освобождение с</w:t>
      </w:r>
      <w:r w:rsidR="00CE5051" w:rsidRPr="007E12D4">
        <w:rPr>
          <w:rFonts w:ascii="Georgia" w:hAnsi="Georgia"/>
          <w:sz w:val="27"/>
          <w:szCs w:val="27"/>
        </w:rPr>
        <w:t>ела с наименьшими потерями.</w:t>
      </w:r>
    </w:p>
    <w:p w:rsidR="00404786" w:rsidRPr="007E12D4" w:rsidRDefault="00404786" w:rsidP="00077124">
      <w:pPr>
        <w:pStyle w:val="af8"/>
        <w:spacing w:line="312" w:lineRule="atLeast"/>
        <w:rPr>
          <w:rFonts w:ascii="Georgia" w:hAnsi="Georgia"/>
          <w:sz w:val="27"/>
          <w:szCs w:val="27"/>
        </w:rPr>
      </w:pPr>
      <w:r w:rsidRPr="007E12D4">
        <w:rPr>
          <w:rFonts w:ascii="Georgia" w:hAnsi="Georgia"/>
          <w:sz w:val="27"/>
          <w:szCs w:val="27"/>
        </w:rPr>
        <w:t>В начале января 1943 года бригада пополнилась танками Т-34 из танковой колонны « Челябинский колхозник». Боевые машины были построены на средства, собранны</w:t>
      </w:r>
      <w:r w:rsidR="007E12D4">
        <w:rPr>
          <w:rFonts w:ascii="Georgia" w:hAnsi="Georgia"/>
          <w:sz w:val="27"/>
          <w:szCs w:val="27"/>
        </w:rPr>
        <w:t xml:space="preserve">е жителями Челябинской области </w:t>
      </w:r>
      <w:r w:rsidRPr="007E12D4">
        <w:rPr>
          <w:rFonts w:ascii="Georgia" w:hAnsi="Georgia"/>
          <w:sz w:val="27"/>
          <w:szCs w:val="27"/>
        </w:rPr>
        <w:t>Иван Петрович сказал, что танки присланы его земляками.</w:t>
      </w:r>
    </w:p>
    <w:p w:rsidR="00404786" w:rsidRPr="007E12D4" w:rsidRDefault="00404786" w:rsidP="00077124">
      <w:pPr>
        <w:pStyle w:val="af8"/>
        <w:spacing w:line="312" w:lineRule="atLeast"/>
        <w:rPr>
          <w:sz w:val="28"/>
          <w:szCs w:val="28"/>
        </w:rPr>
      </w:pPr>
      <w:r w:rsidRPr="007E12D4">
        <w:rPr>
          <w:rFonts w:ascii="Georgia" w:hAnsi="Georgia"/>
          <w:sz w:val="27"/>
          <w:szCs w:val="27"/>
        </w:rPr>
        <w:t>В мае 1945 года, уже после капитуляции, подразделения 7-й гвардейской армии продолжали боевые действия</w:t>
      </w:r>
      <w:r w:rsidR="00F8368F" w:rsidRPr="007E12D4">
        <w:rPr>
          <w:rFonts w:ascii="Georgia" w:hAnsi="Georgia"/>
          <w:sz w:val="27"/>
          <w:szCs w:val="27"/>
        </w:rPr>
        <w:t xml:space="preserve">, добивая врага на территории </w:t>
      </w:r>
      <w:r w:rsidR="00F8368F" w:rsidRPr="007E12D4">
        <w:rPr>
          <w:sz w:val="28"/>
          <w:szCs w:val="28"/>
        </w:rPr>
        <w:t>Чехословакии.</w:t>
      </w:r>
      <w:r w:rsidR="00CE5051" w:rsidRPr="007E12D4">
        <w:rPr>
          <w:sz w:val="28"/>
          <w:szCs w:val="28"/>
        </w:rPr>
        <w:t xml:space="preserve"> День Победы встречал... на госпитальной койке.</w:t>
      </w:r>
    </w:p>
    <w:p w:rsidR="005F6549" w:rsidRPr="007E12D4" w:rsidRDefault="005F6549" w:rsidP="005F6549">
      <w:pPr>
        <w:shd w:val="clear" w:color="auto" w:fill="FFFFFF"/>
        <w:spacing w:before="0" w:after="15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«Вы живы в памяти людей (читает ученик)</w:t>
      </w:r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br/>
        <w:t>Бессмертным подвигом солдатским.</w:t>
      </w:r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br/>
        <w:t>За счастье Родины своей</w:t>
      </w:r>
      <w:proofErr w:type="gramStart"/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 </w:t>
      </w:r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br/>
        <w:t>В</w:t>
      </w:r>
      <w:proofErr w:type="gramEnd"/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тяжёлый час ушли сражаться…</w:t>
      </w:r>
    </w:p>
    <w:p w:rsidR="005F6549" w:rsidRPr="007E12D4" w:rsidRDefault="005F6549" w:rsidP="005F6549">
      <w:pPr>
        <w:shd w:val="clear" w:color="auto" w:fill="FFFFFF"/>
        <w:spacing w:before="0" w:after="15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А мы в Победный горький День,</w:t>
      </w:r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br/>
        <w:t xml:space="preserve">Героев вспомним и </w:t>
      </w:r>
      <w:proofErr w:type="gramStart"/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помянем…</w:t>
      </w:r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br/>
      </w:r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lastRenderedPageBreak/>
        <w:t>Их нет</w:t>
      </w:r>
      <w:proofErr w:type="gramEnd"/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давно, а грусти тень,</w:t>
      </w:r>
      <w:r w:rsidRPr="007E12D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br/>
        <w:t>Как облака над головами…»</w:t>
      </w:r>
    </w:p>
    <w:p w:rsidR="00F95B38" w:rsidRDefault="00F8368F" w:rsidP="00077124">
      <w:pPr>
        <w:pStyle w:val="af8"/>
        <w:spacing w:line="312" w:lineRule="atLeast"/>
        <w:rPr>
          <w:rFonts w:ascii="Georgia" w:hAnsi="Georgia"/>
          <w:sz w:val="27"/>
          <w:szCs w:val="27"/>
        </w:rPr>
      </w:pPr>
      <w:r w:rsidRPr="007E12D4">
        <w:rPr>
          <w:rFonts w:ascii="Georgia" w:hAnsi="Georgia"/>
          <w:sz w:val="27"/>
          <w:szCs w:val="27"/>
        </w:rPr>
        <w:t xml:space="preserve">В июле 1945 года был демобилизован и вернулся на Родину. После войны проживал в деревне </w:t>
      </w:r>
      <w:proofErr w:type="spellStart"/>
      <w:r w:rsidRPr="007E12D4">
        <w:rPr>
          <w:rFonts w:ascii="Georgia" w:hAnsi="Georgia"/>
          <w:sz w:val="27"/>
          <w:szCs w:val="27"/>
        </w:rPr>
        <w:t>Бурханкуль</w:t>
      </w:r>
      <w:proofErr w:type="spellEnd"/>
      <w:r w:rsidRPr="007E12D4">
        <w:rPr>
          <w:rFonts w:ascii="Georgia" w:hAnsi="Georgia"/>
          <w:sz w:val="27"/>
          <w:szCs w:val="27"/>
        </w:rPr>
        <w:t xml:space="preserve"> Троицкого района. Работал механизатором в совхозах « </w:t>
      </w:r>
      <w:proofErr w:type="gramStart"/>
      <w:r w:rsidRPr="007E12D4">
        <w:rPr>
          <w:rFonts w:ascii="Georgia" w:hAnsi="Georgia"/>
          <w:sz w:val="27"/>
          <w:szCs w:val="27"/>
        </w:rPr>
        <w:t>Песчаное</w:t>
      </w:r>
      <w:proofErr w:type="gramEnd"/>
      <w:r w:rsidRPr="007E12D4">
        <w:rPr>
          <w:rFonts w:ascii="Georgia" w:hAnsi="Georgia"/>
          <w:sz w:val="27"/>
          <w:szCs w:val="27"/>
        </w:rPr>
        <w:t>» и « Белозёрский. С 1976 года жил в городе Троицк</w:t>
      </w:r>
      <w:r w:rsidR="00F95B38" w:rsidRPr="007E12D4">
        <w:rPr>
          <w:rFonts w:ascii="Georgia" w:hAnsi="Georgia"/>
          <w:sz w:val="27"/>
          <w:szCs w:val="27"/>
        </w:rPr>
        <w:t xml:space="preserve">. </w:t>
      </w:r>
    </w:p>
    <w:p w:rsidR="0051316A" w:rsidRPr="007E12D4" w:rsidRDefault="0051316A" w:rsidP="0051316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Победой кончилась война</w:t>
      </w:r>
      <w:proofErr w:type="gramStart"/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.(</w:t>
      </w:r>
      <w:proofErr w:type="gramEnd"/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читает ученик)</w:t>
      </w:r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Те годы позади.</w:t>
      </w:r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Горят медали, ордена</w:t>
      </w:r>
      <w:proofErr w:type="gramStart"/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У</w:t>
      </w:r>
      <w:proofErr w:type="gramEnd"/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многих на груди.</w:t>
      </w:r>
    </w:p>
    <w:p w:rsidR="0051316A" w:rsidRPr="007E12D4" w:rsidRDefault="0051316A" w:rsidP="0051316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Кто носит орден боевой</w:t>
      </w:r>
      <w:proofErr w:type="gramStart"/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З</w:t>
      </w:r>
      <w:proofErr w:type="gramEnd"/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подвиги в бою,</w:t>
      </w:r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А кто за подвиг трудовой</w:t>
      </w:r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своем родном краю….."</w:t>
      </w:r>
      <w:r w:rsidRPr="007E12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7E12D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С.Михалков</w:t>
      </w:r>
    </w:p>
    <w:p w:rsidR="0051316A" w:rsidRDefault="00111CD5" w:rsidP="00077124">
      <w:pPr>
        <w:pStyle w:val="af8"/>
        <w:spacing w:line="312" w:lineRule="atLeast"/>
        <w:rPr>
          <w:rFonts w:ascii="Georgia" w:hAnsi="Georgia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6CA4EC0" wp14:editId="3A3BEBED">
            <wp:simplePos x="0" y="0"/>
            <wp:positionH relativeFrom="column">
              <wp:posOffset>-318135</wp:posOffset>
            </wp:positionH>
            <wp:positionV relativeFrom="paragraph">
              <wp:posOffset>480695</wp:posOffset>
            </wp:positionV>
            <wp:extent cx="5943600" cy="4457065"/>
            <wp:effectExtent l="0" t="0" r="0" b="0"/>
            <wp:wrapSquare wrapText="bothSides"/>
            <wp:docPr id="3" name="Рисунок 3" descr="https://ds05.infourok.ru/uploads/ex/06c3/00012bba-3ba6b5e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6c3/00012bba-3ba6b5e3/img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CD5" w:rsidRDefault="00111CD5" w:rsidP="00077124">
      <w:pPr>
        <w:pStyle w:val="af8"/>
        <w:spacing w:line="312" w:lineRule="atLeast"/>
        <w:rPr>
          <w:rFonts w:ascii="Georgia" w:hAnsi="Georgia"/>
          <w:sz w:val="27"/>
          <w:szCs w:val="27"/>
        </w:rPr>
      </w:pPr>
    </w:p>
    <w:p w:rsidR="00111CD5" w:rsidRDefault="00111CD5" w:rsidP="00077124">
      <w:pPr>
        <w:pStyle w:val="af8"/>
        <w:spacing w:line="312" w:lineRule="atLeast"/>
        <w:rPr>
          <w:rFonts w:ascii="Georgia" w:hAnsi="Georgia"/>
          <w:sz w:val="27"/>
          <w:szCs w:val="27"/>
        </w:rPr>
      </w:pPr>
    </w:p>
    <w:p w:rsidR="00111CD5" w:rsidRDefault="00111CD5" w:rsidP="00077124">
      <w:pPr>
        <w:pStyle w:val="af8"/>
        <w:spacing w:line="312" w:lineRule="atLeast"/>
        <w:rPr>
          <w:rFonts w:ascii="Georgia" w:hAnsi="Georgia"/>
          <w:sz w:val="27"/>
          <w:szCs w:val="27"/>
        </w:rPr>
      </w:pPr>
    </w:p>
    <w:p w:rsidR="00111CD5" w:rsidRPr="007E12D4" w:rsidRDefault="00111CD5" w:rsidP="00077124">
      <w:pPr>
        <w:pStyle w:val="af8"/>
        <w:spacing w:line="312" w:lineRule="atLeast"/>
        <w:rPr>
          <w:rFonts w:ascii="Georgia" w:hAnsi="Georgia"/>
          <w:sz w:val="27"/>
          <w:szCs w:val="27"/>
        </w:rPr>
      </w:pPr>
    </w:p>
    <w:p w:rsidR="00CE5051" w:rsidRPr="007E12D4" w:rsidRDefault="00CE5051" w:rsidP="00077124">
      <w:pPr>
        <w:pStyle w:val="af8"/>
        <w:spacing w:line="312" w:lineRule="atLeast"/>
        <w:rPr>
          <w:sz w:val="28"/>
          <w:szCs w:val="28"/>
        </w:rPr>
      </w:pPr>
      <w:proofErr w:type="gramStart"/>
      <w:r w:rsidRPr="007E12D4">
        <w:rPr>
          <w:sz w:val="28"/>
          <w:szCs w:val="28"/>
        </w:rPr>
        <w:t>Почетный гражданин Троицкого района Иван Петрович Матюхин, помимо 3-х орденов Славы и ордена Октябрьской Революции, награжден орденами Отечественной войны I и II степени, медалями "За отвагу", "За оборону Сталинграда", "За освобождение Праги", "За победу над Германией в Великую Отечественную войну 1941-1945 г.г.", медалью Жукова, юбилейными медалями, множеством почетных грамот и дипломов.</w:t>
      </w:r>
      <w:proofErr w:type="gramEnd"/>
    </w:p>
    <w:p w:rsidR="007E12D4" w:rsidRPr="006B155F" w:rsidRDefault="00CE5051" w:rsidP="007E12D4">
      <w:pPr>
        <w:pStyle w:val="af8"/>
        <w:spacing w:line="312" w:lineRule="atLeast"/>
        <w:rPr>
          <w:color w:val="000000" w:themeColor="text1"/>
          <w:sz w:val="28"/>
          <w:szCs w:val="28"/>
        </w:rPr>
      </w:pPr>
      <w:r w:rsidRPr="007E12D4">
        <w:rPr>
          <w:sz w:val="28"/>
          <w:szCs w:val="28"/>
        </w:rPr>
        <w:t xml:space="preserve">За успехи в труде получил орден Октябрьской Революции, медаль "За </w:t>
      </w:r>
      <w:r w:rsidRPr="006B155F">
        <w:rPr>
          <w:color w:val="000000" w:themeColor="text1"/>
          <w:sz w:val="28"/>
          <w:szCs w:val="28"/>
        </w:rPr>
        <w:t>осво</w:t>
      </w:r>
      <w:r w:rsidR="00F8368F" w:rsidRPr="006B155F">
        <w:rPr>
          <w:color w:val="000000" w:themeColor="text1"/>
          <w:sz w:val="28"/>
          <w:szCs w:val="28"/>
        </w:rPr>
        <w:t>ение Целины", "Ветеран труда"</w:t>
      </w:r>
      <w:proofErr w:type="gramStart"/>
      <w:r w:rsidR="00F8368F" w:rsidRPr="006B155F">
        <w:rPr>
          <w:color w:val="000000" w:themeColor="text1"/>
          <w:sz w:val="28"/>
          <w:szCs w:val="28"/>
        </w:rPr>
        <w:t>.У</w:t>
      </w:r>
      <w:proofErr w:type="gramEnd"/>
      <w:r w:rsidR="00F8368F" w:rsidRPr="006B155F">
        <w:rPr>
          <w:color w:val="000000" w:themeColor="text1"/>
          <w:sz w:val="28"/>
          <w:szCs w:val="28"/>
        </w:rPr>
        <w:t>мер 10 февраля 2о15 года.</w:t>
      </w:r>
    </w:p>
    <w:p w:rsidR="00111CD5" w:rsidRDefault="00111CD5" w:rsidP="007E12D4">
      <w:pPr>
        <w:pStyle w:val="af8"/>
        <w:spacing w:line="312" w:lineRule="atLeast"/>
        <w:rPr>
          <w:color w:val="000000" w:themeColor="text1"/>
          <w:sz w:val="28"/>
          <w:szCs w:val="28"/>
          <w:shd w:val="clear" w:color="auto" w:fill="FFFFFF"/>
        </w:rPr>
      </w:pPr>
      <w:r w:rsidRPr="006B155F">
        <w:rPr>
          <w:color w:val="000000" w:themeColor="text1"/>
          <w:sz w:val="28"/>
          <w:szCs w:val="28"/>
          <w:shd w:val="clear" w:color="auto" w:fill="FFFFFF"/>
        </w:rPr>
        <w:t xml:space="preserve">В городе Троицк открыта  мемориальная доска  полному кавалеру Ордена Славы </w:t>
      </w:r>
      <w:r w:rsidR="006B155F" w:rsidRPr="006B155F">
        <w:rPr>
          <w:color w:val="000000" w:themeColor="text1"/>
          <w:sz w:val="28"/>
          <w:szCs w:val="28"/>
          <w:shd w:val="clear" w:color="auto" w:fill="FFFFFF"/>
        </w:rPr>
        <w:t xml:space="preserve">Ивану Петровичу Матюхину. </w:t>
      </w:r>
      <w:r w:rsidRPr="006B155F">
        <w:rPr>
          <w:color w:val="000000" w:themeColor="text1"/>
          <w:sz w:val="28"/>
          <w:szCs w:val="28"/>
          <w:shd w:val="clear" w:color="auto" w:fill="FFFFFF"/>
        </w:rPr>
        <w:t xml:space="preserve"> Троицк помнит героя-фронтовика! Улица им. Степана Разина. Дом №46. Здесь долгие годы жил участник Великой Отечественной вой</w:t>
      </w:r>
      <w:r w:rsidR="006B155F" w:rsidRPr="006B155F">
        <w:rPr>
          <w:color w:val="000000" w:themeColor="text1"/>
          <w:sz w:val="28"/>
          <w:szCs w:val="28"/>
          <w:shd w:val="clear" w:color="auto" w:fill="FFFFFF"/>
        </w:rPr>
        <w:t>ны.</w:t>
      </w:r>
      <w:bookmarkStart w:id="0" w:name="_GoBack"/>
      <w:bookmarkEnd w:id="0"/>
    </w:p>
    <w:p w:rsidR="00875ED2" w:rsidRPr="006B155F" w:rsidRDefault="00875ED2" w:rsidP="007E12D4">
      <w:pPr>
        <w:pStyle w:val="af8"/>
        <w:spacing w:line="312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(просмотр видеоролика «О той весне»)</w:t>
      </w:r>
    </w:p>
    <w:p w:rsidR="007E12D4" w:rsidRPr="007E12D4" w:rsidRDefault="007E12D4" w:rsidP="007E12D4">
      <w:pPr>
        <w:pStyle w:val="af8"/>
        <w:spacing w:line="312" w:lineRule="atLeast"/>
        <w:rPr>
          <w:sz w:val="28"/>
          <w:szCs w:val="28"/>
        </w:rPr>
      </w:pPr>
      <w:r w:rsidRPr="007E12D4">
        <w:rPr>
          <w:sz w:val="28"/>
          <w:szCs w:val="28"/>
        </w:rPr>
        <w:t>История – это память, а также опыт по изучению событий, за которыми стоят отдельные люди, семьи или целые династии. Знание своих корней всегда было и остается важным в жизни любого человека, потому что это твоя история, твоя гордость и опора в жизни. Каждый человек должен знать историю своей семьи, интересоваться ею. Потому что история любой семьи – это частичка истории нашего города, страны.</w:t>
      </w:r>
    </w:p>
    <w:p w:rsidR="007E12D4" w:rsidRPr="007E12D4" w:rsidRDefault="007E12D4" w:rsidP="00CE5051">
      <w:pPr>
        <w:pStyle w:val="af8"/>
        <w:spacing w:line="312" w:lineRule="atLeast"/>
        <w:rPr>
          <w:sz w:val="28"/>
          <w:szCs w:val="28"/>
        </w:rPr>
      </w:pP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Выступление ученика: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…Помните! Через века, через года – 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помните!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тех, кто уже не придет никогда, - 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  <w:tab w:val="left" w:pos="2805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помните!</w:t>
      </w: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Не плачьте! В горле сдержите стоны,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горькие стоны.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Памяти </w:t>
      </w:r>
      <w:proofErr w:type="gramStart"/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павших</w:t>
      </w:r>
      <w:proofErr w:type="gramEnd"/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будьте достойны!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Вечно достойны!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Хлебом и песней, мечтой и стихами,</w:t>
      </w:r>
    </w:p>
    <w:p w:rsidR="009C2F40" w:rsidRPr="007E12D4" w:rsidRDefault="00461BC7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r w:rsidR="009C2F40"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изнью просторной.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Каждой секундой, каждым дыханьем</w:t>
      </w:r>
    </w:p>
    <w:p w:rsidR="009C2F40" w:rsidRPr="007E12D4" w:rsidRDefault="00461BC7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б</w:t>
      </w:r>
      <w:r w:rsidR="009C2F40" w:rsidRPr="007E12D4">
        <w:rPr>
          <w:rFonts w:ascii="Times New Roman" w:hAnsi="Times New Roman" w:cs="Times New Roman"/>
          <w:bCs/>
          <w:sz w:val="28"/>
          <w:szCs w:val="28"/>
          <w:lang w:val="ru-RU"/>
        </w:rPr>
        <w:t>удьте достойны!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Люди! </w:t>
      </w:r>
      <w:proofErr w:type="gramStart"/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Покуда</w:t>
      </w:r>
      <w:proofErr w:type="gramEnd"/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сердца стучатся –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помните!</w:t>
      </w:r>
    </w:p>
    <w:p w:rsidR="009C2F40" w:rsidRPr="007E12D4" w:rsidRDefault="009C2F40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Какою ценой завоевано счастье,-</w:t>
      </w:r>
    </w:p>
    <w:p w:rsidR="009C2F40" w:rsidRPr="007E12D4" w:rsidRDefault="00461BC7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9C2F40"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ожалуйста, помните!</w:t>
      </w:r>
    </w:p>
    <w:p w:rsidR="00461BC7" w:rsidRPr="007E12D4" w:rsidRDefault="00461BC7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61BC7" w:rsidRPr="007E12D4" w:rsidRDefault="00461BC7" w:rsidP="00461BC7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Подведение итогов, рефлексия</w:t>
      </w:r>
    </w:p>
    <w:p w:rsidR="00461BC7" w:rsidRPr="007E12D4" w:rsidRDefault="00461BC7" w:rsidP="00461BC7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61BC7" w:rsidRPr="007E12D4" w:rsidRDefault="00461BC7" w:rsidP="00461BC7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Ребята, я предлагаю вам продолжить фразы.</w:t>
      </w:r>
    </w:p>
    <w:p w:rsidR="00461BC7" w:rsidRPr="007E12D4" w:rsidRDefault="00461BC7" w:rsidP="00461BC7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Я присутствова</w:t>
      </w:r>
      <w:proofErr w:type="gramStart"/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л(</w:t>
      </w:r>
      <w:proofErr w:type="gramEnd"/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а) на классном часе, который называется… </w:t>
      </w:r>
    </w:p>
    <w:p w:rsidR="00461BC7" w:rsidRPr="007E12D4" w:rsidRDefault="00461BC7" w:rsidP="00461BC7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Мне больше всего запомнилось … </w:t>
      </w:r>
    </w:p>
    <w:p w:rsidR="00461BC7" w:rsidRPr="007E12D4" w:rsidRDefault="00461BC7" w:rsidP="00461BC7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Этот классный час научил меня ...</w:t>
      </w:r>
    </w:p>
    <w:p w:rsidR="00461BC7" w:rsidRPr="007E12D4" w:rsidRDefault="00461BC7" w:rsidP="00461BC7">
      <w:pPr>
        <w:widowControl w:val="0"/>
        <w:tabs>
          <w:tab w:val="left" w:pos="711"/>
        </w:tabs>
        <w:spacing w:before="0" w:after="0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61BC7" w:rsidRPr="007E12D4" w:rsidRDefault="00461BC7" w:rsidP="00461BC7">
      <w:pPr>
        <w:widowControl w:val="0"/>
        <w:tabs>
          <w:tab w:val="left" w:pos="711"/>
        </w:tabs>
        <w:spacing w:before="0" w:after="0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Наш сегодняшний классный час подошел к концу. </w:t>
      </w:r>
    </w:p>
    <w:p w:rsidR="00461BC7" w:rsidRPr="007E12D4" w:rsidRDefault="00B03548" w:rsidP="00461BC7">
      <w:pPr>
        <w:widowControl w:val="0"/>
        <w:tabs>
          <w:tab w:val="left" w:pos="711"/>
        </w:tabs>
        <w:spacing w:before="0" w:after="0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Я думаю</w:t>
      </w:r>
      <w:r w:rsidR="00461BC7" w:rsidRPr="007E12D4">
        <w:rPr>
          <w:rFonts w:ascii="Times New Roman" w:hAnsi="Times New Roman" w:cs="Times New Roman"/>
          <w:bCs/>
          <w:sz w:val="28"/>
          <w:szCs w:val="28"/>
          <w:lang w:val="ru-RU"/>
        </w:rPr>
        <w:t>, что вы за</w:t>
      </w: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помните </w:t>
      </w:r>
      <w:r w:rsidR="005131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имя этого героя</w:t>
      </w:r>
      <w:proofErr w:type="gramStart"/>
      <w:r w:rsidR="005131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E5051" w:rsidRPr="007E12D4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proofErr w:type="gramEnd"/>
      <w:r w:rsidR="00CE5051"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который защищал</w:t>
      </w:r>
      <w:r w:rsidR="00461BC7"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нашу Родину.  </w:t>
      </w:r>
    </w:p>
    <w:p w:rsidR="00461BC7" w:rsidRPr="007E12D4" w:rsidRDefault="00461BC7" w:rsidP="00461BC7">
      <w:pPr>
        <w:widowControl w:val="0"/>
        <w:tabs>
          <w:tab w:val="left" w:pos="711"/>
        </w:tabs>
        <w:spacing w:before="0" w:after="0"/>
        <w:outlineLvl w:val="1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Ведь каждый человек, живущий на планете, испытывает чувство гордости за свою Родину, свой народ и страну, свою землю и историю. </w:t>
      </w:r>
      <w:r w:rsidR="00B03548" w:rsidRPr="007E12D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Я горжусь и буду помнить, что наш земляк  Иван Петрович внёс весомый вклад своим трудом в победу над врагом. Ребята, мы с вами открыли ещё страницу героической Победы великого народа в Великой Отечественной войне. Не забывайте о наших героях, ведь мы обязаны им жизнью.</w:t>
      </w:r>
    </w:p>
    <w:p w:rsidR="00461BC7" w:rsidRDefault="00461BC7" w:rsidP="00461BC7">
      <w:pPr>
        <w:widowControl w:val="0"/>
        <w:spacing w:before="0" w:after="0"/>
        <w:ind w:right="22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12D4">
        <w:rPr>
          <w:rFonts w:ascii="Times New Roman" w:hAnsi="Times New Roman" w:cs="Times New Roman"/>
          <w:bCs/>
          <w:sz w:val="28"/>
          <w:szCs w:val="28"/>
          <w:lang w:val="ru-RU"/>
        </w:rPr>
        <w:t>В мирном небе пусть сияет солнышко, согревая красоту родной земли. Не забывайте никогда   свою малую Родину, кто вы и откуда...</w:t>
      </w:r>
    </w:p>
    <w:p w:rsidR="00875ED2" w:rsidRDefault="00875ED2" w:rsidP="00461BC7">
      <w:pPr>
        <w:widowControl w:val="0"/>
        <w:spacing w:before="0" w:after="0"/>
        <w:ind w:right="22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E12D4" w:rsidRPr="007E12D4" w:rsidRDefault="007E12D4" w:rsidP="00461BC7">
      <w:pPr>
        <w:widowControl w:val="0"/>
        <w:spacing w:before="0" w:after="0"/>
        <w:ind w:right="22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61BC7" w:rsidRPr="00CE5051" w:rsidRDefault="007A4E59" w:rsidP="00461BC7">
      <w:pPr>
        <w:widowControl w:val="0"/>
        <w:spacing w:before="0" w:after="0"/>
        <w:ind w:right="2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u-RU" w:eastAsia="ru-RU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144145</wp:posOffset>
            </wp:positionV>
            <wp:extent cx="4267200" cy="2590800"/>
            <wp:effectExtent l="19050" t="0" r="0" b="0"/>
            <wp:wrapSquare wrapText="bothSides"/>
            <wp:docPr id="2" name="Рисунок 2" descr="https://74335s010.edusite.ru/images/p132_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4335s010.edusite.ru/images/p132_imgprevie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3548" w:rsidRPr="007A4E59" w:rsidRDefault="00B03548" w:rsidP="00B035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7A4E59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.</w:t>
      </w:r>
    </w:p>
    <w:p w:rsidR="00461BC7" w:rsidRPr="00461BC7" w:rsidRDefault="00461BC7" w:rsidP="009C2F40">
      <w:pPr>
        <w:widowControl w:val="0"/>
        <w:shd w:val="clear" w:color="auto" w:fill="FFFFFF"/>
        <w:tabs>
          <w:tab w:val="left" w:pos="711"/>
        </w:tabs>
        <w:spacing w:before="0" w:after="0" w:line="298" w:lineRule="exact"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9C2F40" w:rsidRPr="009C2F40" w:rsidRDefault="009C2F40" w:rsidP="008512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27B" w:rsidRPr="0085127B" w:rsidRDefault="0085127B" w:rsidP="0085127B">
      <w:pPr>
        <w:widowControl w:val="0"/>
        <w:shd w:val="clear" w:color="auto" w:fill="FFFFFF"/>
        <w:spacing w:before="0" w:after="0" w:line="288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5127B" w:rsidRPr="0085127B" w:rsidRDefault="0085127B" w:rsidP="0085127B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5127B" w:rsidRPr="0085127B" w:rsidRDefault="0085127B" w:rsidP="0085127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5127B" w:rsidRPr="0085127B" w:rsidSect="0085127B">
      <w:pgSz w:w="11906" w:h="16838"/>
      <w:pgMar w:top="1134" w:right="850" w:bottom="1134" w:left="1701" w:header="708" w:footer="708" w:gutter="0"/>
      <w:pgBorders w:offsetFrom="page">
        <w:top w:val="twistedLines1" w:sz="18" w:space="24" w:color="17365D" w:themeColor="text2" w:themeShade="BF"/>
        <w:left w:val="twistedLines1" w:sz="18" w:space="24" w:color="17365D" w:themeColor="text2" w:themeShade="BF"/>
        <w:bottom w:val="twistedLines1" w:sz="18" w:space="24" w:color="17365D" w:themeColor="text2" w:themeShade="BF"/>
        <w:right w:val="twistedLines1" w:sz="1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27B"/>
    <w:rsid w:val="000243CF"/>
    <w:rsid w:val="00077124"/>
    <w:rsid w:val="00111CD5"/>
    <w:rsid w:val="002448B7"/>
    <w:rsid w:val="00351A3A"/>
    <w:rsid w:val="00397953"/>
    <w:rsid w:val="00404786"/>
    <w:rsid w:val="00431747"/>
    <w:rsid w:val="00437A1D"/>
    <w:rsid w:val="00461BC7"/>
    <w:rsid w:val="0051316A"/>
    <w:rsid w:val="005F6549"/>
    <w:rsid w:val="006B155F"/>
    <w:rsid w:val="007A4E59"/>
    <w:rsid w:val="007E12D4"/>
    <w:rsid w:val="007F6849"/>
    <w:rsid w:val="008171A7"/>
    <w:rsid w:val="00850CE8"/>
    <w:rsid w:val="0085127B"/>
    <w:rsid w:val="00875ED2"/>
    <w:rsid w:val="008E7031"/>
    <w:rsid w:val="009C2F40"/>
    <w:rsid w:val="00B03548"/>
    <w:rsid w:val="00BD31BB"/>
    <w:rsid w:val="00C74041"/>
    <w:rsid w:val="00C7531E"/>
    <w:rsid w:val="00CE5051"/>
    <w:rsid w:val="00D611CE"/>
    <w:rsid w:val="00E70ACC"/>
    <w:rsid w:val="00F8368F"/>
    <w:rsid w:val="00F9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1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37A1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A1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A1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A1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A1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A1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A1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A1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A1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A1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37A1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37A1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37A1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37A1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37A1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37A1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37A1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37A1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37A1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37A1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37A1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37A1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37A1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437A1D"/>
    <w:rPr>
      <w:b/>
      <w:bCs/>
    </w:rPr>
  </w:style>
  <w:style w:type="character" w:styleId="a9">
    <w:name w:val="Emphasis"/>
    <w:uiPriority w:val="20"/>
    <w:qFormat/>
    <w:rsid w:val="00437A1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37A1D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37A1D"/>
    <w:rPr>
      <w:sz w:val="20"/>
      <w:szCs w:val="20"/>
    </w:rPr>
  </w:style>
  <w:style w:type="paragraph" w:styleId="ac">
    <w:name w:val="List Paragraph"/>
    <w:basedOn w:val="a"/>
    <w:uiPriority w:val="34"/>
    <w:qFormat/>
    <w:rsid w:val="00437A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7A1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37A1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37A1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37A1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437A1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437A1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437A1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437A1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437A1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37A1D"/>
    <w:pPr>
      <w:outlineLvl w:val="9"/>
    </w:pPr>
  </w:style>
  <w:style w:type="character" w:styleId="af5">
    <w:name w:val="Hyperlink"/>
    <w:basedOn w:val="a0"/>
    <w:rsid w:val="0085127B"/>
    <w:rPr>
      <w:rFonts w:cs="Times New Roman"/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7F684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F6849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02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dcterms:created xsi:type="dcterms:W3CDTF">2018-02-13T12:52:00Z</dcterms:created>
  <dcterms:modified xsi:type="dcterms:W3CDTF">2021-02-15T15:23:00Z</dcterms:modified>
</cp:coreProperties>
</file>