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23" w:rsidRDefault="00653523" w:rsidP="002239AF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44"/>
          <w:szCs w:val="44"/>
          <w:lang w:eastAsia="ru-RU"/>
        </w:rPr>
        <w:t>Консультация для воспитателей.</w:t>
      </w:r>
      <w:bookmarkStart w:id="0" w:name="_GoBack"/>
      <w:bookmarkEnd w:id="0"/>
    </w:p>
    <w:p w:rsidR="007705D3" w:rsidRDefault="00512639" w:rsidP="002239AF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44"/>
          <w:szCs w:val="44"/>
          <w:lang w:eastAsia="ru-RU"/>
        </w:rPr>
        <w:t>Э</w:t>
      </w:r>
      <w:r w:rsidR="00594E12"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44"/>
          <w:szCs w:val="44"/>
          <w:lang w:eastAsia="ru-RU"/>
        </w:rPr>
        <w:t>кологическое воспитание в младше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44"/>
          <w:szCs w:val="44"/>
          <w:lang w:eastAsia="ru-RU"/>
        </w:rPr>
        <w:t>й группе.</w:t>
      </w:r>
    </w:p>
    <w:p w:rsidR="007705D3" w:rsidRPr="002239AF" w:rsidRDefault="007705D3" w:rsidP="007705D3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05D3" w:rsidRPr="002239AF" w:rsidRDefault="007705D3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Любовь к природе воспитывается с раннего детства. Дети 2–4 лет отличаются непосредственностью и любознательностью, и сейчас они как никогда близки к природе. Именно с этого возраста формируется положительное отношение ко всему живому. </w:t>
      </w:r>
      <w:r w:rsidRPr="002239AF">
        <w:rPr>
          <w:rFonts w:ascii="Arial" w:eastAsia="Times New Roman" w:hAnsi="Arial" w:cs="Arial"/>
          <w:b/>
          <w:bCs/>
          <w:color w:val="1B1C2A"/>
          <w:sz w:val="24"/>
          <w:szCs w:val="24"/>
          <w:lang w:eastAsia="ru-RU"/>
        </w:rPr>
        <w:t>Главная задача экологического воспитания в младшем дошкольном возрасте — дать начальное представление об устройстве мира и существующих взаимосвязях в нём, заложить ориентиры в мире животных и растений.</w:t>
      </w:r>
    </w:p>
    <w:p w:rsidR="007705D3" w:rsidRPr="002239AF" w:rsidRDefault="007705D3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proofErr w:type="gramStart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В младших группах дети узнают названия животных, насекомых, птиц, кто из них является домашним, а кто диким, какие растения растут в лесу, в огороде, в саду, получают первые знания о природных явлениях, проводят простейшие опыты с водой, снегом, песком, посильно работают в живом уголке или комнате природы, ходят на экскурсии по экологической тропе.</w:t>
      </w:r>
      <w:proofErr w:type="gramEnd"/>
    </w:p>
    <w:p w:rsidR="007705D3" w:rsidRPr="002239AF" w:rsidRDefault="007705D3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Дети обязательно должны усвоить, что птицы, звери, насекомые, растения — живые. Они так же, как и люди, испытывают боль и страх, нуждаются в воде и пище. Если это домашние растения и животные — за них отвечает человек. То есть он должен за ними ухаживать. Если это дикая природа, то её лучше оставить в покое. Можно наблюдать, изучать, но не вредить. Если ребёнок усвоит это, значит, усилия воспитателей и родителей по экологическому воспитанию не пропали даром.</w:t>
      </w:r>
    </w:p>
    <w:p w:rsidR="007705D3" w:rsidRPr="002239AF" w:rsidRDefault="007705D3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Следует помнить, </w:t>
      </w:r>
      <w:r w:rsidRPr="00594E12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что дети в дошкольном возрасте плохо воспринимают только речевую информацию, она обязательно должна подкрепляться наглядностью. Ребёнок должен иметь возможность видеть то, о чём говорят, а ещё лучше — потрогать или поучаствовать. Самая лучшая форма обучения на этом этапе развития — игровая. </w:t>
      </w:r>
      <w:r w:rsidRPr="00594E12">
        <w:rPr>
          <w:rFonts w:ascii="Arial" w:eastAsia="Times New Roman" w:hAnsi="Arial" w:cs="Arial"/>
          <w:bCs/>
          <w:color w:val="1B1C2A"/>
          <w:sz w:val="24"/>
          <w:szCs w:val="24"/>
          <w:lang w:eastAsia="ru-RU"/>
        </w:rPr>
        <w:t>Дети познают мир через игру и действие.</w:t>
      </w:r>
    </w:p>
    <w:p w:rsidR="007705D3" w:rsidRPr="002239AF" w:rsidRDefault="007705D3" w:rsidP="007705D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7705D3" w:rsidRDefault="007705D3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Также дети 3–5 лет не могут подолгу концентрироваться на чём-то одном, поэтому необходимо всё время менять вид деятельности. Это происходит потому, что на мозг маленького человека постоянно обрушивается большой поток новой информации, которая требует обработки и осмысления. Поэтому, чтобы не было перегрузки, мозг в определённый момент просто отключает какой-то свой сектор и включает другой. Внимательно наблюдайте за детьми — как только в глазах </w:t>
      </w:r>
      <w:proofErr w:type="gramStart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гаснет интерес и дети начинают</w:t>
      </w:r>
      <w:proofErr w:type="gramEnd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с отсутствующим видом смотреть по сторонам, пора переключаться на что-то другое. Что бы вы им сейчас ни сказали по той теме, над которой работали, они всё равно ничего не запомнят.</w:t>
      </w:r>
    </w:p>
    <w:p w:rsidR="00594E12" w:rsidRDefault="00594E12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594E12" w:rsidRDefault="00594E12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594E12" w:rsidRDefault="00594E12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594E12" w:rsidRPr="002239AF" w:rsidRDefault="00594E12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594E12" w:rsidRDefault="007705D3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Время года диктует свои требования и даёт определённые возможности для пр</w:t>
      </w:r>
      <w:r w:rsidR="00594E12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оведения экологических занятий.</w:t>
      </w:r>
    </w:p>
    <w:tbl>
      <w:tblPr>
        <w:tblW w:w="10965" w:type="dxa"/>
        <w:tblCellSpacing w:w="15" w:type="dxa"/>
        <w:tblInd w:w="-1163" w:type="dxa"/>
        <w:tblBorders>
          <w:left w:val="single" w:sz="6" w:space="0" w:color="DDDDDD"/>
          <w:insideH w:val="single" w:sz="12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66"/>
        <w:gridCol w:w="10111"/>
      </w:tblGrid>
      <w:tr w:rsidR="00594E12" w:rsidRPr="002239AF" w:rsidTr="00354DF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94E12" w:rsidRPr="002239AF" w:rsidRDefault="00594E12" w:rsidP="00594E12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94E12" w:rsidRPr="002239AF" w:rsidRDefault="00594E12" w:rsidP="00594E12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94E12" w:rsidRPr="002239AF" w:rsidRDefault="00594E12" w:rsidP="00594E1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Наблюдаем за деревьями, как листья меняют цвет и опадают. Собираем осенние листья, каштаны, шишки, жёлуди и другие растительные материалы, которые потом можно будет использовать для поделок.</w:t>
            </w:r>
          </w:p>
          <w:p w:rsidR="00594E12" w:rsidRPr="002239AF" w:rsidRDefault="00594E12" w:rsidP="00594E1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Играем и ставим опыты с песком.</w:t>
            </w:r>
          </w:p>
          <w:p w:rsidR="00594E12" w:rsidRPr="002239AF" w:rsidRDefault="00594E12" w:rsidP="00594E1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Изучаем тему «Как животные готовятся к зиме». Какие птицы улетают, какие остаются, как животные меняют шубки. Кто готовится к зимней спячке, как делают запасы на зиму.</w:t>
            </w:r>
          </w:p>
          <w:p w:rsidR="00594E12" w:rsidRPr="002239AF" w:rsidRDefault="00594E12" w:rsidP="00594E1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учимся правильно поливать цветы.</w:t>
            </w:r>
          </w:p>
          <w:p w:rsidR="00594E12" w:rsidRDefault="00594E12" w:rsidP="00594E1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Ведём календарь погоды.</w:t>
            </w:r>
          </w:p>
          <w:p w:rsidR="00354DF2" w:rsidRPr="002239AF" w:rsidRDefault="00354DF2" w:rsidP="00594E1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Читаем стихи и рассказы, разучиваем песенки об осени.</w:t>
            </w:r>
          </w:p>
          <w:p w:rsidR="00594E12" w:rsidRPr="002239AF" w:rsidRDefault="00594E12" w:rsidP="00594E12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4E12" w:rsidRPr="002239AF" w:rsidTr="00354DF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94E12" w:rsidRPr="002239AF" w:rsidRDefault="00594E12" w:rsidP="00594E12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4E12" w:rsidRPr="002239AF" w:rsidRDefault="00594E12" w:rsidP="00594E12">
            <w:pPr>
              <w:spacing w:before="100" w:beforeAutospacing="1" w:after="100" w:afterAutospacing="1" w:line="240" w:lineRule="auto"/>
              <w:ind w:left="28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4E12" w:rsidRPr="002239AF" w:rsidRDefault="00594E12" w:rsidP="00594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 время прогулок кормим птиц, наблюдаем за ними, узнаём, какие птицы зимуют в данной местности.</w:t>
            </w:r>
          </w:p>
          <w:p w:rsidR="00594E12" w:rsidRPr="002239AF" w:rsidRDefault="00594E12" w:rsidP="00594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Играем и проводим опыты со </w:t>
            </w:r>
            <w:proofErr w:type="gramStart"/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снегом</w:t>
            </w:r>
            <w:proofErr w:type="gramEnd"/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как на улице, так и в помещении.</w:t>
            </w:r>
          </w:p>
          <w:p w:rsidR="00594E12" w:rsidRPr="002239AF" w:rsidRDefault="00594E12" w:rsidP="00594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Изучаем </w:t>
            </w:r>
            <w:proofErr w:type="gramStart"/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тему</w:t>
            </w:r>
            <w:proofErr w:type="gramEnd"/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«Какие птицы остаются зимовать в нашей местности».</w:t>
            </w:r>
          </w:p>
          <w:p w:rsidR="00594E12" w:rsidRPr="002239AF" w:rsidRDefault="00594E12" w:rsidP="00594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Сажем и выращиваем лук.</w:t>
            </w:r>
          </w:p>
          <w:p w:rsidR="00594E12" w:rsidRPr="002239AF" w:rsidRDefault="00594E12" w:rsidP="00594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Ведём календарь природы.</w:t>
            </w:r>
          </w:p>
          <w:p w:rsidR="00594E12" w:rsidRPr="002239AF" w:rsidRDefault="00594E12" w:rsidP="00594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Изучаем тему «Дикие животные нашего края».</w:t>
            </w:r>
          </w:p>
          <w:p w:rsidR="00594E12" w:rsidRPr="002239AF" w:rsidRDefault="00594E12" w:rsidP="00594E1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Читаем стихи и рассказы, разучиваем песенки о зиме.</w:t>
            </w:r>
          </w:p>
        </w:tc>
      </w:tr>
      <w:tr w:rsidR="00594E12" w:rsidRPr="002239AF" w:rsidTr="00354DF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94E12" w:rsidRPr="002239AF" w:rsidRDefault="00594E12" w:rsidP="00594E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4E12" w:rsidRPr="002239AF" w:rsidRDefault="00594E12" w:rsidP="00594E12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4E12" w:rsidRPr="002239AF" w:rsidRDefault="00594E12" w:rsidP="00594E1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 время прогулок наблюдаем, как тает снег, как начинает расти новая трава, как зацветают первоцветы, как распускаются листочки.</w:t>
            </w:r>
          </w:p>
          <w:p w:rsidR="00594E12" w:rsidRPr="002239AF" w:rsidRDefault="00594E12" w:rsidP="00594E1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Играем и проводим опыты с водой.</w:t>
            </w:r>
          </w:p>
          <w:p w:rsidR="00594E12" w:rsidRPr="002239AF" w:rsidRDefault="00594E12" w:rsidP="00594E1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Сеем помидоры на рассаду</w:t>
            </w:r>
            <w:proofErr w:type="gramStart"/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едём календарь природы и наблюдаем за погодой.</w:t>
            </w:r>
          </w:p>
          <w:p w:rsidR="00594E12" w:rsidRPr="002239AF" w:rsidRDefault="00594E12" w:rsidP="00594E1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Изучаем тему «Перелётные птицы нашего края».</w:t>
            </w:r>
          </w:p>
          <w:p w:rsidR="00594E12" w:rsidRPr="002239AF" w:rsidRDefault="00594E12" w:rsidP="00594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3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Читаем стихи и рассказы, разучиваем песенки о весне.</w:t>
            </w:r>
          </w:p>
        </w:tc>
      </w:tr>
    </w:tbl>
    <w:p w:rsidR="007705D3" w:rsidRPr="002239AF" w:rsidRDefault="007705D3" w:rsidP="007705D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7705D3" w:rsidRPr="002239AF" w:rsidRDefault="007705D3" w:rsidP="007705D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7"/>
          <w:sz w:val="24"/>
          <w:szCs w:val="24"/>
          <w:lang w:eastAsia="ru-RU"/>
        </w:rPr>
      </w:pPr>
    </w:p>
    <w:p w:rsidR="007705D3" w:rsidRPr="002239AF" w:rsidRDefault="007705D3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Воспитатель должен так планировать занятия для малышей, чтобы им было, во-первых, весело и интересно, во-вторых, познавательно, а в-третьих, чтобы они постоянно узнавали что-то новое, запоминали и могли применят</w:t>
      </w:r>
      <w:r w:rsidR="00C626F6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ь на практике</w:t>
      </w:r>
      <w:r w:rsidR="00487084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. 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Детей заинтересует появление в группе сказочного персонажа или игрушки, рассказывающей о своей беде и просящей детей о помощи. Например, к малышам приходит кукла Маша и приглашает их поехать на паровозике в лес. С песнями, стихами и загадками ребята отправляются в путешествие</w:t>
      </w:r>
      <w:r w:rsidR="00487084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. 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Начинать занятия можно с русских народных сказок, например, «Репка», «Курочка Ряба», «</w:t>
      </w:r>
      <w:proofErr w:type="spellStart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Заюшкина</w:t>
      </w:r>
      <w:proofErr w:type="spellEnd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избушка», «Колобок», «Теремок», «Волк и семеро козлят». Можно просто прочитать эти сказки, использовать кукольный театр, показать мультфильм </w:t>
      </w:r>
      <w:r w:rsidRPr="002239AF">
        <w:rPr>
          <w:rFonts w:ascii="Arial" w:eastAsia="Times New Roman" w:hAnsi="Arial" w:cs="Arial"/>
          <w:b/>
          <w:bCs/>
          <w:color w:val="1B1C2A"/>
          <w:sz w:val="24"/>
          <w:szCs w:val="24"/>
          <w:lang w:eastAsia="ru-RU"/>
        </w:rPr>
        <w:t>Малыши лучше воспринимают статичную картинку — нужно какое-то время, чтобы они её разглядели и осознали что видят, рассмотрели детали.</w:t>
      </w:r>
    </w:p>
    <w:p w:rsidR="007705D3" w:rsidRPr="002239AF" w:rsidRDefault="007705D3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lastRenderedPageBreak/>
        <w:t xml:space="preserve">Рассказы о природе, растениях, животных, временах года также могут выступить в качестве начального этапа занятия. Русская детская художественная литература предлагает богатый выбор. В. Бианки, В. </w:t>
      </w:r>
      <w:proofErr w:type="spellStart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Сутеев</w:t>
      </w:r>
      <w:proofErr w:type="spellEnd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, К. Д. Ушинский, Л. Н. Толстой, И. С. Соколов-Микитов, С. Я. Маршак, К. Чуковский, Н. Сладков, М. Пришвин, Е. </w:t>
      </w:r>
      <w:proofErr w:type="spellStart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Чарушин</w:t>
      </w:r>
      <w:proofErr w:type="spellEnd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и др. писали рассказы и стихи и для самых маленьких. Используйте произведения детских писателей, и таким образом вы не только будете знакомить детей с окружающим миром, но и прививать им хороший литературный вкус.</w:t>
      </w:r>
    </w:p>
    <w:p w:rsidR="007705D3" w:rsidRPr="002239AF" w:rsidRDefault="007705D3" w:rsidP="007705D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iCs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b/>
          <w:bCs/>
          <w:i/>
          <w:iCs/>
          <w:color w:val="1B1C2A"/>
          <w:sz w:val="24"/>
          <w:szCs w:val="24"/>
          <w:lang w:eastAsia="ru-RU"/>
        </w:rPr>
        <w:t>Главное, чтобы дети наглядно видели, о чём им читают.</w:t>
      </w:r>
    </w:p>
    <w:p w:rsidR="007705D3" w:rsidRPr="002239AF" w:rsidRDefault="00D71862" w:rsidP="007705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</w:t>
      </w:r>
      <w:r w:rsidR="007705D3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«</w:t>
      </w:r>
      <w:proofErr w:type="spellStart"/>
      <w:r w:rsidR="007705D3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Заюшкина</w:t>
      </w:r>
      <w:proofErr w:type="spellEnd"/>
      <w:r w:rsidR="007705D3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избушка». На сравнении двух избушек из этой сказки можно дать представление о разных материалах и смене времён года. Зимой было холодно, поэтому лёд не таял, а весной </w:t>
      </w:r>
      <w:proofErr w:type="gramStart"/>
      <w:r w:rsidR="007705D3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стало тепло и он превратился</w:t>
      </w:r>
      <w:proofErr w:type="gramEnd"/>
      <w:r w:rsidR="007705D3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в воду, лиса осталась без дома. А вот деревянной избушке зайчика смена времён года — не помеха.</w:t>
      </w:r>
    </w:p>
    <w:p w:rsidR="007705D3" w:rsidRPr="002239AF" w:rsidRDefault="007705D3" w:rsidP="007705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«Волк и семеро козлят». Эта сказка поможет в объяснении, что бывают животные хищные и травоядные. Волк — хищник, а коза с козлятами — </w:t>
      </w:r>
      <w:proofErr w:type="gramStart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травоядные</w:t>
      </w:r>
      <w:proofErr w:type="gramEnd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. Какие ещё бывают хищники, а какие травоядные?</w:t>
      </w:r>
    </w:p>
    <w:p w:rsidR="007705D3" w:rsidRPr="00487084" w:rsidRDefault="007705D3" w:rsidP="00487084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В процессе игры дети могут ставить простейшие опыты. Для экспериментальной деятельности в младших группах </w:t>
      </w:r>
      <w:r w:rsidR="00487084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лучше 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использовать песок, снег и воду. Играть и экспериментировать с песком можно как на улице, так и в помещении.</w:t>
      </w:r>
    </w:p>
    <w:p w:rsidR="007705D3" w:rsidRPr="002239AF" w:rsidRDefault="007705D3" w:rsidP="007705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Сухой песок — сыпучий. Его можно пересыпать из одной ёмкость в другую, но он не держит форму</w:t>
      </w:r>
      <w:r w:rsidR="0059754E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, используют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это свойство песка на практике —</w:t>
      </w:r>
      <w:r w:rsidR="0059754E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песочные часы.</w:t>
      </w:r>
    </w:p>
    <w:p w:rsidR="0059754E" w:rsidRPr="002239AF" w:rsidRDefault="007705D3" w:rsidP="007705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Мокрый песок становится липким, и из него можно делать куличики</w:t>
      </w:r>
      <w:r w:rsidR="0059754E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.</w:t>
      </w:r>
    </w:p>
    <w:p w:rsidR="007705D3" w:rsidRPr="002239AF" w:rsidRDefault="007705D3" w:rsidP="007705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Если в песок добавить большое количество воды, то он становится жидким. Из него тоже можно строить замки.</w:t>
      </w:r>
    </w:p>
    <w:p w:rsidR="007705D3" w:rsidRPr="002239AF" w:rsidRDefault="007705D3" w:rsidP="007705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На мокром песке остаются следы и отпечатки, и они долго сохраняют свою форму. </w:t>
      </w:r>
      <w:r w:rsidR="0059754E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Д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ети нарисуют на мокром песке, оставят отпечатки ладошек и следы от обуви и </w:t>
      </w:r>
      <w:r w:rsidR="00B00A88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рассматривают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, какие чёткие они получились.</w:t>
      </w:r>
    </w:p>
    <w:p w:rsidR="007705D3" w:rsidRPr="002239AF" w:rsidRDefault="007705D3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Со снегом также можно играть и экспериментировать:</w:t>
      </w:r>
    </w:p>
    <w:p w:rsidR="007705D3" w:rsidRPr="002239AF" w:rsidRDefault="007705D3" w:rsidP="007705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На улице малыши узнают, что снег бывает разный: рыхлый, похожий на крупу, липкий, покрытый настом, сухой. </w:t>
      </w:r>
      <w:proofErr w:type="gramStart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Лепить снеговика</w:t>
      </w:r>
      <w:r w:rsidR="00EB4EC9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можно только из липкого снега</w:t>
      </w:r>
      <w:r w:rsidR="00EB4EC9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из сухого и рыхлого не получится.</w:t>
      </w:r>
      <w:proofErr w:type="gramEnd"/>
    </w:p>
    <w:p w:rsidR="007705D3" w:rsidRPr="002239AF" w:rsidRDefault="007705D3" w:rsidP="007705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В помещении можно понаблюдать, как меняются свойства снега. Например, как из </w:t>
      </w:r>
      <w:proofErr w:type="gramStart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рыхлого</w:t>
      </w:r>
      <w:proofErr w:type="gramEnd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он превращается в липкий, как постепенно тает и становится водой.</w:t>
      </w:r>
    </w:p>
    <w:p w:rsidR="007705D3" w:rsidRPr="002239AF" w:rsidRDefault="007705D3" w:rsidP="007705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Во время снегопада дети рассматривают </w:t>
      </w:r>
      <w:proofErr w:type="gramStart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снежинки</w:t>
      </w:r>
      <w:proofErr w:type="gramEnd"/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— какие они красивые</w:t>
      </w:r>
      <w:r w:rsidR="00EB4EC9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,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на занятии по ИЗО нарисовать их.</w:t>
      </w:r>
    </w:p>
    <w:p w:rsidR="007705D3" w:rsidRPr="002239AF" w:rsidRDefault="007705D3" w:rsidP="007705D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7705D3" w:rsidRPr="002239AF" w:rsidRDefault="007705D3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Детям очень нравятся игры с водой, </w:t>
      </w:r>
      <w:r w:rsidR="00EB4EC9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это </w:t>
      </w:r>
      <w:r w:rsidR="00C626F6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мо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жно использовать в познавательных целях:</w:t>
      </w:r>
    </w:p>
    <w:p w:rsidR="007705D3" w:rsidRPr="002239AF" w:rsidRDefault="007705D3" w:rsidP="007705D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На улице весной можно наблюдать разные состояния воды. Например, ранней весной пригрело солнышко, и закапала вода с крыш, а за ночь подморозило — и вот уже на этом месте появились сосульки. Снег растаял, и побежали весёлые ручейки. Вот здесь образовалась лужа, а за ночь она 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lastRenderedPageBreak/>
        <w:t>замёрзла и покрылась льдом. Посмотрите, как быстро бегут ручейки, пустите по ним кораблик и понаблюдайте за ним.</w:t>
      </w:r>
    </w:p>
    <w:p w:rsidR="007705D3" w:rsidRPr="002239AF" w:rsidRDefault="007705D3" w:rsidP="007705D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В помещении дети, играя с водой, переливают её из одной ёмкости в другую. Узнают, что заморозить воду можно специально — в морозилке холодильника.</w:t>
      </w:r>
    </w:p>
    <w:p w:rsidR="007705D3" w:rsidRPr="002239AF" w:rsidRDefault="007705D3" w:rsidP="007705D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Ставятся опыты, какой предмет держится на воде, а какой тонет. </w:t>
      </w:r>
      <w:r w:rsidR="00EB4EC9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Д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ети попробуют пускать кораблики из разных материалов (бумаги, пробки, коры, кусочка дерева, пластмассы). А если кинуть камешек, что произойдёт?</w:t>
      </w:r>
      <w:r w:rsidR="00EB4EC9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Вода может менять цвет.</w:t>
      </w:r>
    </w:p>
    <w:p w:rsidR="007705D3" w:rsidRPr="002239AF" w:rsidRDefault="007705D3" w:rsidP="007705D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7705D3" w:rsidRPr="002239AF" w:rsidRDefault="007705D3" w:rsidP="00C626F6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Детям в процессе обучения обязательно н</w:t>
      </w:r>
      <w:r w:rsidR="001C232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адо устраивать подвижные паузы.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 </w:t>
      </w:r>
      <w:r w:rsidRPr="002239AF">
        <w:rPr>
          <w:rFonts w:ascii="Arial" w:eastAsia="Times New Roman" w:hAnsi="Arial" w:cs="Arial"/>
          <w:b/>
          <w:bCs/>
          <w:color w:val="1B1C2A"/>
          <w:sz w:val="24"/>
          <w:szCs w:val="24"/>
          <w:lang w:eastAsia="ru-RU"/>
        </w:rPr>
        <w:t>Основная задача игровой паузы — дать детям расслабиться, переключить внимание и выплеснуть накопившуюся энергию.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  </w:t>
      </w:r>
      <w:r w:rsidR="00EB4EC9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Н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апример, классические догонялки можно привязать практически к любой теме: изуча</w:t>
      </w:r>
      <w:r w:rsidR="00153BC4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я</w:t>
      </w: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хищных животных — игра «Волк и зайцы», птичий двор — «Коршун и цыплята», осенний лес — «Поймай листочек» и т. д. Также есть игры, которые можно использовать для закрепления материала.</w:t>
      </w:r>
      <w:r w:rsidR="00153BC4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«Собери морковку»</w:t>
      </w:r>
      <w:proofErr w:type="gramStart"/>
      <w:r w:rsidR="00153BC4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,</w:t>
      </w:r>
      <w:proofErr w:type="gramEnd"/>
      <w:r w:rsidR="00153BC4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«Найди дерево», «Пройди по тропинке»</w:t>
      </w:r>
      <w:r w:rsidR="00C626F6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 xml:space="preserve"> и </w:t>
      </w:r>
      <w:proofErr w:type="spellStart"/>
      <w:r w:rsidR="00C626F6"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т.д</w:t>
      </w:r>
      <w:proofErr w:type="spellEnd"/>
    </w:p>
    <w:p w:rsidR="007705D3" w:rsidRDefault="007705D3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 w:rsidRPr="002239AF"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Форм для проведения экологических занятий очень много. Если их все использовать, то усилия педагогов ДОУ не пропадут даром — дети познакомятся с природой, узнают много интересного и полезного, и им никогда не будет скучно на занятиях в детском саду. В результате правильно организованного экологического воспитания у дошкольников сформируется бережное и заботливое отношение к природе.</w:t>
      </w: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Pr="006E4085" w:rsidRDefault="006E4085" w:rsidP="006E408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1B1C2A"/>
          <w:lang w:eastAsia="ru-RU"/>
        </w:rPr>
      </w:pPr>
      <w:r w:rsidRPr="006E4085">
        <w:rPr>
          <w:rFonts w:ascii="Arial" w:eastAsia="Times New Roman" w:hAnsi="Arial" w:cs="Arial"/>
          <w:b/>
          <w:color w:val="1B1C2A"/>
          <w:lang w:eastAsia="ru-RU"/>
        </w:rPr>
        <w:t xml:space="preserve">Муниципальное бюджетное  дошкольное образовательное учреждение </w:t>
      </w:r>
    </w:p>
    <w:p w:rsidR="006E4085" w:rsidRPr="006E4085" w:rsidRDefault="006E4085" w:rsidP="006E408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1B1C2A"/>
          <w:lang w:eastAsia="ru-RU"/>
        </w:rPr>
      </w:pPr>
      <w:r w:rsidRPr="006E4085">
        <w:rPr>
          <w:rFonts w:ascii="Arial" w:eastAsia="Times New Roman" w:hAnsi="Arial" w:cs="Arial"/>
          <w:b/>
          <w:color w:val="1B1C2A"/>
          <w:lang w:eastAsia="ru-RU"/>
        </w:rPr>
        <w:t>«Детский сад» Золотой ключик»</w:t>
      </w:r>
    </w:p>
    <w:p w:rsidR="006E4085" w:rsidRDefault="006E4085" w:rsidP="006E408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6E408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6E408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6E408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6E408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Pr="006E4085" w:rsidRDefault="006E4085" w:rsidP="006E408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1B1C2A"/>
          <w:sz w:val="40"/>
          <w:szCs w:val="40"/>
          <w:lang w:eastAsia="ru-RU"/>
        </w:rPr>
      </w:pPr>
      <w:r w:rsidRPr="006E4085">
        <w:rPr>
          <w:rFonts w:ascii="Arial" w:eastAsia="Times New Roman" w:hAnsi="Arial" w:cs="Arial"/>
          <w:b/>
          <w:color w:val="1B1C2A"/>
          <w:sz w:val="40"/>
          <w:szCs w:val="40"/>
          <w:lang w:eastAsia="ru-RU"/>
        </w:rPr>
        <w:t xml:space="preserve">Консультация для воспитателей </w:t>
      </w:r>
    </w:p>
    <w:p w:rsidR="001B090C" w:rsidRDefault="006E4085" w:rsidP="006E408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1B1C2A"/>
          <w:sz w:val="40"/>
          <w:szCs w:val="40"/>
          <w:lang w:eastAsia="ru-RU"/>
        </w:rPr>
      </w:pPr>
      <w:r w:rsidRPr="006E4085">
        <w:rPr>
          <w:rFonts w:ascii="Arial" w:eastAsia="Times New Roman" w:hAnsi="Arial" w:cs="Arial"/>
          <w:b/>
          <w:color w:val="1B1C2A"/>
          <w:sz w:val="40"/>
          <w:szCs w:val="40"/>
          <w:lang w:eastAsia="ru-RU"/>
        </w:rPr>
        <w:t>Экологическое воспитание</w:t>
      </w:r>
    </w:p>
    <w:p w:rsidR="006E4085" w:rsidRPr="006E4085" w:rsidRDefault="006E4085" w:rsidP="006E408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1B1C2A"/>
          <w:sz w:val="40"/>
          <w:szCs w:val="40"/>
          <w:lang w:eastAsia="ru-RU"/>
        </w:rPr>
      </w:pPr>
      <w:r w:rsidRPr="006E4085">
        <w:rPr>
          <w:rFonts w:ascii="Arial" w:eastAsia="Times New Roman" w:hAnsi="Arial" w:cs="Arial"/>
          <w:b/>
          <w:color w:val="1B1C2A"/>
          <w:sz w:val="40"/>
          <w:szCs w:val="40"/>
          <w:lang w:eastAsia="ru-RU"/>
        </w:rPr>
        <w:t xml:space="preserve"> детей в младшей группе.</w:t>
      </w:r>
    </w:p>
    <w:p w:rsidR="006E4085" w:rsidRPr="006E4085" w:rsidRDefault="006E4085" w:rsidP="006E4085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b/>
          <w:color w:val="1B1C2A"/>
          <w:sz w:val="24"/>
          <w:szCs w:val="24"/>
          <w:lang w:eastAsia="ru-RU"/>
        </w:rPr>
      </w:pPr>
      <w:r w:rsidRPr="006E4085">
        <w:rPr>
          <w:rFonts w:ascii="Arial" w:eastAsia="Times New Roman" w:hAnsi="Arial" w:cs="Arial"/>
          <w:b/>
          <w:color w:val="1B1C2A"/>
          <w:sz w:val="24"/>
          <w:szCs w:val="24"/>
          <w:lang w:eastAsia="ru-RU"/>
        </w:rPr>
        <w:t xml:space="preserve">воспитатель: </w:t>
      </w:r>
      <w:proofErr w:type="spellStart"/>
      <w:r w:rsidRPr="006E4085">
        <w:rPr>
          <w:rFonts w:ascii="Arial" w:eastAsia="Times New Roman" w:hAnsi="Arial" w:cs="Arial"/>
          <w:b/>
          <w:color w:val="1B1C2A"/>
          <w:sz w:val="24"/>
          <w:szCs w:val="24"/>
          <w:lang w:eastAsia="ru-RU"/>
        </w:rPr>
        <w:t>Буйнякова</w:t>
      </w:r>
      <w:proofErr w:type="spellEnd"/>
      <w:r w:rsidRPr="006E4085">
        <w:rPr>
          <w:rFonts w:ascii="Arial" w:eastAsia="Times New Roman" w:hAnsi="Arial" w:cs="Arial"/>
          <w:b/>
          <w:color w:val="1B1C2A"/>
          <w:sz w:val="24"/>
          <w:szCs w:val="24"/>
          <w:lang w:eastAsia="ru-RU"/>
        </w:rPr>
        <w:t xml:space="preserve"> Н.В.</w:t>
      </w: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Default="006E4085" w:rsidP="007705D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</w:p>
    <w:p w:rsidR="006E4085" w:rsidRPr="002239AF" w:rsidRDefault="006E4085" w:rsidP="006E408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1B1C2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1C2A"/>
          <w:sz w:val="24"/>
          <w:szCs w:val="24"/>
          <w:lang w:eastAsia="ru-RU"/>
        </w:rPr>
        <w:t>Рославль 2021</w:t>
      </w:r>
    </w:p>
    <w:sectPr w:rsidR="006E4085" w:rsidRPr="0022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B60"/>
    <w:multiLevelType w:val="multilevel"/>
    <w:tmpl w:val="C6AA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A102A"/>
    <w:multiLevelType w:val="multilevel"/>
    <w:tmpl w:val="9F72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1484A"/>
    <w:multiLevelType w:val="multilevel"/>
    <w:tmpl w:val="2A98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57539"/>
    <w:multiLevelType w:val="multilevel"/>
    <w:tmpl w:val="9A62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80EC3"/>
    <w:multiLevelType w:val="multilevel"/>
    <w:tmpl w:val="E73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15015"/>
    <w:multiLevelType w:val="multilevel"/>
    <w:tmpl w:val="179C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8A0829"/>
    <w:multiLevelType w:val="multilevel"/>
    <w:tmpl w:val="8B52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D065C"/>
    <w:multiLevelType w:val="multilevel"/>
    <w:tmpl w:val="31EA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1466CA"/>
    <w:multiLevelType w:val="multilevel"/>
    <w:tmpl w:val="6688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251A6"/>
    <w:multiLevelType w:val="multilevel"/>
    <w:tmpl w:val="3838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01AAC"/>
    <w:multiLevelType w:val="multilevel"/>
    <w:tmpl w:val="EED0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4F7CAE"/>
    <w:multiLevelType w:val="multilevel"/>
    <w:tmpl w:val="C616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26431"/>
    <w:multiLevelType w:val="multilevel"/>
    <w:tmpl w:val="DB9C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8C4513"/>
    <w:multiLevelType w:val="multilevel"/>
    <w:tmpl w:val="52C0296C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</w:lvl>
    <w:lvl w:ilvl="1" w:tentative="1">
      <w:start w:val="1"/>
      <w:numFmt w:val="decimal"/>
      <w:lvlText w:val="%2."/>
      <w:lvlJc w:val="left"/>
      <w:pPr>
        <w:tabs>
          <w:tab w:val="num" w:pos="1404"/>
        </w:tabs>
        <w:ind w:left="1404" w:hanging="360"/>
      </w:pPr>
    </w:lvl>
    <w:lvl w:ilvl="2" w:tentative="1">
      <w:start w:val="1"/>
      <w:numFmt w:val="decimal"/>
      <w:lvlText w:val="%3."/>
      <w:lvlJc w:val="left"/>
      <w:pPr>
        <w:tabs>
          <w:tab w:val="num" w:pos="2124"/>
        </w:tabs>
        <w:ind w:left="2124" w:hanging="360"/>
      </w:pPr>
    </w:lvl>
    <w:lvl w:ilvl="3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entative="1">
      <w:start w:val="1"/>
      <w:numFmt w:val="decimal"/>
      <w:lvlText w:val="%5."/>
      <w:lvlJc w:val="left"/>
      <w:pPr>
        <w:tabs>
          <w:tab w:val="num" w:pos="3564"/>
        </w:tabs>
        <w:ind w:left="3564" w:hanging="360"/>
      </w:pPr>
    </w:lvl>
    <w:lvl w:ilvl="5" w:tentative="1">
      <w:start w:val="1"/>
      <w:numFmt w:val="decimal"/>
      <w:lvlText w:val="%6."/>
      <w:lvlJc w:val="left"/>
      <w:pPr>
        <w:tabs>
          <w:tab w:val="num" w:pos="4284"/>
        </w:tabs>
        <w:ind w:left="4284" w:hanging="360"/>
      </w:pPr>
    </w:lvl>
    <w:lvl w:ilvl="6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entative="1">
      <w:start w:val="1"/>
      <w:numFmt w:val="decimal"/>
      <w:lvlText w:val="%8."/>
      <w:lvlJc w:val="left"/>
      <w:pPr>
        <w:tabs>
          <w:tab w:val="num" w:pos="5724"/>
        </w:tabs>
        <w:ind w:left="5724" w:hanging="360"/>
      </w:pPr>
    </w:lvl>
    <w:lvl w:ilvl="8" w:tentative="1">
      <w:start w:val="1"/>
      <w:numFmt w:val="decimal"/>
      <w:lvlText w:val="%9."/>
      <w:lvlJc w:val="left"/>
      <w:pPr>
        <w:tabs>
          <w:tab w:val="num" w:pos="6444"/>
        </w:tabs>
        <w:ind w:left="6444" w:hanging="360"/>
      </w:pPr>
    </w:lvl>
  </w:abstractNum>
  <w:abstractNum w:abstractNumId="14">
    <w:nsid w:val="2FFA3FDA"/>
    <w:multiLevelType w:val="multilevel"/>
    <w:tmpl w:val="93FE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3F1B8E"/>
    <w:multiLevelType w:val="multilevel"/>
    <w:tmpl w:val="A1D6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06689E"/>
    <w:multiLevelType w:val="multilevel"/>
    <w:tmpl w:val="A3C6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2C5FF0"/>
    <w:multiLevelType w:val="multilevel"/>
    <w:tmpl w:val="8110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F056FC"/>
    <w:multiLevelType w:val="multilevel"/>
    <w:tmpl w:val="AAF2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CC020E"/>
    <w:multiLevelType w:val="multilevel"/>
    <w:tmpl w:val="EB1E9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7F60C5"/>
    <w:multiLevelType w:val="multilevel"/>
    <w:tmpl w:val="50E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E85AC7"/>
    <w:multiLevelType w:val="multilevel"/>
    <w:tmpl w:val="92BE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956C12"/>
    <w:multiLevelType w:val="multilevel"/>
    <w:tmpl w:val="7D08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DB01C6"/>
    <w:multiLevelType w:val="multilevel"/>
    <w:tmpl w:val="6BC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4A2427"/>
    <w:multiLevelType w:val="multilevel"/>
    <w:tmpl w:val="6BD6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2B6678"/>
    <w:multiLevelType w:val="multilevel"/>
    <w:tmpl w:val="C23E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3E1E47"/>
    <w:multiLevelType w:val="multilevel"/>
    <w:tmpl w:val="649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2C770E"/>
    <w:multiLevelType w:val="multilevel"/>
    <w:tmpl w:val="3CC2677C"/>
    <w:lvl w:ilvl="0">
      <w:start w:val="1"/>
      <w:numFmt w:val="bullet"/>
      <w:lvlText w:val=""/>
      <w:lvlJc w:val="left"/>
      <w:pPr>
        <w:tabs>
          <w:tab w:val="num" w:pos="649"/>
        </w:tabs>
        <w:ind w:left="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  <w:sz w:val="20"/>
      </w:rPr>
    </w:lvl>
  </w:abstractNum>
  <w:abstractNum w:abstractNumId="28">
    <w:nsid w:val="625403EE"/>
    <w:multiLevelType w:val="multilevel"/>
    <w:tmpl w:val="F4E4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7F5DA9"/>
    <w:multiLevelType w:val="multilevel"/>
    <w:tmpl w:val="E328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FC185E"/>
    <w:multiLevelType w:val="multilevel"/>
    <w:tmpl w:val="2C72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41689B"/>
    <w:multiLevelType w:val="multilevel"/>
    <w:tmpl w:val="9670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F6079E"/>
    <w:multiLevelType w:val="multilevel"/>
    <w:tmpl w:val="E8A0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066913"/>
    <w:multiLevelType w:val="multilevel"/>
    <w:tmpl w:val="B946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32086A"/>
    <w:multiLevelType w:val="multilevel"/>
    <w:tmpl w:val="0E82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917B6B"/>
    <w:multiLevelType w:val="multilevel"/>
    <w:tmpl w:val="10E4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624AEC"/>
    <w:multiLevelType w:val="multilevel"/>
    <w:tmpl w:val="E868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5C4536"/>
    <w:multiLevelType w:val="multilevel"/>
    <w:tmpl w:val="B7D052E8"/>
    <w:lvl w:ilvl="0">
      <w:start w:val="1"/>
      <w:numFmt w:val="bullet"/>
      <w:lvlText w:val=""/>
      <w:lvlJc w:val="left"/>
      <w:pPr>
        <w:tabs>
          <w:tab w:val="num" w:pos="543"/>
        </w:tabs>
        <w:ind w:left="5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21"/>
  </w:num>
  <w:num w:numId="5">
    <w:abstractNumId w:val="27"/>
  </w:num>
  <w:num w:numId="6">
    <w:abstractNumId w:val="17"/>
  </w:num>
  <w:num w:numId="7">
    <w:abstractNumId w:val="20"/>
  </w:num>
  <w:num w:numId="8">
    <w:abstractNumId w:val="35"/>
  </w:num>
  <w:num w:numId="9">
    <w:abstractNumId w:val="28"/>
  </w:num>
  <w:num w:numId="10">
    <w:abstractNumId w:val="4"/>
  </w:num>
  <w:num w:numId="11">
    <w:abstractNumId w:val="33"/>
  </w:num>
  <w:num w:numId="12">
    <w:abstractNumId w:val="25"/>
  </w:num>
  <w:num w:numId="13">
    <w:abstractNumId w:val="6"/>
  </w:num>
  <w:num w:numId="14">
    <w:abstractNumId w:val="16"/>
  </w:num>
  <w:num w:numId="15">
    <w:abstractNumId w:val="10"/>
  </w:num>
  <w:num w:numId="16">
    <w:abstractNumId w:val="23"/>
  </w:num>
  <w:num w:numId="17">
    <w:abstractNumId w:val="12"/>
  </w:num>
  <w:num w:numId="18">
    <w:abstractNumId w:val="1"/>
  </w:num>
  <w:num w:numId="19">
    <w:abstractNumId w:val="8"/>
  </w:num>
  <w:num w:numId="20">
    <w:abstractNumId w:val="24"/>
  </w:num>
  <w:num w:numId="21">
    <w:abstractNumId w:val="9"/>
  </w:num>
  <w:num w:numId="22">
    <w:abstractNumId w:val="26"/>
  </w:num>
  <w:num w:numId="23">
    <w:abstractNumId w:val="37"/>
  </w:num>
  <w:num w:numId="24">
    <w:abstractNumId w:val="34"/>
  </w:num>
  <w:num w:numId="25">
    <w:abstractNumId w:val="7"/>
  </w:num>
  <w:num w:numId="26">
    <w:abstractNumId w:val="13"/>
  </w:num>
  <w:num w:numId="27">
    <w:abstractNumId w:val="18"/>
  </w:num>
  <w:num w:numId="28">
    <w:abstractNumId w:val="0"/>
  </w:num>
  <w:num w:numId="29">
    <w:abstractNumId w:val="32"/>
  </w:num>
  <w:num w:numId="30">
    <w:abstractNumId w:val="22"/>
  </w:num>
  <w:num w:numId="31">
    <w:abstractNumId w:val="29"/>
  </w:num>
  <w:num w:numId="32">
    <w:abstractNumId w:val="11"/>
  </w:num>
  <w:num w:numId="33">
    <w:abstractNumId w:val="30"/>
  </w:num>
  <w:num w:numId="34">
    <w:abstractNumId w:val="36"/>
  </w:num>
  <w:num w:numId="35">
    <w:abstractNumId w:val="5"/>
  </w:num>
  <w:num w:numId="36">
    <w:abstractNumId w:val="15"/>
  </w:num>
  <w:num w:numId="37">
    <w:abstractNumId w:val="3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D3"/>
    <w:rsid w:val="00153BC4"/>
    <w:rsid w:val="001B090C"/>
    <w:rsid w:val="001C232F"/>
    <w:rsid w:val="002239AF"/>
    <w:rsid w:val="00354DF2"/>
    <w:rsid w:val="00487084"/>
    <w:rsid w:val="004F642A"/>
    <w:rsid w:val="00512639"/>
    <w:rsid w:val="00594E12"/>
    <w:rsid w:val="0059754E"/>
    <w:rsid w:val="00653523"/>
    <w:rsid w:val="006E4085"/>
    <w:rsid w:val="007705D3"/>
    <w:rsid w:val="007719C4"/>
    <w:rsid w:val="009A749D"/>
    <w:rsid w:val="00B00A88"/>
    <w:rsid w:val="00C626F6"/>
    <w:rsid w:val="00D71862"/>
    <w:rsid w:val="00E36D85"/>
    <w:rsid w:val="00EB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85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2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7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75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33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05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1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6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15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712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40907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00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15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842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584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6821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7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833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467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0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79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461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2085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46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8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8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024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097902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097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1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7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4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61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4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09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15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1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2139705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1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1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14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064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45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25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30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362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234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201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36427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11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94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28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6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5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0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64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4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1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24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90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6790168">
                                                      <w:marLeft w:val="240"/>
                                                      <w:marRight w:val="240"/>
                                                      <w:marTop w:val="192"/>
                                                      <w:marBottom w:val="19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7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42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24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017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94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84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10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288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92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154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760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36711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65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15451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8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37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14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16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15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15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6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4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8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42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9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7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40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73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40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08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3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4137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4154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2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8138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0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04780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28911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86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1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0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9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0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3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5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8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826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25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9596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7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1765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3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5194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5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5247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74245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1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868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6375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66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32964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5237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4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629004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393568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74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03009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9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7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01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7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dcterms:created xsi:type="dcterms:W3CDTF">2021-06-09T17:58:00Z</dcterms:created>
  <dcterms:modified xsi:type="dcterms:W3CDTF">2021-07-01T05:56:00Z</dcterms:modified>
</cp:coreProperties>
</file>