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F5" w:rsidRDefault="008A73F5" w:rsidP="008A73F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c4"/>
          <w:b/>
          <w:bCs/>
          <w:color w:val="111111"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«Детский сад «Берёзка» </w:t>
      </w:r>
      <w:proofErr w:type="spellStart"/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Новые Бурасы </w:t>
      </w:r>
      <w:proofErr w:type="spellStart"/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Новобурасского</w:t>
      </w:r>
      <w:proofErr w:type="spellEnd"/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Саратовской области» </w:t>
      </w: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A73F5">
        <w:rPr>
          <w:rFonts w:ascii="Times New Roman" w:hAnsi="Times New Roman" w:cs="Times New Roman"/>
          <w:b/>
          <w:sz w:val="32"/>
        </w:rPr>
        <w:t>РАЙОННОЕ МЕТОДИЧЕСКОЕ ОБЪЕДИНЕНИЕ ВОСПИТАТЕЛЕЙ ДОУ</w:t>
      </w: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A73F5" w:rsidRDefault="008A73F5" w:rsidP="008A73F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c4"/>
          <w:b/>
          <w:bCs/>
          <w:color w:val="111111"/>
          <w:sz w:val="36"/>
          <w:szCs w:val="36"/>
        </w:rPr>
      </w:pPr>
      <w:r w:rsidRPr="008A73F5">
        <w:rPr>
          <w:rStyle w:val="c4"/>
          <w:b/>
          <w:bCs/>
          <w:color w:val="111111"/>
          <w:sz w:val="36"/>
          <w:szCs w:val="36"/>
        </w:rPr>
        <w:t xml:space="preserve">РАЗВИТИЕ ИГРОВОЙ ДЕЯТЕЛЬНОСТИ В СЮЖЕТНО-РОЛЕВОЙ ИГРЕ </w:t>
      </w:r>
    </w:p>
    <w:p w:rsidR="008A73F5" w:rsidRPr="008A73F5" w:rsidRDefault="008A73F5" w:rsidP="008A73F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c4"/>
          <w:b/>
          <w:bCs/>
          <w:color w:val="111111"/>
          <w:sz w:val="36"/>
          <w:szCs w:val="36"/>
        </w:rPr>
      </w:pPr>
      <w:r w:rsidRPr="008A73F5">
        <w:rPr>
          <w:rStyle w:val="c4"/>
          <w:b/>
          <w:bCs/>
          <w:color w:val="111111"/>
          <w:sz w:val="36"/>
          <w:szCs w:val="36"/>
        </w:rPr>
        <w:t>«РОССИЙСКАЯ АРМИЯ»</w:t>
      </w: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8A73F5" w:rsidRPr="008A73F5" w:rsidRDefault="008A73F5" w:rsidP="008A73F5">
      <w:pPr>
        <w:spacing w:after="0" w:line="240" w:lineRule="auto"/>
        <w:ind w:left="4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ind w:left="4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ind w:left="41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</w:t>
      </w:r>
      <w:r w:rsidRPr="008A7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</w:p>
    <w:p w:rsidR="008A73F5" w:rsidRDefault="008A73F5" w:rsidP="008A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МДОУ </w:t>
      </w:r>
    </w:p>
    <w:p w:rsidR="008A73F5" w:rsidRDefault="008A73F5" w:rsidP="008A73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«Берёзка» </w:t>
      </w:r>
    </w:p>
    <w:p w:rsidR="008A73F5" w:rsidRPr="008A73F5" w:rsidRDefault="008A73F5" w:rsidP="008A73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Бурасы</w:t>
      </w:r>
      <w:r w:rsidRPr="008A73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</w:p>
    <w:p w:rsidR="008A73F5" w:rsidRPr="008A73F5" w:rsidRDefault="008A73F5" w:rsidP="008A73F5">
      <w:pPr>
        <w:spacing w:after="0" w:line="240" w:lineRule="auto"/>
        <w:ind w:left="41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Евгения Николаевна</w:t>
      </w:r>
    </w:p>
    <w:p w:rsidR="008A73F5" w:rsidRPr="008A73F5" w:rsidRDefault="008A73F5" w:rsidP="008A73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3F5" w:rsidRPr="008A73F5" w:rsidRDefault="008A73F5" w:rsidP="008A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 2021</w:t>
      </w:r>
    </w:p>
    <w:p w:rsidR="008A73F5" w:rsidRPr="008A73F5" w:rsidRDefault="008A73F5" w:rsidP="008A73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   </w:t>
      </w:r>
    </w:p>
    <w:p w:rsidR="008A73F5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    </w:t>
      </w:r>
      <w:r w:rsidRPr="008A73F5">
        <w:rPr>
          <w:rStyle w:val="c4"/>
          <w:b/>
          <w:bCs/>
          <w:color w:val="111111"/>
          <w:sz w:val="28"/>
          <w:szCs w:val="28"/>
        </w:rPr>
        <w:t>Цель</w:t>
      </w:r>
      <w:r w:rsidRPr="008A73F5">
        <w:rPr>
          <w:rStyle w:val="c0"/>
          <w:color w:val="111111"/>
          <w:sz w:val="28"/>
          <w:szCs w:val="28"/>
        </w:rPr>
        <w:t>: формирование умения детей творчески развивать сюжет игры. Развитие у дошкольников конкретных представлений о герое-воине, нравственной сущности его подвига во имя своей родины. Обогащение знаний детей о подвиге воинов-танкистов и воинов-моряков. Расширение представлений детей о типах военных кораблей. Воспитание чувства патриотизма, гордости за свою родину, восхищения героизмом людей.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8A73F5">
        <w:rPr>
          <w:b/>
          <w:color w:val="111111"/>
          <w:sz w:val="28"/>
          <w:szCs w:val="28"/>
        </w:rPr>
        <w:t>Задачи: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1.</w:t>
      </w:r>
      <w:r w:rsidRPr="008A73F5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A73F5">
        <w:rPr>
          <w:b/>
          <w:color w:val="111111"/>
          <w:sz w:val="28"/>
          <w:szCs w:val="28"/>
        </w:rPr>
        <w:t>:</w:t>
      </w:r>
      <w:r w:rsidRPr="008A73F5">
        <w:rPr>
          <w:color w:val="111111"/>
          <w:sz w:val="28"/>
          <w:szCs w:val="28"/>
        </w:rPr>
        <w:t xml:space="preserve"> расширить, уточнить, конкретизировать знания детей о российской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8A73F5">
        <w:rPr>
          <w:b/>
          <w:color w:val="111111"/>
          <w:sz w:val="28"/>
          <w:szCs w:val="28"/>
        </w:rPr>
        <w:t>: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Разнообразие войск (пограничные войска, строительные батальоны и т. Д, познакомить с каждым из видов войск.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t>Познакомить с техникой</w:t>
      </w:r>
      <w:r w:rsidRPr="008A73F5">
        <w:rPr>
          <w:color w:val="111111"/>
          <w:sz w:val="28"/>
          <w:szCs w:val="28"/>
        </w:rPr>
        <w:t>: подводная лодка, танки, оружие (автоматы, гранаты, пистолеты, парашюты, техника связи, самолёты.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Формировать представления у детей о труде военных и солдат,</w:t>
      </w:r>
      <w:r>
        <w:rPr>
          <w:color w:val="111111"/>
          <w:sz w:val="28"/>
          <w:szCs w:val="28"/>
        </w:rPr>
        <w:t xml:space="preserve"> </w:t>
      </w: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t>об особенностях службы солдат</w:t>
      </w:r>
      <w:r w:rsidRPr="008A73F5">
        <w:rPr>
          <w:color w:val="111111"/>
          <w:sz w:val="28"/>
          <w:szCs w:val="28"/>
        </w:rPr>
        <w:t>: быть всегда наготове, военная физическая, подготовка, каждодневные тренировки и учения, освоение новой военной техники.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Продолжать обучать детей брать на себя различные роли в соответствии с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сюжетом игры</w:t>
      </w:r>
      <w:r w:rsidRPr="008A73F5">
        <w:rPr>
          <w:color w:val="111111"/>
          <w:sz w:val="28"/>
          <w:szCs w:val="28"/>
        </w:rPr>
        <w:t>; использовать атрибуты, конструкторы, строительный материал.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Побуждать детей по-своему обустраивать собственную игру, самостоятельно подбирать и создавать недостающие для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предметы</w:t>
      </w:r>
      <w:r w:rsidRPr="008A73F5">
        <w:rPr>
          <w:color w:val="111111"/>
          <w:sz w:val="28"/>
          <w:szCs w:val="28"/>
        </w:rPr>
        <w:t>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2</w:t>
      </w:r>
      <w:r w:rsidRPr="008A73F5">
        <w:rPr>
          <w:b/>
          <w:color w:val="111111"/>
          <w:sz w:val="28"/>
          <w:szCs w:val="28"/>
        </w:rPr>
        <w:t>. </w:t>
      </w:r>
      <w:r w:rsidRPr="008A73F5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</w:t>
      </w:r>
      <w:r w:rsidRPr="008A73F5">
        <w:rPr>
          <w:color w:val="111111"/>
          <w:sz w:val="28"/>
          <w:szCs w:val="28"/>
        </w:rPr>
        <w:t>:</w:t>
      </w:r>
      <w:r w:rsidRPr="008A73F5">
        <w:rPr>
          <w:b/>
          <w:color w:val="111111"/>
          <w:sz w:val="28"/>
          <w:szCs w:val="28"/>
        </w:rPr>
        <w:t>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8A73F5">
        <w:rPr>
          <w:color w:val="111111"/>
          <w:sz w:val="28"/>
          <w:szCs w:val="28"/>
        </w:rPr>
        <w:t> творческое воображение, способность совместно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развертывать игру</w:t>
      </w:r>
      <w:r w:rsidRPr="008A73F5">
        <w:rPr>
          <w:color w:val="111111"/>
          <w:sz w:val="28"/>
          <w:szCs w:val="28"/>
        </w:rPr>
        <w:t>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</w:rPr>
        <w:t>3.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8A73F5">
        <w:rPr>
          <w:b/>
          <w:color w:val="111111"/>
          <w:sz w:val="28"/>
          <w:szCs w:val="28"/>
          <w:u w:val="single"/>
          <w:bdr w:val="none" w:sz="0" w:space="0" w:color="auto" w:frame="1"/>
        </w:rPr>
        <w:t>оспитательные</w:t>
      </w:r>
      <w:r w:rsidRPr="008A73F5">
        <w:rPr>
          <w:color w:val="111111"/>
          <w:sz w:val="28"/>
          <w:szCs w:val="28"/>
        </w:rPr>
        <w:t>: воспитание уважения к военным, к их нелегкому труду и воспитание необходимых качеств для службы в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8A73F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t xml:space="preserve">для обучения в </w:t>
      </w: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военных учреждениях</w:t>
      </w:r>
      <w:r w:rsidRPr="008A73F5">
        <w:rPr>
          <w:color w:val="111111"/>
          <w:sz w:val="28"/>
          <w:szCs w:val="28"/>
        </w:rPr>
        <w:t>: смелость, выносливость, находчивость, умение преодолевать трудности, взаимовыручка, взаимопомощь.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t>Воспитание у детей качеств</w:t>
      </w:r>
      <w:r w:rsidRPr="008A73F5">
        <w:rPr>
          <w:color w:val="111111"/>
          <w:sz w:val="28"/>
          <w:szCs w:val="28"/>
        </w:rPr>
        <w:t>: смелость, решительность, целеустремленность. Формировать отношения, основанные на сотрудничестве и взаимопомощи. 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t>Обогащение и активизация словаря</w:t>
      </w:r>
      <w:r w:rsidRPr="008A73F5">
        <w:rPr>
          <w:color w:val="111111"/>
          <w:sz w:val="28"/>
          <w:szCs w:val="28"/>
        </w:rPr>
        <w:t>: парашют, боеприпасы, солдат, офицер, генерал, рация, экипировка, разнообразные названия войск.</w:t>
      </w:r>
    </w:p>
    <w:p w:rsidR="008A73F5" w:rsidRPr="008A73F5" w:rsidRDefault="008A73F5" w:rsidP="008A73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8A73F5">
        <w:rPr>
          <w:color w:val="111111"/>
          <w:sz w:val="28"/>
          <w:szCs w:val="28"/>
          <w:u w:val="single"/>
          <w:bdr w:val="none" w:sz="0" w:space="0" w:color="auto" w:frame="1"/>
        </w:rPr>
        <w:t>Интегрированные образовательные области</w:t>
      </w:r>
      <w:r w:rsidRPr="008A73F5">
        <w:rPr>
          <w:color w:val="111111"/>
          <w:sz w:val="28"/>
          <w:szCs w:val="28"/>
        </w:rPr>
        <w:t>: речевое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8A73F5">
        <w:rPr>
          <w:b/>
          <w:color w:val="111111"/>
          <w:sz w:val="28"/>
          <w:szCs w:val="28"/>
        </w:rPr>
        <w:t>,</w:t>
      </w:r>
      <w:r w:rsidRPr="008A73F5">
        <w:rPr>
          <w:color w:val="111111"/>
          <w:sz w:val="28"/>
          <w:szCs w:val="28"/>
        </w:rPr>
        <w:t xml:space="preserve"> социально-коммуникативное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8A73F5">
        <w:rPr>
          <w:b/>
          <w:color w:val="111111"/>
          <w:sz w:val="28"/>
          <w:szCs w:val="28"/>
        </w:rPr>
        <w:t>,</w:t>
      </w:r>
      <w:r w:rsidRPr="008A73F5">
        <w:rPr>
          <w:color w:val="111111"/>
          <w:sz w:val="28"/>
          <w:szCs w:val="28"/>
        </w:rPr>
        <w:t xml:space="preserve"> познавательное </w:t>
      </w:r>
      <w:r w:rsidRPr="008A7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8A73F5">
        <w:rPr>
          <w:b/>
          <w:color w:val="111111"/>
          <w:sz w:val="28"/>
          <w:szCs w:val="28"/>
        </w:rPr>
        <w:t>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4"/>
          <w:b/>
          <w:bCs/>
          <w:color w:val="111111"/>
          <w:sz w:val="28"/>
          <w:szCs w:val="28"/>
        </w:rPr>
        <w:t>Предварительная работа: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1. Беседа с детьми о военных профессиях.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2. (икт-технологии) просмотр видеофильмов, мультфильмов о военных. Презентации.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3. Чтение художественной литературы о военных.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4. Рассматривание иллюстраций, фотографий.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5. Дидактическая игра: «военная техника»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 xml:space="preserve">6. Знакомство детей с историей нашей страны: </w:t>
      </w:r>
      <w:proofErr w:type="spellStart"/>
      <w:r w:rsidRPr="008A73F5">
        <w:rPr>
          <w:rStyle w:val="c0"/>
          <w:color w:val="111111"/>
          <w:sz w:val="28"/>
          <w:szCs w:val="28"/>
        </w:rPr>
        <w:t>вов</w:t>
      </w:r>
      <w:proofErr w:type="spellEnd"/>
      <w:r w:rsidRPr="008A73F5">
        <w:rPr>
          <w:rStyle w:val="c0"/>
          <w:color w:val="111111"/>
          <w:sz w:val="28"/>
          <w:szCs w:val="28"/>
        </w:rPr>
        <w:t>, гражданская война-20 век.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7. Разучивание песен на военную тематику.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8. Изготовление подарков папам на праздники 23 февраля, 9 мая.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9. Изготовление атрибутов для военизированных игр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>Роли: пограничники, моряки, пехотинцы, летчики, медсестры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0"/>
          <w:color w:val="111111"/>
          <w:sz w:val="28"/>
          <w:szCs w:val="28"/>
        </w:rPr>
        <w:t xml:space="preserve">Предметно-игровая среда: пилотки солдат (2-3 шт., шлем танкиста </w:t>
      </w:r>
      <w:proofErr w:type="gramStart"/>
      <w:r w:rsidRPr="008A73F5">
        <w:rPr>
          <w:rStyle w:val="c0"/>
          <w:color w:val="111111"/>
          <w:sz w:val="28"/>
          <w:szCs w:val="28"/>
        </w:rPr>
        <w:t>( 2</w:t>
      </w:r>
      <w:proofErr w:type="gramEnd"/>
      <w:r w:rsidRPr="008A73F5">
        <w:rPr>
          <w:rStyle w:val="c0"/>
          <w:color w:val="111111"/>
          <w:sz w:val="28"/>
          <w:szCs w:val="28"/>
        </w:rPr>
        <w:t xml:space="preserve">-3 шт., берет десантника (2 </w:t>
      </w:r>
      <w:proofErr w:type="spellStart"/>
      <w:r w:rsidRPr="008A73F5">
        <w:rPr>
          <w:rStyle w:val="c0"/>
          <w:color w:val="111111"/>
          <w:sz w:val="28"/>
          <w:szCs w:val="28"/>
        </w:rPr>
        <w:t>шт</w:t>
      </w:r>
      <w:proofErr w:type="spellEnd"/>
      <w:r w:rsidRPr="008A73F5">
        <w:rPr>
          <w:rStyle w:val="c0"/>
          <w:color w:val="111111"/>
          <w:sz w:val="28"/>
          <w:szCs w:val="28"/>
        </w:rPr>
        <w:t>, бинокли (2-3 шт., силуэты оружия (автоматы, пистолеты, карта, рация, планшет для командира.</w:t>
      </w:r>
    </w:p>
    <w:p w:rsidR="00DE4FCB" w:rsidRPr="008A73F5" w:rsidRDefault="008A73F5" w:rsidP="008A73F5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A73F5">
        <w:rPr>
          <w:rStyle w:val="c4"/>
          <w:b/>
          <w:bCs/>
          <w:color w:val="111111"/>
          <w:sz w:val="28"/>
          <w:szCs w:val="28"/>
        </w:rPr>
        <w:t>Ход игры:</w:t>
      </w:r>
      <w:r w:rsidRPr="008A73F5">
        <w:rPr>
          <w:rStyle w:val="c0"/>
          <w:color w:val="111111"/>
          <w:sz w:val="28"/>
          <w:szCs w:val="28"/>
        </w:rPr>
        <w:t> солдаты смелые, ловкие, бесстрашные. Тренировка солдат, учеба, военные учения на полигоне. Награждения отличников службы. Солдат выполняет приказ командира, отдает честь.</w:t>
      </w:r>
    </w:p>
    <w:p w:rsidR="00E8005D" w:rsidRPr="008A73F5" w:rsidRDefault="00E8005D" w:rsidP="008A7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8005D" w:rsidRPr="008A73F5" w:rsidSect="008A73F5">
      <w:pgSz w:w="11906" w:h="16838"/>
      <w:pgMar w:top="709" w:right="850" w:bottom="1134" w:left="1418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CB"/>
    <w:rsid w:val="008A73F5"/>
    <w:rsid w:val="00DE4FCB"/>
    <w:rsid w:val="00E8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EADA"/>
  <w15:chartTrackingRefBased/>
  <w15:docId w15:val="{97082A00-4E92-4CC2-9811-4F1DBE39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4FCB"/>
  </w:style>
  <w:style w:type="paragraph" w:customStyle="1" w:styleId="c2">
    <w:name w:val="c2"/>
    <w:basedOn w:val="a"/>
    <w:rsid w:val="00DE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FCB"/>
  </w:style>
  <w:style w:type="paragraph" w:styleId="a3">
    <w:name w:val="Normal (Web)"/>
    <w:basedOn w:val="a"/>
    <w:uiPriority w:val="99"/>
    <w:semiHidden/>
    <w:unhideWhenUsed/>
    <w:rsid w:val="008A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1</cp:revision>
  <dcterms:created xsi:type="dcterms:W3CDTF">2021-04-17T08:10:00Z</dcterms:created>
  <dcterms:modified xsi:type="dcterms:W3CDTF">2021-04-17T08:30:00Z</dcterms:modified>
</cp:coreProperties>
</file>