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Y="899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92"/>
        <w:gridCol w:w="6979"/>
      </w:tblGrid>
      <w:tr w:rsidR="00DD258B" w:rsidTr="006D70EC"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58B" w:rsidRDefault="00DD258B" w:rsidP="006D70EC">
            <w:pPr>
              <w:spacing w:after="0" w:line="360" w:lineRule="auto"/>
              <w:jc w:val="both"/>
              <w:rPr>
                <w:rFonts w:eastAsia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ED17651" wp14:editId="34B4D319">
                  <wp:simplePos x="0" y="0"/>
                  <wp:positionH relativeFrom="column">
                    <wp:posOffset>-3810</wp:posOffset>
                  </wp:positionH>
                  <wp:positionV relativeFrom="page">
                    <wp:posOffset>227965</wp:posOffset>
                  </wp:positionV>
                  <wp:extent cx="1499870" cy="1417955"/>
                  <wp:effectExtent l="0" t="0" r="5080" b="0"/>
                  <wp:wrapTight wrapText="bothSides">
                    <wp:wrapPolygon edited="0">
                      <wp:start x="0" y="0"/>
                      <wp:lineTo x="0" y="21184"/>
                      <wp:lineTo x="21399" y="21184"/>
                      <wp:lineTo x="21399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1417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58B" w:rsidRDefault="00DD258B" w:rsidP="006D70EC">
            <w:pPr>
              <w:spacing w:after="0"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образования, науки и молодёжной политики</w:t>
            </w:r>
          </w:p>
          <w:p w:rsidR="00DD258B" w:rsidRDefault="00DD258B" w:rsidP="006D70EC">
            <w:pPr>
              <w:spacing w:after="0"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Краснодарского края</w:t>
            </w:r>
          </w:p>
        </w:tc>
      </w:tr>
      <w:tr w:rsidR="00DD258B" w:rsidTr="006D70EC">
        <w:trPr>
          <w:trHeight w:val="15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58B" w:rsidRDefault="00DD258B" w:rsidP="006D70EC">
            <w:pPr>
              <w:spacing w:after="0" w:line="256" w:lineRule="auto"/>
              <w:rPr>
                <w:rFonts w:eastAsia="Times New Roman"/>
              </w:rPr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58B" w:rsidRDefault="00DD258B" w:rsidP="006D70EC">
            <w:pPr>
              <w:spacing w:after="0"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DD258B" w:rsidRDefault="00DD258B" w:rsidP="006D70EC">
            <w:pPr>
              <w:suppressAutoHyphens/>
              <w:spacing w:after="0" w:line="360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«ЕЙСКИЙ ПОЛИПРОФИЛЬНЫЙ КОЛЛЕДЖ»</w:t>
            </w:r>
          </w:p>
        </w:tc>
      </w:tr>
    </w:tbl>
    <w:p w:rsidR="00DD258B" w:rsidRDefault="00DD258B" w:rsidP="00DD258B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both"/>
        <w:rPr>
          <w:rFonts w:eastAsia="Times New Roman"/>
          <w:lang w:eastAsia="ar-SA"/>
        </w:rPr>
      </w:pPr>
    </w:p>
    <w:p w:rsidR="00DD258B" w:rsidRDefault="00DD258B" w:rsidP="00DD258B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eastAsia="Times New Roman"/>
          <w:lang w:eastAsia="ar-SA"/>
        </w:rPr>
      </w:pPr>
    </w:p>
    <w:p w:rsidR="00DD258B" w:rsidRDefault="00DD258B" w:rsidP="00DD258B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both"/>
        <w:rPr>
          <w:rFonts w:eastAsia="Times New Roman"/>
          <w:lang w:eastAsia="ar-SA"/>
        </w:rPr>
      </w:pPr>
    </w:p>
    <w:p w:rsidR="00DD258B" w:rsidRDefault="00DD258B" w:rsidP="00DD258B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both"/>
        <w:rPr>
          <w:rFonts w:eastAsia="Times New Roman"/>
          <w:lang w:eastAsia="ar-SA"/>
        </w:rPr>
      </w:pPr>
    </w:p>
    <w:p w:rsidR="00DD258B" w:rsidRDefault="00DD258B" w:rsidP="00DD258B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both"/>
        <w:rPr>
          <w:rFonts w:eastAsia="Times New Roman"/>
          <w:b/>
          <w:lang w:eastAsia="ar-SA"/>
        </w:rPr>
      </w:pPr>
    </w:p>
    <w:p w:rsidR="00DD258B" w:rsidRDefault="00DD258B" w:rsidP="00DD258B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Эссе на тему:</w:t>
      </w:r>
    </w:p>
    <w:p w:rsidR="00DD258B" w:rsidRPr="00B87770" w:rsidRDefault="00DD258B" w:rsidP="00DD258B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«Современный классный руководитель. Какой он?»</w:t>
      </w:r>
    </w:p>
    <w:p w:rsidR="00DD258B" w:rsidRDefault="00DD258B" w:rsidP="00DD258B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both"/>
        <w:rPr>
          <w:rFonts w:eastAsia="Times New Roman"/>
          <w:lang w:eastAsia="ar-SA"/>
        </w:rPr>
      </w:pPr>
    </w:p>
    <w:p w:rsidR="00DD258B" w:rsidRDefault="00DD258B" w:rsidP="00DD258B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both"/>
        <w:rPr>
          <w:rFonts w:eastAsia="Times New Roman"/>
          <w:lang w:eastAsia="ar-SA"/>
        </w:rPr>
      </w:pPr>
    </w:p>
    <w:p w:rsidR="00DD258B" w:rsidRDefault="00DD258B" w:rsidP="00DD258B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both"/>
        <w:rPr>
          <w:rFonts w:eastAsia="Times New Roman"/>
          <w:lang w:eastAsia="ar-SA"/>
        </w:rPr>
      </w:pPr>
    </w:p>
    <w:p w:rsidR="00DD258B" w:rsidRDefault="00DD258B" w:rsidP="00DD258B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eastAsia="Times New Roman"/>
          <w:lang w:eastAsia="ar-SA"/>
        </w:rPr>
      </w:pPr>
    </w:p>
    <w:p w:rsidR="00DD258B" w:rsidRDefault="00DD258B" w:rsidP="00DD258B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                                                                                     </w:t>
      </w:r>
    </w:p>
    <w:p w:rsidR="00DD258B" w:rsidRDefault="00DD258B" w:rsidP="00DD258B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Подготовила:</w:t>
      </w:r>
    </w:p>
    <w:p w:rsidR="00DD258B" w:rsidRDefault="00DD258B" w:rsidP="00DD258B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студентка Ш-22 группы</w:t>
      </w:r>
    </w:p>
    <w:p w:rsidR="00DD258B" w:rsidRDefault="004A7702" w:rsidP="00DD258B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eastAsia="Times New Roman"/>
          <w:lang w:eastAsia="ar-SA"/>
        </w:rPr>
      </w:pPr>
      <w:proofErr w:type="spellStart"/>
      <w:r>
        <w:rPr>
          <w:rFonts w:eastAsia="Times New Roman"/>
          <w:lang w:eastAsia="ar-SA"/>
        </w:rPr>
        <w:t>Макляк</w:t>
      </w:r>
      <w:proofErr w:type="spellEnd"/>
      <w:r>
        <w:rPr>
          <w:rFonts w:eastAsia="Times New Roman"/>
          <w:lang w:eastAsia="ar-SA"/>
        </w:rPr>
        <w:t xml:space="preserve"> Анна</w:t>
      </w:r>
      <w:bookmarkStart w:id="0" w:name="_GoBack"/>
      <w:bookmarkEnd w:id="0"/>
    </w:p>
    <w:p w:rsidR="00DD258B" w:rsidRDefault="00DD258B" w:rsidP="00DD258B">
      <w:pPr>
        <w:suppressAutoHyphens/>
        <w:spacing w:after="0" w:line="360" w:lineRule="auto"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                                                                     Преподаватель: </w:t>
      </w:r>
      <w:proofErr w:type="spellStart"/>
      <w:r>
        <w:rPr>
          <w:rFonts w:eastAsia="Times New Roman"/>
          <w:lang w:eastAsia="ar-SA"/>
        </w:rPr>
        <w:t>Голоскок</w:t>
      </w:r>
      <w:proofErr w:type="spellEnd"/>
      <w:r>
        <w:rPr>
          <w:rFonts w:eastAsia="Times New Roman"/>
          <w:lang w:eastAsia="ar-SA"/>
        </w:rPr>
        <w:t xml:space="preserve"> Г.Н.</w:t>
      </w:r>
    </w:p>
    <w:p w:rsidR="00DD258B" w:rsidRDefault="00DD258B" w:rsidP="00DD258B">
      <w:pPr>
        <w:tabs>
          <w:tab w:val="left" w:pos="5386"/>
        </w:tabs>
        <w:suppressAutoHyphens/>
        <w:spacing w:after="0" w:line="360" w:lineRule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</w:r>
    </w:p>
    <w:p w:rsidR="00DD258B" w:rsidRDefault="00DD258B" w:rsidP="00DD258B">
      <w:pPr>
        <w:tabs>
          <w:tab w:val="left" w:pos="5386"/>
        </w:tabs>
        <w:suppressAutoHyphens/>
        <w:spacing w:after="0" w:line="360" w:lineRule="auto"/>
        <w:rPr>
          <w:rFonts w:eastAsia="Times New Roman"/>
          <w:lang w:eastAsia="ar-SA"/>
        </w:rPr>
      </w:pPr>
    </w:p>
    <w:p w:rsidR="00DD258B" w:rsidRDefault="00DD258B" w:rsidP="00DD258B">
      <w:pPr>
        <w:tabs>
          <w:tab w:val="left" w:pos="5386"/>
        </w:tabs>
        <w:suppressAutoHyphens/>
        <w:spacing w:after="0" w:line="360" w:lineRule="auto"/>
        <w:rPr>
          <w:rFonts w:eastAsia="Times New Roman"/>
          <w:lang w:eastAsia="ar-SA"/>
        </w:rPr>
      </w:pPr>
    </w:p>
    <w:p w:rsidR="00DD258B" w:rsidRDefault="00DD258B" w:rsidP="00DD258B">
      <w:pPr>
        <w:tabs>
          <w:tab w:val="left" w:pos="5386"/>
        </w:tabs>
        <w:suppressAutoHyphens/>
        <w:spacing w:after="0" w:line="360" w:lineRule="auto"/>
        <w:rPr>
          <w:rFonts w:eastAsia="Times New Roman"/>
          <w:lang w:eastAsia="ar-SA"/>
        </w:rPr>
      </w:pPr>
    </w:p>
    <w:p w:rsidR="00DD258B" w:rsidRDefault="00DD258B" w:rsidP="00DD258B">
      <w:pPr>
        <w:suppressAutoHyphens/>
        <w:spacing w:after="0"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Ейск, 2020 г.</w:t>
      </w:r>
    </w:p>
    <w:p w:rsidR="00DD258B" w:rsidRDefault="00DD258B" w:rsidP="00DD258B"/>
    <w:p w:rsidR="00DD258B" w:rsidRDefault="00DD258B">
      <w:pPr>
        <w:spacing w:line="259" w:lineRule="auto"/>
      </w:pPr>
      <w:r>
        <w:br w:type="page"/>
      </w:r>
    </w:p>
    <w:p w:rsidR="00DD258B" w:rsidRDefault="00DD258B" w:rsidP="00DD258B">
      <w:pPr>
        <w:spacing w:after="200" w:line="360" w:lineRule="auto"/>
        <w:ind w:firstLine="709"/>
        <w:jc w:val="both"/>
      </w:pPr>
      <w:r>
        <w:lastRenderedPageBreak/>
        <w:t xml:space="preserve">В моем понимании, быть современным классным руководителем значит двигаться в одном темпе с подрастающим поколением. Ведь время не стоит на месте, вместе </w:t>
      </w:r>
      <w:proofErr w:type="gramStart"/>
      <w:r>
        <w:t>со всем миров</w:t>
      </w:r>
      <w:proofErr w:type="gramEnd"/>
      <w:r>
        <w:t xml:space="preserve"> дети все глубже внедряются в современные технологии (гаджеты, компьютеры) и вместе с этим требуют намного больше от программы обучения. Им уже не интересно просто слушать лекции преподавателя, ведь это так непривычно и скучно. Естественно намного интереснее смотреть лекцию на ярком экране, с сопровождением музыки и яркими картинками. Эти рассуждения ведут к тому, что современный классный руководитель должен уметь пользоваться Интернетом и классным оборудованием, чтобы его урок нравился детям и был интересным, а информация, которую доносит преподаватель легко усваивалась.</w:t>
      </w:r>
    </w:p>
    <w:p w:rsidR="00DD258B" w:rsidRDefault="00DD258B" w:rsidP="00DD258B">
      <w:pPr>
        <w:spacing w:after="200" w:line="360" w:lineRule="auto"/>
        <w:ind w:firstLine="709"/>
        <w:jc w:val="both"/>
      </w:pPr>
      <w:r>
        <w:t xml:space="preserve">Но умение пользоваться оборудованием 21 века далеко не все, что должно присутствовать в современном классном руководителе. Необходимо обладать очень многими качествами: добротой, терпением, умом и любовью к детям. Хороший классный руководитель любит не только свой предмет, но и весь свой класс. Он должен видеть на сквозь и подбирать ключ к каждому ученику, поддерживать, если что-то не </w:t>
      </w:r>
      <w:proofErr w:type="spellStart"/>
      <w:r>
        <w:t>получаетя</w:t>
      </w:r>
      <w:proofErr w:type="spellEnd"/>
      <w:r>
        <w:t xml:space="preserve"> и поощрять, если ученик делает успехи. Михаил Аркадьевич Светлов говорил: «Настоящий учитель – это не тот, кто тебя постоянно воспитывает, а тот, кто помогает тебе быть самим собой».</w:t>
      </w:r>
    </w:p>
    <w:p w:rsidR="00DD258B" w:rsidRDefault="00DD258B" w:rsidP="00DD258B">
      <w:pPr>
        <w:spacing w:after="200" w:line="360" w:lineRule="auto"/>
        <w:ind w:firstLine="709"/>
        <w:jc w:val="both"/>
      </w:pPr>
      <w:r>
        <w:t>Современный классный руководитель должен помнить о том, что в его классе должны присутствовать дружба и забота. Хорошие отношения в классе и с учителем вдохновляют ребенка на новые подвиги. Но и конечно же следует не забывать об учительской строгости, ведь ученики должны видеть в преподавателе не только наставника, но и авторитетную личность.</w:t>
      </w:r>
    </w:p>
    <w:p w:rsidR="00DD258B" w:rsidRDefault="00DD258B" w:rsidP="00DD258B">
      <w:pPr>
        <w:spacing w:after="200" w:line="360" w:lineRule="auto"/>
        <w:ind w:firstLine="709"/>
        <w:jc w:val="both"/>
      </w:pPr>
      <w:r>
        <w:t>Также необходимо помнить об ответственности, дисциплинированности, организованности и умении поставить цель. Без этих качеств современный классный руководитель не может быть профессиональным.</w:t>
      </w:r>
    </w:p>
    <w:p w:rsidR="00DD258B" w:rsidRDefault="00DD258B" w:rsidP="00DD258B">
      <w:pPr>
        <w:spacing w:after="200" w:line="360" w:lineRule="auto"/>
        <w:ind w:firstLine="709"/>
        <w:jc w:val="both"/>
      </w:pPr>
      <w:r>
        <w:lastRenderedPageBreak/>
        <w:t xml:space="preserve">Помимо всего, сказанного выше, педагог обязан уметь изъясняться грамотной и ясной речью. Карл </w:t>
      </w:r>
      <w:proofErr w:type="spellStart"/>
      <w:r>
        <w:t>Краус</w:t>
      </w:r>
      <w:proofErr w:type="spellEnd"/>
      <w:r>
        <w:t xml:space="preserve"> рассуждал: «Что переварили учителя, тем питаются ученики», ведь в действительности так и есть. Как правило, педагог закладывает основы детской речи.</w:t>
      </w:r>
    </w:p>
    <w:p w:rsidR="0091178F" w:rsidRPr="00DD258B" w:rsidRDefault="00DD258B" w:rsidP="00DD258B">
      <w:pPr>
        <w:spacing w:after="200" w:line="360" w:lineRule="auto"/>
        <w:ind w:firstLine="709"/>
        <w:jc w:val="both"/>
      </w:pPr>
      <w:r>
        <w:t>Также я считаю, что современный классный руководитель должен иметь чувство юмора. Без чувства юмора жить вообще тяжело, а без в современной школе тем более! Чувство юмора – это спасительное средство любой личности. Поэтому оно должно присутствовать среди важных качеств классного руководителя. Теплая улыбка, дружеский жест, вместо окрика-юмор. Вот оно оружие любого преподавателя.</w:t>
      </w:r>
    </w:p>
    <w:sectPr w:rsidR="0091178F" w:rsidRPr="00DD2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C0"/>
    <w:rsid w:val="0008184D"/>
    <w:rsid w:val="00461FC0"/>
    <w:rsid w:val="004A7702"/>
    <w:rsid w:val="00CF559D"/>
    <w:rsid w:val="00DD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EB7C"/>
  <w15:chartTrackingRefBased/>
  <w15:docId w15:val="{49008AB8-82F4-44B1-A601-F486B9B7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58B"/>
    <w:pPr>
      <w:spacing w:line="254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Лёля</dc:creator>
  <cp:keywords/>
  <dc:description/>
  <cp:lastModifiedBy>Лёля</cp:lastModifiedBy>
  <cp:revision>5</cp:revision>
  <dcterms:created xsi:type="dcterms:W3CDTF">2020-12-15T17:55:00Z</dcterms:created>
  <dcterms:modified xsi:type="dcterms:W3CDTF">2021-06-26T19:41:00Z</dcterms:modified>
</cp:coreProperties>
</file>