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899"/>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2"/>
        <w:gridCol w:w="6979"/>
      </w:tblGrid>
      <w:tr w:rsidR="00154AF5" w:rsidTr="00932DA8">
        <w:tc>
          <w:tcPr>
            <w:tcW w:w="2592" w:type="dxa"/>
            <w:vMerge w:val="restart"/>
            <w:tcBorders>
              <w:top w:val="single" w:sz="4" w:space="0" w:color="000000"/>
              <w:left w:val="single" w:sz="4" w:space="0" w:color="000000"/>
              <w:bottom w:val="single" w:sz="4" w:space="0" w:color="000000"/>
              <w:right w:val="single" w:sz="4" w:space="0" w:color="000000"/>
            </w:tcBorders>
            <w:hideMark/>
          </w:tcPr>
          <w:p w:rsidR="00154AF5" w:rsidRDefault="00154AF5" w:rsidP="00932DA8">
            <w:pPr>
              <w:spacing w:after="0" w:line="360" w:lineRule="auto"/>
              <w:jc w:val="both"/>
              <w:rPr>
                <w:rFonts w:eastAsia="Times New Roman"/>
              </w:rPr>
            </w:pPr>
            <w:r>
              <w:rPr>
                <w:noProof/>
                <w:lang w:eastAsia="ru-RU"/>
              </w:rPr>
              <w:drawing>
                <wp:anchor distT="0" distB="0" distL="114300" distR="114300" simplePos="0" relativeHeight="251659264" behindDoc="1" locked="0" layoutInCell="1" allowOverlap="1" wp14:anchorId="5B43B1D0" wp14:editId="4F095732">
                  <wp:simplePos x="0" y="0"/>
                  <wp:positionH relativeFrom="column">
                    <wp:posOffset>-3810</wp:posOffset>
                  </wp:positionH>
                  <wp:positionV relativeFrom="page">
                    <wp:posOffset>227965</wp:posOffset>
                  </wp:positionV>
                  <wp:extent cx="1499870" cy="1417955"/>
                  <wp:effectExtent l="0" t="0" r="5080" b="0"/>
                  <wp:wrapTight wrapText="bothSides">
                    <wp:wrapPolygon edited="0">
                      <wp:start x="0" y="0"/>
                      <wp:lineTo x="0" y="21184"/>
                      <wp:lineTo x="21399" y="21184"/>
                      <wp:lineTo x="2139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870" cy="1417955"/>
                          </a:xfrm>
                          <a:prstGeom prst="rect">
                            <a:avLst/>
                          </a:prstGeom>
                          <a:noFill/>
                        </pic:spPr>
                      </pic:pic>
                    </a:graphicData>
                  </a:graphic>
                </wp:anchor>
              </w:drawing>
            </w:r>
            <w:r>
              <w:rPr>
                <w:rFonts w:eastAsia="Times New Roman"/>
              </w:rPr>
              <w:t xml:space="preserve"> </w:t>
            </w:r>
          </w:p>
        </w:tc>
        <w:tc>
          <w:tcPr>
            <w:tcW w:w="6979" w:type="dxa"/>
            <w:tcBorders>
              <w:top w:val="single" w:sz="4" w:space="0" w:color="000000"/>
              <w:left w:val="single" w:sz="4" w:space="0" w:color="000000"/>
              <w:bottom w:val="single" w:sz="4" w:space="0" w:color="000000"/>
              <w:right w:val="single" w:sz="4" w:space="0" w:color="000000"/>
            </w:tcBorders>
            <w:hideMark/>
          </w:tcPr>
          <w:p w:rsidR="00154AF5" w:rsidRDefault="00154AF5" w:rsidP="00932DA8">
            <w:pPr>
              <w:spacing w:after="0" w:line="360" w:lineRule="auto"/>
              <w:jc w:val="center"/>
              <w:rPr>
                <w:rFonts w:eastAsia="Times New Roman"/>
              </w:rPr>
            </w:pPr>
            <w:r>
              <w:rPr>
                <w:rFonts w:eastAsia="Times New Roman"/>
              </w:rPr>
              <w:t>Министерство образования, науки и молодёжной политики</w:t>
            </w:r>
          </w:p>
          <w:p w:rsidR="00154AF5" w:rsidRDefault="00154AF5" w:rsidP="00932DA8">
            <w:pPr>
              <w:spacing w:after="0" w:line="360" w:lineRule="auto"/>
              <w:jc w:val="center"/>
              <w:rPr>
                <w:rFonts w:eastAsia="Times New Roman"/>
              </w:rPr>
            </w:pPr>
            <w:r>
              <w:rPr>
                <w:rFonts w:eastAsia="Times New Roman"/>
              </w:rPr>
              <w:t>Краснодарского края</w:t>
            </w:r>
          </w:p>
        </w:tc>
      </w:tr>
      <w:tr w:rsidR="00154AF5" w:rsidTr="00932DA8">
        <w:trPr>
          <w:trHeight w:val="15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AF5" w:rsidRDefault="00154AF5" w:rsidP="00932DA8">
            <w:pPr>
              <w:spacing w:after="0" w:line="256" w:lineRule="auto"/>
              <w:rPr>
                <w:rFonts w:eastAsia="Times New Roman"/>
              </w:rPr>
            </w:pPr>
          </w:p>
        </w:tc>
        <w:tc>
          <w:tcPr>
            <w:tcW w:w="6979" w:type="dxa"/>
            <w:tcBorders>
              <w:top w:val="single" w:sz="4" w:space="0" w:color="000000"/>
              <w:left w:val="single" w:sz="4" w:space="0" w:color="000000"/>
              <w:bottom w:val="single" w:sz="4" w:space="0" w:color="000000"/>
              <w:right w:val="single" w:sz="4" w:space="0" w:color="000000"/>
            </w:tcBorders>
            <w:hideMark/>
          </w:tcPr>
          <w:p w:rsidR="00154AF5" w:rsidRDefault="00154AF5" w:rsidP="00932DA8">
            <w:pPr>
              <w:spacing w:after="0" w:line="360" w:lineRule="auto"/>
              <w:jc w:val="center"/>
              <w:rPr>
                <w:rFonts w:eastAsia="Times New Roman"/>
              </w:rPr>
            </w:pPr>
            <w:r>
              <w:rPr>
                <w:rFonts w:eastAsia="Times New Roman"/>
              </w:rPr>
              <w:t>Государственное бюджетное профессиональное образовательное учреждение Краснодарского края</w:t>
            </w:r>
          </w:p>
          <w:p w:rsidR="00154AF5" w:rsidRDefault="00154AF5" w:rsidP="00932DA8">
            <w:pPr>
              <w:suppressAutoHyphens/>
              <w:spacing w:after="0" w:line="360" w:lineRule="auto"/>
              <w:jc w:val="center"/>
              <w:rPr>
                <w:rFonts w:eastAsia="Times New Roman"/>
                <w:lang w:eastAsia="ar-SA"/>
              </w:rPr>
            </w:pPr>
            <w:r>
              <w:rPr>
                <w:rFonts w:eastAsia="Times New Roman"/>
                <w:lang w:eastAsia="ar-SA"/>
              </w:rPr>
              <w:t>«ЕЙСКИЙ ПОЛИПРОФИЛЬНЫЙ КОЛЛЕДЖ»</w:t>
            </w:r>
          </w:p>
        </w:tc>
      </w:tr>
    </w:tbl>
    <w:p w:rsidR="00154AF5" w:rsidRDefault="00154AF5" w:rsidP="00154AF5">
      <w:pPr>
        <w:tabs>
          <w:tab w:val="left" w:pos="3119"/>
          <w:tab w:val="left" w:pos="4820"/>
          <w:tab w:val="left" w:pos="5387"/>
        </w:tabs>
        <w:suppressAutoHyphens/>
        <w:spacing w:after="0" w:line="360" w:lineRule="auto"/>
        <w:jc w:val="both"/>
        <w:rPr>
          <w:rFonts w:eastAsia="Times New Roman"/>
          <w:lang w:eastAsia="ar-SA"/>
        </w:rPr>
      </w:pPr>
    </w:p>
    <w:p w:rsidR="00154AF5" w:rsidRDefault="00154AF5" w:rsidP="00154AF5">
      <w:pPr>
        <w:tabs>
          <w:tab w:val="left" w:pos="3119"/>
          <w:tab w:val="left" w:pos="4820"/>
          <w:tab w:val="left" w:pos="5387"/>
        </w:tabs>
        <w:suppressAutoHyphens/>
        <w:spacing w:after="0" w:line="360" w:lineRule="auto"/>
        <w:jc w:val="right"/>
        <w:rPr>
          <w:rFonts w:eastAsia="Times New Roman"/>
          <w:lang w:eastAsia="ar-SA"/>
        </w:rPr>
      </w:pPr>
    </w:p>
    <w:p w:rsidR="00154AF5" w:rsidRDefault="00154AF5" w:rsidP="00154AF5">
      <w:pPr>
        <w:tabs>
          <w:tab w:val="left" w:pos="3119"/>
          <w:tab w:val="left" w:pos="4820"/>
          <w:tab w:val="left" w:pos="5387"/>
        </w:tabs>
        <w:suppressAutoHyphens/>
        <w:spacing w:after="0" w:line="360" w:lineRule="auto"/>
        <w:jc w:val="both"/>
        <w:rPr>
          <w:rFonts w:eastAsia="Times New Roman"/>
          <w:lang w:eastAsia="ar-SA"/>
        </w:rPr>
      </w:pPr>
    </w:p>
    <w:p w:rsidR="00154AF5" w:rsidRDefault="00154AF5" w:rsidP="00154AF5">
      <w:pPr>
        <w:tabs>
          <w:tab w:val="left" w:pos="3119"/>
          <w:tab w:val="left" w:pos="4820"/>
          <w:tab w:val="left" w:pos="5387"/>
        </w:tabs>
        <w:suppressAutoHyphens/>
        <w:spacing w:after="0" w:line="360" w:lineRule="auto"/>
        <w:jc w:val="both"/>
        <w:rPr>
          <w:rFonts w:eastAsia="Times New Roman"/>
          <w:lang w:eastAsia="ar-SA"/>
        </w:rPr>
      </w:pPr>
    </w:p>
    <w:p w:rsidR="00154AF5" w:rsidRDefault="00154AF5" w:rsidP="00154AF5">
      <w:pPr>
        <w:tabs>
          <w:tab w:val="left" w:pos="3119"/>
          <w:tab w:val="left" w:pos="4820"/>
          <w:tab w:val="left" w:pos="5387"/>
        </w:tabs>
        <w:suppressAutoHyphens/>
        <w:spacing w:after="0" w:line="360" w:lineRule="auto"/>
        <w:jc w:val="both"/>
        <w:rPr>
          <w:rFonts w:eastAsia="Times New Roman"/>
          <w:b/>
          <w:lang w:eastAsia="ar-SA"/>
        </w:rPr>
      </w:pPr>
    </w:p>
    <w:p w:rsidR="00154AF5" w:rsidRDefault="00154AF5" w:rsidP="00154AF5">
      <w:pPr>
        <w:tabs>
          <w:tab w:val="left" w:pos="3119"/>
          <w:tab w:val="left" w:pos="4820"/>
          <w:tab w:val="left" w:pos="5387"/>
        </w:tabs>
        <w:suppressAutoHyphens/>
        <w:spacing w:after="0" w:line="360" w:lineRule="auto"/>
        <w:jc w:val="center"/>
        <w:rPr>
          <w:rFonts w:eastAsia="Times New Roman"/>
          <w:b/>
          <w:lang w:eastAsia="ar-SA"/>
        </w:rPr>
      </w:pPr>
      <w:r>
        <w:rPr>
          <w:rFonts w:eastAsia="Times New Roman"/>
          <w:b/>
          <w:lang w:eastAsia="ar-SA"/>
        </w:rPr>
        <w:t xml:space="preserve">Технологическая карта </w:t>
      </w:r>
    </w:p>
    <w:p w:rsidR="00154AF5" w:rsidRDefault="00154AF5" w:rsidP="00154AF5">
      <w:pPr>
        <w:tabs>
          <w:tab w:val="left" w:pos="3119"/>
          <w:tab w:val="left" w:pos="4820"/>
          <w:tab w:val="left" w:pos="5387"/>
        </w:tabs>
        <w:suppressAutoHyphens/>
        <w:spacing w:after="0" w:line="360" w:lineRule="auto"/>
        <w:jc w:val="center"/>
        <w:rPr>
          <w:rFonts w:eastAsia="Times New Roman"/>
          <w:b/>
          <w:lang w:eastAsia="ar-SA"/>
        </w:rPr>
      </w:pPr>
      <w:r>
        <w:rPr>
          <w:rFonts w:eastAsia="Times New Roman"/>
          <w:b/>
          <w:lang w:eastAsia="ar-SA"/>
        </w:rPr>
        <w:t>классного часа</w:t>
      </w:r>
    </w:p>
    <w:p w:rsidR="00154AF5" w:rsidRDefault="00154AF5" w:rsidP="00154AF5">
      <w:pPr>
        <w:tabs>
          <w:tab w:val="left" w:pos="3119"/>
          <w:tab w:val="left" w:pos="4820"/>
          <w:tab w:val="left" w:pos="5387"/>
        </w:tabs>
        <w:suppressAutoHyphens/>
        <w:spacing w:after="0" w:line="360" w:lineRule="auto"/>
        <w:jc w:val="center"/>
        <w:rPr>
          <w:rFonts w:eastAsia="Times New Roman"/>
          <w:b/>
          <w:lang w:eastAsia="ar-SA"/>
        </w:rPr>
      </w:pPr>
      <w:r>
        <w:rPr>
          <w:rFonts w:eastAsia="Times New Roman"/>
          <w:b/>
          <w:lang w:eastAsia="ar-SA"/>
        </w:rPr>
        <w:t xml:space="preserve"> на тему:</w:t>
      </w:r>
    </w:p>
    <w:p w:rsidR="0042756B" w:rsidRPr="0042756B" w:rsidRDefault="0042756B" w:rsidP="0042756B">
      <w:pPr>
        <w:rPr>
          <w:rFonts w:eastAsia="Times New Roman"/>
          <w:lang w:eastAsia="ar-SA"/>
        </w:rPr>
      </w:pPr>
      <w:r>
        <w:rPr>
          <w:rFonts w:eastAsia="Times New Roman"/>
          <w:lang w:eastAsia="ar-SA"/>
        </w:rPr>
        <w:t>«</w:t>
      </w:r>
      <w:r w:rsidRPr="0042756B">
        <w:rPr>
          <w:rFonts w:eastAsia="Times New Roman"/>
          <w:lang w:eastAsia="ar-SA"/>
        </w:rPr>
        <w:t>Какие положительные качества должны быть у современного человека»</w:t>
      </w:r>
    </w:p>
    <w:p w:rsidR="00154AF5" w:rsidRDefault="00154AF5" w:rsidP="0042756B">
      <w:pPr>
        <w:tabs>
          <w:tab w:val="left" w:pos="3119"/>
          <w:tab w:val="left" w:pos="4820"/>
          <w:tab w:val="left" w:pos="5387"/>
        </w:tabs>
        <w:suppressAutoHyphens/>
        <w:spacing w:after="0" w:line="360" w:lineRule="auto"/>
        <w:jc w:val="center"/>
        <w:rPr>
          <w:rFonts w:eastAsia="Times New Roman"/>
          <w:lang w:eastAsia="ar-SA"/>
        </w:rPr>
      </w:pPr>
    </w:p>
    <w:p w:rsidR="00154AF5" w:rsidRDefault="00154AF5" w:rsidP="00154AF5">
      <w:pPr>
        <w:tabs>
          <w:tab w:val="left" w:pos="3119"/>
          <w:tab w:val="left" w:pos="4820"/>
          <w:tab w:val="left" w:pos="5387"/>
        </w:tabs>
        <w:suppressAutoHyphens/>
        <w:spacing w:after="0" w:line="360" w:lineRule="auto"/>
        <w:jc w:val="right"/>
        <w:rPr>
          <w:rFonts w:eastAsia="Times New Roman"/>
          <w:lang w:eastAsia="ar-SA"/>
        </w:rPr>
      </w:pPr>
    </w:p>
    <w:p w:rsidR="00154AF5" w:rsidRDefault="00154AF5" w:rsidP="00154AF5">
      <w:pPr>
        <w:tabs>
          <w:tab w:val="left" w:pos="3119"/>
          <w:tab w:val="left" w:pos="4820"/>
          <w:tab w:val="left" w:pos="5387"/>
        </w:tabs>
        <w:suppressAutoHyphens/>
        <w:spacing w:after="0" w:line="360" w:lineRule="auto"/>
        <w:jc w:val="right"/>
        <w:rPr>
          <w:rFonts w:eastAsia="Times New Roman"/>
          <w:lang w:eastAsia="ar-SA"/>
        </w:rPr>
      </w:pPr>
      <w:r>
        <w:rPr>
          <w:rFonts w:eastAsia="Times New Roman"/>
          <w:lang w:eastAsia="ar-SA"/>
        </w:rPr>
        <w:t xml:space="preserve">                                                                                              </w:t>
      </w:r>
    </w:p>
    <w:p w:rsidR="00154AF5" w:rsidRDefault="00154AF5" w:rsidP="00154AF5">
      <w:pPr>
        <w:tabs>
          <w:tab w:val="left" w:pos="3119"/>
          <w:tab w:val="left" w:pos="4820"/>
          <w:tab w:val="left" w:pos="5387"/>
        </w:tabs>
        <w:suppressAutoHyphens/>
        <w:spacing w:after="0" w:line="360" w:lineRule="auto"/>
        <w:jc w:val="right"/>
        <w:rPr>
          <w:rFonts w:eastAsia="Times New Roman"/>
          <w:lang w:eastAsia="ar-SA"/>
        </w:rPr>
      </w:pPr>
      <w:r>
        <w:rPr>
          <w:rFonts w:eastAsia="Times New Roman"/>
          <w:lang w:eastAsia="ar-SA"/>
        </w:rPr>
        <w:t>Подготовила:</w:t>
      </w:r>
    </w:p>
    <w:p w:rsidR="00154AF5" w:rsidRDefault="00154AF5" w:rsidP="00154AF5">
      <w:pPr>
        <w:tabs>
          <w:tab w:val="left" w:pos="3119"/>
          <w:tab w:val="left" w:pos="4820"/>
          <w:tab w:val="left" w:pos="5387"/>
        </w:tabs>
        <w:suppressAutoHyphens/>
        <w:spacing w:after="0" w:line="360" w:lineRule="auto"/>
        <w:jc w:val="right"/>
        <w:rPr>
          <w:rFonts w:eastAsia="Times New Roman"/>
          <w:lang w:eastAsia="ar-SA"/>
        </w:rPr>
      </w:pPr>
      <w:r>
        <w:rPr>
          <w:rFonts w:eastAsia="Times New Roman"/>
          <w:lang w:eastAsia="ar-SA"/>
        </w:rPr>
        <w:t>студентка Ш-22 группы</w:t>
      </w:r>
    </w:p>
    <w:p w:rsidR="00154AF5" w:rsidRDefault="00154AF5" w:rsidP="00154AF5">
      <w:pPr>
        <w:tabs>
          <w:tab w:val="left" w:pos="3119"/>
          <w:tab w:val="left" w:pos="4820"/>
          <w:tab w:val="left" w:pos="5387"/>
        </w:tabs>
        <w:suppressAutoHyphens/>
        <w:spacing w:after="0" w:line="360" w:lineRule="auto"/>
        <w:jc w:val="right"/>
        <w:rPr>
          <w:rFonts w:eastAsia="Times New Roman"/>
          <w:lang w:eastAsia="ar-SA"/>
        </w:rPr>
      </w:pPr>
      <w:r>
        <w:rPr>
          <w:rFonts w:eastAsia="Times New Roman"/>
          <w:lang w:eastAsia="ar-SA"/>
        </w:rPr>
        <w:t>Мирошниченко Алеся</w:t>
      </w:r>
    </w:p>
    <w:p w:rsidR="00154AF5" w:rsidRDefault="00154AF5" w:rsidP="00154AF5">
      <w:pPr>
        <w:suppressAutoHyphens/>
        <w:spacing w:after="0" w:line="360" w:lineRule="auto"/>
        <w:jc w:val="right"/>
        <w:rPr>
          <w:rFonts w:eastAsia="Times New Roman"/>
          <w:lang w:eastAsia="ar-SA"/>
        </w:rPr>
      </w:pPr>
      <w:r>
        <w:rPr>
          <w:rFonts w:eastAsia="Times New Roman"/>
          <w:lang w:eastAsia="ar-SA"/>
        </w:rPr>
        <w:t xml:space="preserve">                                                                              Преподаватель: </w:t>
      </w:r>
      <w:proofErr w:type="spellStart"/>
      <w:r>
        <w:rPr>
          <w:rFonts w:eastAsia="Times New Roman"/>
          <w:lang w:eastAsia="ar-SA"/>
        </w:rPr>
        <w:t>Голоскок</w:t>
      </w:r>
      <w:proofErr w:type="spellEnd"/>
      <w:r>
        <w:rPr>
          <w:rFonts w:eastAsia="Times New Roman"/>
          <w:lang w:eastAsia="ar-SA"/>
        </w:rPr>
        <w:t xml:space="preserve"> Г.Н.</w:t>
      </w:r>
    </w:p>
    <w:p w:rsidR="00154AF5" w:rsidRDefault="00154AF5" w:rsidP="00154AF5">
      <w:pPr>
        <w:tabs>
          <w:tab w:val="left" w:pos="5386"/>
        </w:tabs>
        <w:suppressAutoHyphens/>
        <w:spacing w:after="0" w:line="360" w:lineRule="auto"/>
        <w:rPr>
          <w:rFonts w:eastAsia="Times New Roman"/>
          <w:lang w:eastAsia="ar-SA"/>
        </w:rPr>
      </w:pPr>
      <w:r>
        <w:rPr>
          <w:rFonts w:eastAsia="Times New Roman"/>
          <w:lang w:eastAsia="ar-SA"/>
        </w:rPr>
        <w:tab/>
      </w:r>
    </w:p>
    <w:p w:rsidR="00154AF5" w:rsidRDefault="00154AF5" w:rsidP="00154AF5">
      <w:pPr>
        <w:tabs>
          <w:tab w:val="left" w:pos="5386"/>
        </w:tabs>
        <w:suppressAutoHyphens/>
        <w:spacing w:after="0" w:line="360" w:lineRule="auto"/>
        <w:rPr>
          <w:rFonts w:eastAsia="Times New Roman"/>
          <w:lang w:eastAsia="ar-SA"/>
        </w:rPr>
      </w:pPr>
    </w:p>
    <w:p w:rsidR="00154AF5" w:rsidRDefault="00154AF5" w:rsidP="00154AF5">
      <w:pPr>
        <w:tabs>
          <w:tab w:val="left" w:pos="5386"/>
        </w:tabs>
        <w:suppressAutoHyphens/>
        <w:spacing w:after="0" w:line="360" w:lineRule="auto"/>
        <w:rPr>
          <w:rFonts w:eastAsia="Times New Roman"/>
          <w:lang w:eastAsia="ar-SA"/>
        </w:rPr>
      </w:pPr>
    </w:p>
    <w:p w:rsidR="00154AF5" w:rsidRDefault="00154AF5" w:rsidP="00154AF5">
      <w:pPr>
        <w:tabs>
          <w:tab w:val="left" w:pos="5386"/>
        </w:tabs>
        <w:suppressAutoHyphens/>
        <w:spacing w:after="0" w:line="360" w:lineRule="auto"/>
        <w:rPr>
          <w:rFonts w:eastAsia="Times New Roman"/>
          <w:lang w:eastAsia="ar-SA"/>
        </w:rPr>
      </w:pPr>
    </w:p>
    <w:p w:rsidR="00154AF5" w:rsidRDefault="00154AF5" w:rsidP="00154AF5">
      <w:pPr>
        <w:tabs>
          <w:tab w:val="left" w:pos="5386"/>
        </w:tabs>
        <w:suppressAutoHyphens/>
        <w:spacing w:after="0" w:line="360" w:lineRule="auto"/>
        <w:rPr>
          <w:rFonts w:eastAsia="Times New Roman"/>
          <w:lang w:eastAsia="ar-SA"/>
        </w:rPr>
      </w:pPr>
    </w:p>
    <w:p w:rsidR="00154AF5" w:rsidRDefault="00154AF5" w:rsidP="00154AF5">
      <w:pPr>
        <w:spacing w:line="259" w:lineRule="auto"/>
        <w:jc w:val="center"/>
        <w:rPr>
          <w:rFonts w:eastAsia="Times New Roman"/>
          <w:lang w:eastAsia="ar-SA"/>
        </w:rPr>
      </w:pPr>
      <w:r>
        <w:rPr>
          <w:rFonts w:eastAsia="Times New Roman"/>
          <w:lang w:eastAsia="ar-SA"/>
        </w:rPr>
        <w:t>Ейск, 2020 г.</w:t>
      </w:r>
    </w:p>
    <w:p w:rsidR="00AB06AA" w:rsidRDefault="00AB06AA" w:rsidP="00154AF5">
      <w:pPr>
        <w:spacing w:line="259" w:lineRule="auto"/>
        <w:jc w:val="center"/>
        <w:rPr>
          <w:rFonts w:eastAsia="Times New Roman"/>
          <w:lang w:eastAsia="ar-SA"/>
        </w:rPr>
      </w:pPr>
    </w:p>
    <w:p w:rsidR="00154AF5" w:rsidRDefault="00154AF5"/>
    <w:p w:rsidR="00AB06AA" w:rsidRDefault="00AB06AA" w:rsidP="0042756B">
      <w:pPr>
        <w:rPr>
          <w:rFonts w:eastAsia="Times New Roman"/>
          <w:lang w:eastAsia="ru-RU"/>
        </w:rPr>
      </w:pPr>
      <w:r w:rsidRPr="00AB06AA">
        <w:rPr>
          <w:rFonts w:eastAsia="Times New Roman"/>
          <w:lang w:eastAsia="ru-RU"/>
        </w:rPr>
        <w:lastRenderedPageBreak/>
        <w:t>«</w:t>
      </w:r>
      <w:r w:rsidR="0042756B" w:rsidRPr="0042756B">
        <w:rPr>
          <w:rFonts w:eastAsia="Times New Roman"/>
          <w:lang w:eastAsia="ru-RU"/>
        </w:rPr>
        <w:t>Какие положительные качества должн</w:t>
      </w:r>
      <w:r w:rsidR="0042756B">
        <w:rPr>
          <w:rFonts w:eastAsia="Times New Roman"/>
          <w:lang w:eastAsia="ru-RU"/>
        </w:rPr>
        <w:t>ы быть у современного человека»</w:t>
      </w:r>
    </w:p>
    <w:p w:rsidR="007804A6" w:rsidRPr="00AB06AA" w:rsidRDefault="007804A6" w:rsidP="00AB06AA">
      <w:pPr>
        <w:spacing w:after="200" w:line="360" w:lineRule="auto"/>
        <w:rPr>
          <w:rFonts w:eastAsia="Times New Roman"/>
          <w:lang w:eastAsia="ru-RU"/>
        </w:rPr>
      </w:pPr>
      <w:r w:rsidRPr="00397140">
        <w:rPr>
          <w:rFonts w:eastAsia="Times New Roman"/>
          <w:lang w:eastAsia="ru-RU"/>
        </w:rPr>
        <w:t xml:space="preserve">Цель: </w:t>
      </w:r>
      <w:r w:rsidR="0042756B" w:rsidRPr="0042756B">
        <w:rPr>
          <w:rFonts w:eastAsia="Times New Roman"/>
          <w:lang w:eastAsia="ru-RU"/>
        </w:rPr>
        <w:t>Ознакомить учащихся с тем, какие положительные качества должны быть у современного человека.</w:t>
      </w:r>
    </w:p>
    <w:p w:rsidR="007804A6" w:rsidRPr="00397140" w:rsidRDefault="007804A6" w:rsidP="007804A6">
      <w:pPr>
        <w:spacing w:after="200" w:line="360" w:lineRule="auto"/>
        <w:jc w:val="both"/>
        <w:rPr>
          <w:rFonts w:eastAsia="Times New Roman"/>
          <w:lang w:eastAsia="ru-RU"/>
        </w:rPr>
      </w:pPr>
      <w:r w:rsidRPr="00397140">
        <w:rPr>
          <w:rFonts w:eastAsia="Times New Roman"/>
          <w:lang w:eastAsia="ru-RU"/>
        </w:rPr>
        <w:t xml:space="preserve">Задачи: </w:t>
      </w:r>
    </w:p>
    <w:p w:rsidR="007804A6" w:rsidRDefault="0042756B" w:rsidP="0042756B">
      <w:pPr>
        <w:numPr>
          <w:ilvl w:val="0"/>
          <w:numId w:val="1"/>
        </w:numPr>
        <w:spacing w:after="200" w:line="360" w:lineRule="auto"/>
        <w:contextualSpacing/>
        <w:jc w:val="both"/>
        <w:rPr>
          <w:rFonts w:eastAsia="Times New Roman"/>
          <w:lang w:eastAsia="ru-RU"/>
        </w:rPr>
      </w:pPr>
      <w:r w:rsidRPr="0042756B">
        <w:rPr>
          <w:rFonts w:eastAsia="Times New Roman"/>
          <w:lang w:eastAsia="ru-RU"/>
        </w:rPr>
        <w:t>Формирование представления о противоположном значении слов (антонимы), нормах общения, понятиях хорошие и плохие качества человека, характер и его черты</w:t>
      </w:r>
      <w:r w:rsidR="007804A6">
        <w:rPr>
          <w:rFonts w:eastAsia="Times New Roman"/>
          <w:lang w:eastAsia="ru-RU"/>
        </w:rPr>
        <w:t>;</w:t>
      </w:r>
    </w:p>
    <w:p w:rsidR="007804A6" w:rsidRDefault="0042756B" w:rsidP="0042756B">
      <w:pPr>
        <w:numPr>
          <w:ilvl w:val="0"/>
          <w:numId w:val="1"/>
        </w:numPr>
        <w:spacing w:after="200" w:line="360" w:lineRule="auto"/>
        <w:contextualSpacing/>
        <w:jc w:val="both"/>
        <w:rPr>
          <w:rFonts w:eastAsia="Times New Roman"/>
          <w:lang w:eastAsia="ru-RU"/>
        </w:rPr>
      </w:pPr>
      <w:r w:rsidRPr="0042756B">
        <w:rPr>
          <w:rFonts w:eastAsia="Times New Roman"/>
          <w:lang w:eastAsia="ru-RU"/>
        </w:rPr>
        <w:t>Развитие навыков самоанализа, письма и воображения; развитие культуры общения; пополнение словарного запаса учащихся</w:t>
      </w:r>
      <w:r w:rsidR="007804A6" w:rsidRPr="00AB06AA">
        <w:rPr>
          <w:rFonts w:eastAsia="Times New Roman"/>
          <w:lang w:eastAsia="ru-RU"/>
        </w:rPr>
        <w:t>;</w:t>
      </w:r>
    </w:p>
    <w:p w:rsidR="00AB06AA" w:rsidRPr="00AB06AA" w:rsidRDefault="008D6E88" w:rsidP="008D6E88">
      <w:pPr>
        <w:numPr>
          <w:ilvl w:val="0"/>
          <w:numId w:val="1"/>
        </w:numPr>
        <w:spacing w:after="200" w:line="360" w:lineRule="auto"/>
        <w:contextualSpacing/>
        <w:jc w:val="both"/>
        <w:rPr>
          <w:rFonts w:eastAsia="Times New Roman"/>
          <w:lang w:eastAsia="ru-RU"/>
        </w:rPr>
      </w:pPr>
      <w:r w:rsidRPr="008D6E88">
        <w:rPr>
          <w:rFonts w:eastAsia="Times New Roman"/>
          <w:lang w:eastAsia="ru-RU"/>
        </w:rPr>
        <w:t>Воспитание чувства такта, вежливости, милосердия и понимания</w:t>
      </w:r>
      <w:r w:rsidR="00AB06AA" w:rsidRPr="00AB06AA">
        <w:rPr>
          <w:rFonts w:eastAsia="Times New Roman"/>
          <w:lang w:eastAsia="ru-RU"/>
        </w:rPr>
        <w:t>.</w:t>
      </w:r>
    </w:p>
    <w:p w:rsidR="00154AF5" w:rsidRPr="007804A6" w:rsidRDefault="00154AF5" w:rsidP="007804A6">
      <w:pPr>
        <w:spacing w:after="200" w:line="360" w:lineRule="auto"/>
        <w:rPr>
          <w:rFonts w:eastAsia="Times New Roman"/>
          <w:lang w:eastAsia="ru-RU"/>
        </w:rPr>
      </w:pPr>
    </w:p>
    <w:tbl>
      <w:tblPr>
        <w:tblStyle w:val="1"/>
        <w:tblW w:w="0" w:type="auto"/>
        <w:tblLook w:val="04A0" w:firstRow="1" w:lastRow="0" w:firstColumn="1" w:lastColumn="0" w:noHBand="0" w:noVBand="1"/>
      </w:tblPr>
      <w:tblGrid>
        <w:gridCol w:w="2259"/>
        <w:gridCol w:w="5110"/>
        <w:gridCol w:w="1976"/>
      </w:tblGrid>
      <w:tr w:rsidR="00AB06AA" w:rsidRPr="00397140" w:rsidTr="00932DA8">
        <w:tc>
          <w:tcPr>
            <w:tcW w:w="1546" w:type="dxa"/>
          </w:tcPr>
          <w:p w:rsidR="00AB06AA" w:rsidRPr="00397140" w:rsidRDefault="00AB06AA" w:rsidP="00932DA8">
            <w:pPr>
              <w:spacing w:line="360" w:lineRule="auto"/>
              <w:rPr>
                <w:rFonts w:eastAsia="Times New Roman"/>
              </w:rPr>
            </w:pPr>
            <w:r w:rsidRPr="00397140">
              <w:rPr>
                <w:rFonts w:eastAsia="Times New Roman"/>
              </w:rPr>
              <w:t xml:space="preserve">Этапы </w:t>
            </w:r>
          </w:p>
        </w:tc>
        <w:tc>
          <w:tcPr>
            <w:tcW w:w="6310" w:type="dxa"/>
          </w:tcPr>
          <w:p w:rsidR="00AB06AA" w:rsidRPr="00397140" w:rsidRDefault="00AB06AA" w:rsidP="00932DA8">
            <w:pPr>
              <w:spacing w:line="360" w:lineRule="auto"/>
              <w:rPr>
                <w:rFonts w:eastAsia="Times New Roman"/>
              </w:rPr>
            </w:pPr>
            <w:r w:rsidRPr="00397140">
              <w:rPr>
                <w:rFonts w:eastAsia="Times New Roman"/>
              </w:rPr>
              <w:t>Деятельность учителя</w:t>
            </w:r>
          </w:p>
        </w:tc>
        <w:tc>
          <w:tcPr>
            <w:tcW w:w="1489" w:type="dxa"/>
          </w:tcPr>
          <w:p w:rsidR="00AB06AA" w:rsidRPr="00397140" w:rsidRDefault="00AB06AA" w:rsidP="00932DA8">
            <w:pPr>
              <w:spacing w:line="360" w:lineRule="auto"/>
              <w:rPr>
                <w:rFonts w:eastAsia="Times New Roman"/>
              </w:rPr>
            </w:pPr>
            <w:r w:rsidRPr="00397140">
              <w:rPr>
                <w:rFonts w:eastAsia="Times New Roman"/>
              </w:rPr>
              <w:t>Деятельность учеников</w:t>
            </w:r>
          </w:p>
        </w:tc>
      </w:tr>
      <w:tr w:rsidR="00AB06AA" w:rsidRPr="00397140" w:rsidTr="00932DA8">
        <w:tc>
          <w:tcPr>
            <w:tcW w:w="1546" w:type="dxa"/>
          </w:tcPr>
          <w:p w:rsidR="00AB06AA" w:rsidRPr="00397140" w:rsidRDefault="00AB06AA" w:rsidP="00932DA8">
            <w:pPr>
              <w:spacing w:line="360" w:lineRule="auto"/>
              <w:rPr>
                <w:rFonts w:eastAsia="Times New Roman"/>
              </w:rPr>
            </w:pPr>
            <w:r w:rsidRPr="00397140">
              <w:rPr>
                <w:rFonts w:eastAsia="Times New Roman"/>
              </w:rPr>
              <w:t>Мотивационный</w:t>
            </w:r>
          </w:p>
        </w:tc>
        <w:tc>
          <w:tcPr>
            <w:tcW w:w="6310" w:type="dxa"/>
          </w:tcPr>
          <w:p w:rsidR="00AB06AA" w:rsidRDefault="00AB06AA" w:rsidP="00932DA8">
            <w:pPr>
              <w:spacing w:line="360" w:lineRule="auto"/>
              <w:rPr>
                <w:rFonts w:eastAsia="Times New Roman"/>
              </w:rPr>
            </w:pPr>
            <w:r w:rsidRPr="00AB06AA">
              <w:rPr>
                <w:rFonts w:eastAsia="Times New Roman"/>
              </w:rPr>
              <w:t>Здравствуйте, ребята!</w:t>
            </w:r>
          </w:p>
          <w:p w:rsidR="008D6E88" w:rsidRPr="008D6E88" w:rsidRDefault="00AB06AA" w:rsidP="008D6E88">
            <w:pPr>
              <w:rPr>
                <w:rFonts w:eastAsia="Times New Roman"/>
              </w:rPr>
            </w:pPr>
            <w:r>
              <w:rPr>
                <w:rFonts w:eastAsia="Times New Roman"/>
              </w:rPr>
              <w:t xml:space="preserve"> </w:t>
            </w:r>
            <w:r w:rsidR="008D6E88" w:rsidRPr="008D6E88">
              <w:rPr>
                <w:rFonts w:eastAsia="Times New Roman"/>
              </w:rPr>
              <w:t>Скажите мне, а вы бываете добряками или злюками?</w:t>
            </w:r>
          </w:p>
          <w:p w:rsidR="00AB06AA" w:rsidRDefault="008D6E88" w:rsidP="00AB06AA">
            <w:pPr>
              <w:spacing w:line="360" w:lineRule="auto"/>
              <w:rPr>
                <w:rFonts w:eastAsia="Times New Roman"/>
              </w:rPr>
            </w:pPr>
            <w:r w:rsidRPr="008D6E88">
              <w:rPr>
                <w:rFonts w:eastAsia="Times New Roman"/>
              </w:rPr>
              <w:t>А щедрыми и внимательными?</w:t>
            </w:r>
          </w:p>
          <w:p w:rsidR="008D6E88" w:rsidRDefault="008D6E88" w:rsidP="00AB06AA">
            <w:pPr>
              <w:spacing w:line="360" w:lineRule="auto"/>
              <w:rPr>
                <w:rFonts w:eastAsia="Times New Roman"/>
              </w:rPr>
            </w:pPr>
            <w:r w:rsidRPr="008D6E88">
              <w:rPr>
                <w:rFonts w:eastAsia="Times New Roman"/>
              </w:rPr>
              <w:t>А смелыми или трусишками?</w:t>
            </w:r>
          </w:p>
          <w:p w:rsidR="008D6E88" w:rsidRPr="00397140" w:rsidRDefault="008D6E88" w:rsidP="00AB06AA">
            <w:pPr>
              <w:spacing w:line="360" w:lineRule="auto"/>
              <w:rPr>
                <w:rFonts w:eastAsia="Times New Roman"/>
              </w:rPr>
            </w:pPr>
            <w:r w:rsidRPr="008D6E88">
              <w:rPr>
                <w:rFonts w:eastAsia="Times New Roman"/>
              </w:rPr>
              <w:t xml:space="preserve">Ответы у всех получились разные, так </w:t>
            </w:r>
            <w:proofErr w:type="gramStart"/>
            <w:r w:rsidRPr="008D6E88">
              <w:rPr>
                <w:rFonts w:eastAsia="Times New Roman"/>
              </w:rPr>
              <w:t>же</w:t>
            </w:r>
            <w:proofErr w:type="gramEnd"/>
            <w:r w:rsidRPr="008D6E88">
              <w:rPr>
                <w:rFonts w:eastAsia="Times New Roman"/>
              </w:rPr>
              <w:t xml:space="preserve"> как и качества у вас у всех разные. Хорошие и плохие, именно об этом сегодня мы будем говорить.</w:t>
            </w:r>
          </w:p>
        </w:tc>
        <w:tc>
          <w:tcPr>
            <w:tcW w:w="1489" w:type="dxa"/>
          </w:tcPr>
          <w:p w:rsidR="00AB06AA" w:rsidRDefault="00AB06AA" w:rsidP="00932DA8">
            <w:pPr>
              <w:spacing w:line="360" w:lineRule="auto"/>
              <w:rPr>
                <w:rFonts w:eastAsia="Times New Roman"/>
              </w:rPr>
            </w:pPr>
            <w:r>
              <w:rPr>
                <w:rFonts w:eastAsia="Times New Roman"/>
              </w:rPr>
              <w:t>Приветствуют учителя.</w:t>
            </w:r>
          </w:p>
          <w:p w:rsidR="00AB06AA" w:rsidRPr="009C356A" w:rsidRDefault="00AB06AA" w:rsidP="00932DA8">
            <w:pPr>
              <w:spacing w:line="360" w:lineRule="auto"/>
              <w:rPr>
                <w:rFonts w:eastAsia="Times New Roman"/>
              </w:rPr>
            </w:pPr>
            <w:r>
              <w:rPr>
                <w:rFonts w:eastAsia="Times New Roman"/>
              </w:rPr>
              <w:t>Отвечают на вопросы учителя.</w:t>
            </w:r>
          </w:p>
          <w:p w:rsidR="00AB06AA" w:rsidRPr="00397140" w:rsidRDefault="00AB06AA" w:rsidP="00AB06AA">
            <w:pPr>
              <w:spacing w:line="360" w:lineRule="auto"/>
              <w:rPr>
                <w:rFonts w:eastAsia="Times New Roman"/>
              </w:rPr>
            </w:pPr>
          </w:p>
        </w:tc>
      </w:tr>
      <w:tr w:rsidR="00AB06AA" w:rsidRPr="00397140" w:rsidTr="00932DA8">
        <w:tc>
          <w:tcPr>
            <w:tcW w:w="1546" w:type="dxa"/>
          </w:tcPr>
          <w:p w:rsidR="00AB06AA" w:rsidRPr="00397140" w:rsidRDefault="00AB06AA" w:rsidP="00932DA8">
            <w:pPr>
              <w:spacing w:line="360" w:lineRule="auto"/>
              <w:rPr>
                <w:rFonts w:eastAsia="Times New Roman"/>
              </w:rPr>
            </w:pPr>
            <w:r w:rsidRPr="00397140">
              <w:rPr>
                <w:rFonts w:eastAsia="Times New Roman"/>
              </w:rPr>
              <w:t>Ориентирующий</w:t>
            </w:r>
          </w:p>
        </w:tc>
        <w:tc>
          <w:tcPr>
            <w:tcW w:w="6310" w:type="dxa"/>
          </w:tcPr>
          <w:p w:rsidR="008D6E88" w:rsidRPr="008D6E88" w:rsidRDefault="008D6E88" w:rsidP="008D6E88">
            <w:pPr>
              <w:spacing w:line="360" w:lineRule="auto"/>
              <w:rPr>
                <w:rFonts w:eastAsia="Times New Roman"/>
              </w:rPr>
            </w:pPr>
            <w:r w:rsidRPr="008D6E88">
              <w:rPr>
                <w:rFonts w:eastAsia="Times New Roman"/>
              </w:rPr>
              <w:t>В жизни случаются разные ситуации, и в каждой сит</w:t>
            </w:r>
            <w:r>
              <w:rPr>
                <w:rFonts w:eastAsia="Times New Roman"/>
              </w:rPr>
              <w:t>уации ведем мы себя по-разному.</w:t>
            </w:r>
          </w:p>
          <w:p w:rsidR="00AB06AA" w:rsidRPr="009C356A" w:rsidRDefault="008D6E88" w:rsidP="008D6E88">
            <w:pPr>
              <w:spacing w:line="360" w:lineRule="auto"/>
              <w:rPr>
                <w:rFonts w:eastAsia="Times New Roman"/>
              </w:rPr>
            </w:pPr>
            <w:r w:rsidRPr="008D6E88">
              <w:rPr>
                <w:rFonts w:eastAsia="Times New Roman"/>
              </w:rPr>
              <w:t>Важно, когда вы общаетесь с человеком не обидеть его, разве ему будет приятно с вами разговаривать, если вы с ним грубо и неуважительно беседуете?</w:t>
            </w:r>
          </w:p>
          <w:p w:rsidR="00AB06AA" w:rsidRDefault="008D6E88" w:rsidP="0042756B">
            <w:pPr>
              <w:spacing w:line="360" w:lineRule="auto"/>
              <w:rPr>
                <w:rFonts w:eastAsia="Times New Roman"/>
              </w:rPr>
            </w:pPr>
            <w:r w:rsidRPr="008D6E88">
              <w:rPr>
                <w:rFonts w:eastAsia="Times New Roman"/>
              </w:rPr>
              <w:lastRenderedPageBreak/>
              <w:t>А почему?</w:t>
            </w:r>
          </w:p>
          <w:p w:rsidR="008D6E88" w:rsidRDefault="008D6E88" w:rsidP="0042756B">
            <w:pPr>
              <w:spacing w:line="360" w:lineRule="auto"/>
              <w:rPr>
                <w:rFonts w:eastAsia="Times New Roman"/>
              </w:rPr>
            </w:pPr>
            <w:r w:rsidRPr="008D6E88">
              <w:rPr>
                <w:rFonts w:eastAsia="Times New Roman"/>
              </w:rPr>
              <w:t>Да, именно так, а кто мне скажет, как надо общаться с человеком, какие качества нужно проявлять, а какие не надо?</w:t>
            </w:r>
          </w:p>
          <w:p w:rsidR="008D6E88" w:rsidRPr="008D6E88" w:rsidRDefault="008D6E88" w:rsidP="008D6E88">
            <w:pPr>
              <w:spacing w:line="360" w:lineRule="auto"/>
              <w:rPr>
                <w:rFonts w:eastAsia="Times New Roman"/>
              </w:rPr>
            </w:pPr>
            <w:r w:rsidRPr="008D6E88">
              <w:rPr>
                <w:rFonts w:eastAsia="Times New Roman"/>
              </w:rPr>
              <w:t>Давайте отгадаем небольшие загадки о том, какие вежливые слова нужно испо</w:t>
            </w:r>
            <w:r>
              <w:rPr>
                <w:rFonts w:eastAsia="Times New Roman"/>
              </w:rPr>
              <w:t>льзовать в общении с человеком.</w:t>
            </w:r>
          </w:p>
          <w:p w:rsidR="008D6E88" w:rsidRPr="008D6E88" w:rsidRDefault="008D6E88" w:rsidP="008D6E88">
            <w:pPr>
              <w:spacing w:line="360" w:lineRule="auto"/>
              <w:rPr>
                <w:rFonts w:eastAsia="Times New Roman"/>
              </w:rPr>
            </w:pPr>
            <w:r w:rsidRPr="008D6E88">
              <w:rPr>
                <w:rFonts w:eastAsia="Times New Roman"/>
              </w:rPr>
              <w:t>1.Растает ледяная глыба,</w:t>
            </w:r>
          </w:p>
          <w:p w:rsidR="008D6E88" w:rsidRPr="008D6E88" w:rsidRDefault="008D6E88" w:rsidP="008D6E88">
            <w:pPr>
              <w:spacing w:line="360" w:lineRule="auto"/>
              <w:rPr>
                <w:rFonts w:eastAsia="Times New Roman"/>
              </w:rPr>
            </w:pPr>
            <w:r>
              <w:rPr>
                <w:rFonts w:eastAsia="Times New Roman"/>
              </w:rPr>
              <w:t>От слова доброго (спасибо)</w:t>
            </w:r>
          </w:p>
          <w:p w:rsidR="008D6E88" w:rsidRPr="008D6E88" w:rsidRDefault="008D6E88" w:rsidP="008D6E88">
            <w:pPr>
              <w:spacing w:line="360" w:lineRule="auto"/>
              <w:rPr>
                <w:rFonts w:eastAsia="Times New Roman"/>
              </w:rPr>
            </w:pPr>
            <w:r w:rsidRPr="008D6E88">
              <w:rPr>
                <w:rFonts w:eastAsia="Times New Roman"/>
              </w:rPr>
              <w:t>2.Зазеленеет старый пень,</w:t>
            </w:r>
          </w:p>
          <w:p w:rsidR="008D6E88" w:rsidRPr="008D6E88" w:rsidRDefault="008D6E88" w:rsidP="008D6E88">
            <w:pPr>
              <w:spacing w:line="360" w:lineRule="auto"/>
              <w:rPr>
                <w:rFonts w:eastAsia="Times New Roman"/>
              </w:rPr>
            </w:pPr>
            <w:r>
              <w:rPr>
                <w:rFonts w:eastAsia="Times New Roman"/>
              </w:rPr>
              <w:t>Когда услышит (добрый день)</w:t>
            </w:r>
          </w:p>
          <w:p w:rsidR="008D6E88" w:rsidRPr="008D6E88" w:rsidRDefault="008D6E88" w:rsidP="008D6E88">
            <w:pPr>
              <w:spacing w:line="360" w:lineRule="auto"/>
              <w:rPr>
                <w:rFonts w:eastAsia="Times New Roman"/>
              </w:rPr>
            </w:pPr>
            <w:r w:rsidRPr="008D6E88">
              <w:rPr>
                <w:rFonts w:eastAsia="Times New Roman"/>
              </w:rPr>
              <w:t>3.Мальчик вежливый и развитый,</w:t>
            </w:r>
          </w:p>
          <w:p w:rsidR="008D6E88" w:rsidRPr="008D6E88" w:rsidRDefault="008D6E88" w:rsidP="008D6E88">
            <w:pPr>
              <w:spacing w:line="360" w:lineRule="auto"/>
              <w:rPr>
                <w:rFonts w:eastAsia="Times New Roman"/>
              </w:rPr>
            </w:pPr>
            <w:r w:rsidRPr="008D6E88">
              <w:rPr>
                <w:rFonts w:eastAsia="Times New Roman"/>
              </w:rPr>
              <w:t>Гов</w:t>
            </w:r>
            <w:r>
              <w:rPr>
                <w:rFonts w:eastAsia="Times New Roman"/>
              </w:rPr>
              <w:t>орит, встречаясь (здравствуйте)</w:t>
            </w:r>
          </w:p>
          <w:p w:rsidR="008D6E88" w:rsidRPr="008D6E88" w:rsidRDefault="008D6E88" w:rsidP="008D6E88">
            <w:pPr>
              <w:spacing w:line="360" w:lineRule="auto"/>
              <w:rPr>
                <w:rFonts w:eastAsia="Times New Roman"/>
              </w:rPr>
            </w:pPr>
            <w:r w:rsidRPr="008D6E88">
              <w:rPr>
                <w:rFonts w:eastAsia="Times New Roman"/>
              </w:rPr>
              <w:t>4.Когда нас бранят за шалости,</w:t>
            </w:r>
          </w:p>
          <w:p w:rsidR="008D6E88" w:rsidRPr="008D6E88" w:rsidRDefault="008D6E88" w:rsidP="008D6E88">
            <w:pPr>
              <w:spacing w:line="360" w:lineRule="auto"/>
              <w:rPr>
                <w:rFonts w:eastAsia="Times New Roman"/>
              </w:rPr>
            </w:pPr>
            <w:r>
              <w:rPr>
                <w:rFonts w:eastAsia="Times New Roman"/>
              </w:rPr>
              <w:t>Говорим (прости, пожалуйста)</w:t>
            </w:r>
          </w:p>
          <w:p w:rsidR="008D6E88" w:rsidRPr="008D6E88" w:rsidRDefault="008D6E88" w:rsidP="008D6E88">
            <w:pPr>
              <w:spacing w:line="360" w:lineRule="auto"/>
              <w:rPr>
                <w:rFonts w:eastAsia="Times New Roman"/>
              </w:rPr>
            </w:pPr>
            <w:r w:rsidRPr="008D6E88">
              <w:rPr>
                <w:rFonts w:eastAsia="Times New Roman"/>
              </w:rPr>
              <w:t>5.И во Франции, и в Дании</w:t>
            </w:r>
          </w:p>
          <w:p w:rsidR="008D6E88" w:rsidRDefault="008D6E88" w:rsidP="008D6E88">
            <w:pPr>
              <w:spacing w:line="360" w:lineRule="auto"/>
              <w:rPr>
                <w:rFonts w:eastAsia="Times New Roman"/>
              </w:rPr>
            </w:pPr>
            <w:r w:rsidRPr="008D6E88">
              <w:rPr>
                <w:rFonts w:eastAsia="Times New Roman"/>
              </w:rPr>
              <w:t>На прощанье говорят (до свидания)</w:t>
            </w:r>
          </w:p>
          <w:p w:rsidR="008D6E88" w:rsidRDefault="008D6E88" w:rsidP="008D6E88">
            <w:pPr>
              <w:spacing w:line="360" w:lineRule="auto"/>
              <w:rPr>
                <w:rFonts w:eastAsia="Times New Roman"/>
              </w:rPr>
            </w:pPr>
            <w:r w:rsidRPr="008D6E88">
              <w:rPr>
                <w:rFonts w:eastAsia="Times New Roman"/>
              </w:rPr>
              <w:t>Совершенно верно! А если у человека проблемы, и он хочет с вами поделиться этим, то нужно проявлять милосердие и сострадание. Кто знает, что такое милосердие и сострадание?</w:t>
            </w:r>
          </w:p>
          <w:p w:rsidR="008D6E88" w:rsidRPr="00397140" w:rsidRDefault="008D6E88" w:rsidP="008D6E88">
            <w:pPr>
              <w:spacing w:line="360" w:lineRule="auto"/>
              <w:rPr>
                <w:rFonts w:eastAsia="Times New Roman"/>
              </w:rPr>
            </w:pPr>
            <w:r w:rsidRPr="008D6E88">
              <w:rPr>
                <w:rFonts w:eastAsia="Times New Roman"/>
              </w:rPr>
              <w:t>Молодцы! На самом-то деле хороших и плохих качеств есть много, и сейчас мы вместе с вами разберем некоторые из них</w:t>
            </w:r>
            <w:r>
              <w:rPr>
                <w:rFonts w:eastAsia="Times New Roman"/>
              </w:rPr>
              <w:t>.</w:t>
            </w:r>
          </w:p>
        </w:tc>
        <w:tc>
          <w:tcPr>
            <w:tcW w:w="1489" w:type="dxa"/>
          </w:tcPr>
          <w:p w:rsidR="00AB06AA" w:rsidRDefault="008D6E88" w:rsidP="00932DA8">
            <w:pPr>
              <w:spacing w:line="360" w:lineRule="auto"/>
              <w:rPr>
                <w:rFonts w:eastAsia="Times New Roman"/>
              </w:rPr>
            </w:pPr>
            <w:r>
              <w:rPr>
                <w:rFonts w:eastAsia="Times New Roman"/>
              </w:rPr>
              <w:lastRenderedPageBreak/>
              <w:t>Отвечают на вопросы учителя.</w:t>
            </w:r>
          </w:p>
          <w:p w:rsidR="008D6E88" w:rsidRPr="001042EC" w:rsidRDefault="008D6E88" w:rsidP="00932DA8">
            <w:pPr>
              <w:spacing w:line="360" w:lineRule="auto"/>
              <w:rPr>
                <w:rFonts w:eastAsia="Times New Roman"/>
              </w:rPr>
            </w:pPr>
            <w:r>
              <w:rPr>
                <w:rFonts w:eastAsia="Times New Roman"/>
              </w:rPr>
              <w:t>Отгадывают загадки.</w:t>
            </w:r>
          </w:p>
          <w:p w:rsidR="00AB06AA" w:rsidRPr="00397140" w:rsidRDefault="00AB06AA" w:rsidP="00932DA8">
            <w:pPr>
              <w:spacing w:line="360" w:lineRule="auto"/>
              <w:rPr>
                <w:rFonts w:eastAsia="Times New Roman"/>
              </w:rPr>
            </w:pPr>
          </w:p>
        </w:tc>
      </w:tr>
      <w:tr w:rsidR="00AB06AA" w:rsidRPr="00397140" w:rsidTr="00932DA8">
        <w:tc>
          <w:tcPr>
            <w:tcW w:w="1546" w:type="dxa"/>
          </w:tcPr>
          <w:p w:rsidR="00AB06AA" w:rsidRPr="00397140" w:rsidRDefault="00AB06AA" w:rsidP="00932DA8">
            <w:pPr>
              <w:spacing w:line="360" w:lineRule="auto"/>
              <w:rPr>
                <w:rFonts w:eastAsia="Times New Roman"/>
              </w:rPr>
            </w:pPr>
            <w:proofErr w:type="spellStart"/>
            <w:r w:rsidRPr="00397140">
              <w:rPr>
                <w:rFonts w:eastAsia="Times New Roman"/>
              </w:rPr>
              <w:lastRenderedPageBreak/>
              <w:t>Деятельностный</w:t>
            </w:r>
            <w:proofErr w:type="spellEnd"/>
          </w:p>
        </w:tc>
        <w:tc>
          <w:tcPr>
            <w:tcW w:w="6310" w:type="dxa"/>
          </w:tcPr>
          <w:p w:rsidR="00AB06AA" w:rsidRDefault="008D6E88" w:rsidP="00932DA8">
            <w:pPr>
              <w:spacing w:line="360" w:lineRule="auto"/>
              <w:rPr>
                <w:rFonts w:eastAsia="Times New Roman"/>
                <w:color w:val="000000"/>
                <w:shd w:val="clear" w:color="auto" w:fill="FFFFFF"/>
              </w:rPr>
            </w:pPr>
            <w:r w:rsidRPr="008D6E88">
              <w:rPr>
                <w:rFonts w:eastAsia="Times New Roman"/>
                <w:color w:val="000000"/>
                <w:shd w:val="clear" w:color="auto" w:fill="FFFFFF"/>
              </w:rPr>
              <w:t xml:space="preserve">Вот мы все говорим с вами «хорошие и плохие качества», но ведь так и не знаем, что это такое, возможно тут есть </w:t>
            </w:r>
            <w:r w:rsidRPr="008D6E88">
              <w:rPr>
                <w:rFonts w:eastAsia="Times New Roman"/>
                <w:color w:val="000000"/>
                <w:shd w:val="clear" w:color="auto" w:fill="FFFFFF"/>
              </w:rPr>
              <w:lastRenderedPageBreak/>
              <w:t>такие, кто сможет нам об этом сможет рассказать?</w:t>
            </w:r>
          </w:p>
          <w:p w:rsidR="008D6E88" w:rsidRDefault="008D6E88" w:rsidP="00932DA8">
            <w:pPr>
              <w:spacing w:line="360" w:lineRule="auto"/>
              <w:rPr>
                <w:rFonts w:eastAsia="Times New Roman"/>
                <w:color w:val="000000"/>
                <w:shd w:val="clear" w:color="auto" w:fill="FFFFFF"/>
              </w:rPr>
            </w:pPr>
          </w:p>
          <w:p w:rsidR="00C35DA0" w:rsidRDefault="00C35DA0" w:rsidP="00932DA8">
            <w:pPr>
              <w:spacing w:line="360" w:lineRule="auto"/>
              <w:rPr>
                <w:rFonts w:eastAsia="Times New Roman"/>
                <w:color w:val="000000"/>
                <w:shd w:val="clear" w:color="auto" w:fill="FFFFFF"/>
              </w:rPr>
            </w:pPr>
          </w:p>
          <w:p w:rsidR="004F0DD0" w:rsidRPr="004F0DD0" w:rsidRDefault="008D6E88" w:rsidP="004F0DD0">
            <w:pPr>
              <w:spacing w:line="360" w:lineRule="auto"/>
              <w:rPr>
                <w:rFonts w:eastAsia="Times New Roman"/>
                <w:color w:val="000000"/>
                <w:shd w:val="clear" w:color="auto" w:fill="FFFFFF"/>
              </w:rPr>
            </w:pPr>
            <w:r w:rsidRPr="008D6E88">
              <w:rPr>
                <w:rFonts w:eastAsia="Times New Roman"/>
                <w:color w:val="000000"/>
                <w:shd w:val="clear" w:color="auto" w:fill="FFFFFF"/>
              </w:rPr>
              <w:t xml:space="preserve">Все правильно, молодцы. </w:t>
            </w:r>
            <w:r w:rsidR="004F0DD0" w:rsidRPr="004F0DD0">
              <w:rPr>
                <w:rFonts w:eastAsia="Times New Roman"/>
                <w:color w:val="000000"/>
                <w:shd w:val="clear" w:color="auto" w:fill="FFFFFF"/>
              </w:rPr>
              <w:t>Ребята, как вы думаете, как можно избавиться от отрицательных качеств? (Вывод: любому отрицательному качеству мы можем противопоставить положительное качество). Подумайте, пожалуйста, какими хорошими качествами мы можем заменить предложенные здесь отрицательн</w:t>
            </w:r>
            <w:r w:rsidR="004F0DD0">
              <w:rPr>
                <w:rFonts w:eastAsia="Times New Roman"/>
                <w:color w:val="000000"/>
                <w:shd w:val="clear" w:color="auto" w:fill="FFFFFF"/>
              </w:rPr>
              <w:t xml:space="preserve">ые качества личности человека. </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Какими качествами можно победи</w:t>
            </w:r>
            <w:r>
              <w:rPr>
                <w:rFonts w:eastAsia="Times New Roman"/>
                <w:color w:val="000000"/>
                <w:shd w:val="clear" w:color="auto" w:fill="FFFFFF"/>
              </w:rPr>
              <w:t>ть предложенные здесь качества:</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Зло -</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Лень -</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Лживость -</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Равнодушие -</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Грубость -</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Враждебность –</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Доброта.</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Вежливость.</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Забота.</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Честность.</w:t>
            </w:r>
          </w:p>
          <w:p w:rsidR="008D6E88"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Трудолюбие.</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Поздравляю, вы все отлично справились с заданием</w:t>
            </w:r>
            <w:r>
              <w:rPr>
                <w:rFonts w:eastAsia="Times New Roman"/>
                <w:color w:val="000000"/>
                <w:shd w:val="clear" w:color="auto" w:fill="FFFFFF"/>
              </w:rPr>
              <w:t>!</w:t>
            </w:r>
            <w:r>
              <w:t xml:space="preserve"> </w:t>
            </w:r>
            <w:r w:rsidRPr="004F0DD0">
              <w:rPr>
                <w:rFonts w:eastAsia="Times New Roman"/>
                <w:color w:val="000000"/>
                <w:shd w:val="clear" w:color="auto" w:fill="FFFFFF"/>
              </w:rPr>
              <w:t xml:space="preserve">Все вы разные: кто-то добродушный и спокойный, но если </w:t>
            </w:r>
            <w:r w:rsidRPr="004F0DD0">
              <w:rPr>
                <w:rFonts w:eastAsia="Times New Roman"/>
                <w:color w:val="000000"/>
                <w:shd w:val="clear" w:color="auto" w:fill="FFFFFF"/>
              </w:rPr>
              <w:lastRenderedPageBreak/>
              <w:t>обидишь – берегись! Как медведь! А кто-то подвижный, живой, на месте усидеть не может – как птичка. С каки</w:t>
            </w:r>
            <w:r w:rsidR="00C35DA0">
              <w:rPr>
                <w:rFonts w:eastAsia="Times New Roman"/>
                <w:color w:val="000000"/>
                <w:shd w:val="clear" w:color="auto" w:fill="FFFFFF"/>
              </w:rPr>
              <w:t>м животным вы сравнили бы себя?</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А теперь представьте, что вам в руки попала волшебная палочка</w:t>
            </w:r>
            <w:r w:rsidR="00C35DA0">
              <w:rPr>
                <w:rFonts w:eastAsia="Times New Roman"/>
                <w:color w:val="000000"/>
                <w:shd w:val="clear" w:color="auto" w:fill="FFFFFF"/>
              </w:rPr>
              <w:t>. Какое желание вы бы загадали?</w:t>
            </w:r>
          </w:p>
          <w:p w:rsidR="00C35DA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Дети передают друг другу «палочку», загадывая</w:t>
            </w:r>
            <w:r w:rsidR="00C35DA0">
              <w:rPr>
                <w:rFonts w:eastAsia="Times New Roman"/>
                <w:color w:val="000000"/>
                <w:shd w:val="clear" w:color="auto" w:fill="FFFFFF"/>
              </w:rPr>
              <w:t xml:space="preserve"> желание.</w:t>
            </w:r>
          </w:p>
          <w:p w:rsidR="00C35DA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 xml:space="preserve"> А ведь эта игра тоже помогает понять себя: кто-то загадывает для себя, кто-то – для других. Один просит вещь, а другой хочет иметь друзей, быть умнее, храбрее. Вот только совсем не обязательно иметь волшебную палочку, чтобы помогать другим людям. Если хочешь стать добрым, храбрым, умным, то станешь таким! Но для этого нужно п</w:t>
            </w:r>
            <w:r w:rsidR="00C35DA0">
              <w:rPr>
                <w:rFonts w:eastAsia="Times New Roman"/>
                <w:color w:val="000000"/>
                <w:shd w:val="clear" w:color="auto" w:fill="FFFFFF"/>
              </w:rPr>
              <w:t>реодолеть зависть, лень, страх.</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 xml:space="preserve"> Какие ещё отрицательные качества мы должны искоренять в себе, чтобы быть хорошими и окружающие люди стремились бы с нами общаться, дружит</w:t>
            </w:r>
            <w:r w:rsidR="00C35DA0">
              <w:rPr>
                <w:rFonts w:eastAsia="Times New Roman"/>
                <w:color w:val="000000"/>
                <w:shd w:val="clear" w:color="auto" w:fill="FFFFFF"/>
              </w:rPr>
              <w:t>ь?</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С</w:t>
            </w:r>
            <w:r w:rsidR="004F0DD0" w:rsidRPr="004F0DD0">
              <w:rPr>
                <w:rFonts w:eastAsia="Times New Roman"/>
                <w:color w:val="000000"/>
                <w:shd w:val="clear" w:color="auto" w:fill="FFFFFF"/>
              </w:rPr>
              <w:t>тихотворе</w:t>
            </w:r>
            <w:r>
              <w:rPr>
                <w:rFonts w:eastAsia="Times New Roman"/>
                <w:color w:val="000000"/>
                <w:shd w:val="clear" w:color="auto" w:fill="FFFFFF"/>
              </w:rPr>
              <w:t xml:space="preserve">ние Э. </w:t>
            </w:r>
            <w:proofErr w:type="spellStart"/>
            <w:r>
              <w:rPr>
                <w:rFonts w:eastAsia="Times New Roman"/>
                <w:color w:val="000000"/>
                <w:shd w:val="clear" w:color="auto" w:fill="FFFFFF"/>
              </w:rPr>
              <w:t>Мошковской</w:t>
            </w:r>
            <w:proofErr w:type="spellEnd"/>
            <w:r>
              <w:rPr>
                <w:rFonts w:eastAsia="Times New Roman"/>
                <w:color w:val="000000"/>
                <w:shd w:val="clear" w:color="auto" w:fill="FFFFFF"/>
              </w:rPr>
              <w:t xml:space="preserve"> «Жадных нет»:</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Жадные! Поднимите руки!</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Жадные, жадины и жадюги!</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Нету рук...</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Вдруг жадных не стало.</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lastRenderedPageBreak/>
              <w:t>Как не бывало.</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Ну хоть бы мало!</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Две-три штуки!</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Поднимите руки,</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Жадные девочки,</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Жадные мальчики...</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Поднимите хотя бы пальчики!</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Сколько жадных?</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Надо же знать!</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Пять? Двадцать пять?</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Или сто двадцать пять?</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Сколько жадных?</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Смотрим тщательно.</w:t>
            </w:r>
          </w:p>
          <w:p w:rsidR="004F0DD0" w:rsidRPr="004F0DD0" w:rsidRDefault="00C35DA0" w:rsidP="004F0DD0">
            <w:pPr>
              <w:spacing w:line="360" w:lineRule="auto"/>
              <w:rPr>
                <w:rFonts w:eastAsia="Times New Roman"/>
                <w:color w:val="000000"/>
                <w:shd w:val="clear" w:color="auto" w:fill="FFFFFF"/>
              </w:rPr>
            </w:pPr>
            <w:r>
              <w:rPr>
                <w:rFonts w:eastAsia="Times New Roman"/>
                <w:color w:val="000000"/>
                <w:shd w:val="clear" w:color="auto" w:fill="FFFFFF"/>
              </w:rPr>
              <w:t>Жадных нет? Замечательно!</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А какие по</w:t>
            </w:r>
            <w:r w:rsidR="00C35DA0">
              <w:rPr>
                <w:rFonts w:eastAsia="Times New Roman"/>
                <w:color w:val="000000"/>
                <w:shd w:val="clear" w:color="auto" w:fill="FFFFFF"/>
              </w:rPr>
              <w:t>ложительные качества вы знаете?</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 xml:space="preserve">А вам хотелось бы иметь только </w:t>
            </w:r>
            <w:r w:rsidR="00C35DA0">
              <w:rPr>
                <w:rFonts w:eastAsia="Times New Roman"/>
                <w:color w:val="000000"/>
                <w:shd w:val="clear" w:color="auto" w:fill="FFFFFF"/>
              </w:rPr>
              <w:t>положительные качества? Почему?</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Но быть всегда только хорошим трудно, иногда мы совершаем плохие поступки, зачастую сами не можем их оправдать и об</w:t>
            </w:r>
            <w:r w:rsidR="00C35DA0">
              <w:rPr>
                <w:rFonts w:eastAsia="Times New Roman"/>
                <w:color w:val="000000"/>
                <w:shd w:val="clear" w:color="auto" w:fill="FFFFFF"/>
              </w:rPr>
              <w:t>ъяснить, зачем поступили плохо.</w:t>
            </w:r>
          </w:p>
          <w:p w:rsidR="004F0DD0" w:rsidRPr="00C35DA0" w:rsidRDefault="00C35DA0" w:rsidP="004F0DD0">
            <w:pPr>
              <w:spacing w:line="360" w:lineRule="auto"/>
              <w:rPr>
                <w:rFonts w:eastAsia="Times New Roman"/>
                <w:b/>
                <w:color w:val="000000"/>
                <w:shd w:val="clear" w:color="auto" w:fill="FFFFFF"/>
              </w:rPr>
            </w:pPr>
            <w:r w:rsidRPr="00C35DA0">
              <w:rPr>
                <w:rFonts w:eastAsia="Times New Roman"/>
                <w:b/>
                <w:color w:val="000000"/>
                <w:shd w:val="clear" w:color="auto" w:fill="FFFFFF"/>
              </w:rPr>
              <w:t>«Сказочное путешествие»</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А сейчас мы отправимся с вами в сказочное путешествие и посмотрим какие черты характера человека или животных способствовал</w:t>
            </w:r>
            <w:r>
              <w:rPr>
                <w:rFonts w:eastAsia="Times New Roman"/>
                <w:color w:val="000000"/>
                <w:shd w:val="clear" w:color="auto" w:fill="FFFFFF"/>
              </w:rPr>
              <w:t>и совершению плохих поступков:</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1) Какая черта характера остав</w:t>
            </w:r>
            <w:r>
              <w:rPr>
                <w:rFonts w:eastAsia="Times New Roman"/>
                <w:color w:val="000000"/>
                <w:shd w:val="clear" w:color="auto" w:fill="FFFFFF"/>
              </w:rPr>
              <w:t>ила старуху у разбитого корыта?</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lastRenderedPageBreak/>
              <w:t>- Жадность</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2) Какая черта характера Красной шапочки привела к</w:t>
            </w:r>
            <w:r>
              <w:rPr>
                <w:rFonts w:eastAsia="Times New Roman"/>
                <w:color w:val="000000"/>
                <w:shd w:val="clear" w:color="auto" w:fill="FFFFFF"/>
              </w:rPr>
              <w:t xml:space="preserve"> трагическому событию в сказке?</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 Болтливость</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3) Из-</w:t>
            </w:r>
            <w:r w:rsidRPr="004F0DD0">
              <w:rPr>
                <w:rFonts w:eastAsia="Times New Roman"/>
                <w:color w:val="000000"/>
                <w:shd w:val="clear" w:color="auto" w:fill="FFFFFF"/>
              </w:rPr>
              <w:t>за чег</w:t>
            </w:r>
            <w:r>
              <w:rPr>
                <w:rFonts w:eastAsia="Times New Roman"/>
                <w:color w:val="000000"/>
                <w:shd w:val="clear" w:color="auto" w:fill="FFFFFF"/>
              </w:rPr>
              <w:t>о Заяц лишился лубяной избушки?</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-Доверчивость</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4) Из</w:t>
            </w:r>
            <w:r>
              <w:rPr>
                <w:rFonts w:eastAsia="Times New Roman"/>
                <w:color w:val="000000"/>
                <w:shd w:val="clear" w:color="auto" w:fill="FFFFFF"/>
              </w:rPr>
              <w:t>-</w:t>
            </w:r>
            <w:r w:rsidRPr="004F0DD0">
              <w:rPr>
                <w:rFonts w:eastAsia="Times New Roman"/>
                <w:color w:val="000000"/>
                <w:shd w:val="clear" w:color="auto" w:fill="FFFFFF"/>
              </w:rPr>
              <w:t xml:space="preserve">за </w:t>
            </w:r>
            <w:r>
              <w:rPr>
                <w:rFonts w:eastAsia="Times New Roman"/>
                <w:color w:val="000000"/>
                <w:shd w:val="clear" w:color="auto" w:fill="FFFFFF"/>
              </w:rPr>
              <w:t>чего Иванушка стал Козленочком?</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 Непослушание</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 xml:space="preserve">5) </w:t>
            </w:r>
            <w:proofErr w:type="gramStart"/>
            <w:r w:rsidRPr="004F0DD0">
              <w:rPr>
                <w:rFonts w:eastAsia="Times New Roman"/>
                <w:color w:val="000000"/>
                <w:shd w:val="clear" w:color="auto" w:fill="FFFFFF"/>
              </w:rPr>
              <w:t>Из за</w:t>
            </w:r>
            <w:proofErr w:type="gramEnd"/>
            <w:r w:rsidRPr="004F0DD0">
              <w:rPr>
                <w:rFonts w:eastAsia="Times New Roman"/>
                <w:color w:val="000000"/>
                <w:shd w:val="clear" w:color="auto" w:fill="FFFFFF"/>
              </w:rPr>
              <w:t xml:space="preserve"> чего Бура</w:t>
            </w:r>
            <w:r>
              <w:rPr>
                <w:rFonts w:eastAsia="Times New Roman"/>
                <w:color w:val="000000"/>
                <w:shd w:val="clear" w:color="auto" w:fill="FFFFFF"/>
              </w:rPr>
              <w:t>тино остался без золотых монет?</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 Глупость</w:t>
            </w:r>
          </w:p>
          <w:p w:rsidR="004F0DD0" w:rsidRP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 xml:space="preserve">6) </w:t>
            </w:r>
            <w:proofErr w:type="gramStart"/>
            <w:r w:rsidRPr="004F0DD0">
              <w:rPr>
                <w:rFonts w:eastAsia="Times New Roman"/>
                <w:color w:val="000000"/>
                <w:shd w:val="clear" w:color="auto" w:fill="FFFFFF"/>
              </w:rPr>
              <w:t>Из за</w:t>
            </w:r>
            <w:proofErr w:type="gramEnd"/>
            <w:r w:rsidRPr="004F0DD0">
              <w:rPr>
                <w:rFonts w:eastAsia="Times New Roman"/>
                <w:color w:val="000000"/>
                <w:shd w:val="clear" w:color="auto" w:fill="FFFFFF"/>
              </w:rPr>
              <w:t xml:space="preserve"> чего Стрекоза в басне Крыл</w:t>
            </w:r>
            <w:r>
              <w:rPr>
                <w:rFonts w:eastAsia="Times New Roman"/>
                <w:color w:val="000000"/>
                <w:shd w:val="clear" w:color="auto" w:fill="FFFFFF"/>
              </w:rPr>
              <w:t>ова осталась без тепла и крова?</w:t>
            </w:r>
          </w:p>
          <w:p w:rsidR="004F0DD0" w:rsidRPr="004F0DD0" w:rsidRDefault="004F0DD0" w:rsidP="004F0DD0">
            <w:pPr>
              <w:spacing w:line="360" w:lineRule="auto"/>
              <w:rPr>
                <w:rFonts w:eastAsia="Times New Roman"/>
                <w:color w:val="000000"/>
                <w:shd w:val="clear" w:color="auto" w:fill="FFFFFF"/>
              </w:rPr>
            </w:pPr>
            <w:r>
              <w:rPr>
                <w:rFonts w:eastAsia="Times New Roman"/>
                <w:color w:val="000000"/>
                <w:shd w:val="clear" w:color="auto" w:fill="FFFFFF"/>
              </w:rPr>
              <w:t>- Легкомыслие</w:t>
            </w:r>
          </w:p>
          <w:p w:rsidR="004F0DD0" w:rsidRDefault="004F0DD0" w:rsidP="004F0DD0">
            <w:pPr>
              <w:spacing w:line="360" w:lineRule="auto"/>
              <w:rPr>
                <w:rFonts w:eastAsia="Times New Roman"/>
                <w:color w:val="000000"/>
                <w:shd w:val="clear" w:color="auto" w:fill="FFFFFF"/>
              </w:rPr>
            </w:pPr>
            <w:r w:rsidRPr="004F0DD0">
              <w:rPr>
                <w:rFonts w:eastAsia="Times New Roman"/>
                <w:color w:val="000000"/>
                <w:shd w:val="clear" w:color="auto" w:fill="FFFFFF"/>
              </w:rPr>
              <w:t xml:space="preserve">- Итак, ребята такие черты </w:t>
            </w:r>
            <w:proofErr w:type="gramStart"/>
            <w:r w:rsidRPr="004F0DD0">
              <w:rPr>
                <w:rFonts w:eastAsia="Times New Roman"/>
                <w:color w:val="000000"/>
                <w:shd w:val="clear" w:color="auto" w:fill="FFFFFF"/>
              </w:rPr>
              <w:t>характера ,</w:t>
            </w:r>
            <w:proofErr w:type="gramEnd"/>
            <w:r w:rsidRPr="004F0DD0">
              <w:rPr>
                <w:rFonts w:eastAsia="Times New Roman"/>
                <w:color w:val="000000"/>
                <w:shd w:val="clear" w:color="auto" w:fill="FFFFFF"/>
              </w:rPr>
              <w:t xml:space="preserve"> как глупость, жадность, непослушание , болтливость, легкомыслие могут привести к непоправимым последствиям. Чтобы этого не произошло надо предвидеть все неприятности заранее и ответств</w:t>
            </w:r>
            <w:r>
              <w:rPr>
                <w:rFonts w:eastAsia="Times New Roman"/>
                <w:color w:val="000000"/>
                <w:shd w:val="clear" w:color="auto" w:fill="FFFFFF"/>
              </w:rPr>
              <w:t>енно отнестись к происходящему.</w:t>
            </w:r>
          </w:p>
          <w:p w:rsidR="004F0DD0" w:rsidRPr="00397140" w:rsidRDefault="004F0DD0" w:rsidP="004F0DD0">
            <w:pPr>
              <w:spacing w:line="360" w:lineRule="auto"/>
              <w:rPr>
                <w:rFonts w:eastAsia="Times New Roman"/>
                <w:color w:val="000000"/>
                <w:shd w:val="clear" w:color="auto" w:fill="FFFFFF"/>
              </w:rPr>
            </w:pPr>
          </w:p>
        </w:tc>
        <w:tc>
          <w:tcPr>
            <w:tcW w:w="1489" w:type="dxa"/>
          </w:tcPr>
          <w:p w:rsidR="00AB06AA" w:rsidRDefault="008D6E88" w:rsidP="00932DA8">
            <w:pPr>
              <w:spacing w:line="360" w:lineRule="auto"/>
              <w:rPr>
                <w:rFonts w:eastAsia="Times New Roman"/>
              </w:rPr>
            </w:pPr>
            <w:r w:rsidRPr="008D6E88">
              <w:rPr>
                <w:rFonts w:eastAsia="Times New Roman"/>
              </w:rPr>
              <w:lastRenderedPageBreak/>
              <w:t xml:space="preserve">Хорошие качества – это достоинства </w:t>
            </w:r>
            <w:r w:rsidRPr="008D6E88">
              <w:rPr>
                <w:rFonts w:eastAsia="Times New Roman"/>
              </w:rPr>
              <w:lastRenderedPageBreak/>
              <w:t>человека, а плохие – это недостатки.</w:t>
            </w:r>
          </w:p>
          <w:p w:rsidR="008D6E88" w:rsidRDefault="008D6E88" w:rsidP="00932DA8">
            <w:pPr>
              <w:spacing w:line="360" w:lineRule="auto"/>
              <w:rPr>
                <w:rFonts w:eastAsia="Times New Roman"/>
              </w:rPr>
            </w:pPr>
            <w:r>
              <w:rPr>
                <w:rFonts w:eastAsia="Times New Roman"/>
              </w:rPr>
              <w:t>Отвечают.</w:t>
            </w:r>
          </w:p>
          <w:p w:rsidR="008D6E88" w:rsidRDefault="008D6E88" w:rsidP="00932DA8">
            <w:pPr>
              <w:spacing w:line="360" w:lineRule="auto"/>
              <w:rPr>
                <w:rFonts w:eastAsia="Times New Roman"/>
              </w:rPr>
            </w:pPr>
          </w:p>
          <w:p w:rsidR="008D6E88" w:rsidRDefault="008D6E88" w:rsidP="00932DA8">
            <w:pPr>
              <w:spacing w:line="360" w:lineRule="auto"/>
              <w:rPr>
                <w:rFonts w:eastAsia="Times New Roman"/>
              </w:rPr>
            </w:pPr>
          </w:p>
          <w:p w:rsidR="008D6E88" w:rsidRDefault="004F0DD0" w:rsidP="00932DA8">
            <w:pPr>
              <w:spacing w:line="360" w:lineRule="auto"/>
              <w:rPr>
                <w:rFonts w:eastAsia="Times New Roman"/>
              </w:rPr>
            </w:pPr>
            <w:r>
              <w:rPr>
                <w:rFonts w:eastAsia="Times New Roman"/>
              </w:rPr>
              <w:t>Выполняют задание.</w:t>
            </w:r>
          </w:p>
          <w:p w:rsidR="004F0DD0" w:rsidRDefault="004F0DD0" w:rsidP="00932DA8">
            <w:pPr>
              <w:spacing w:line="360" w:lineRule="auto"/>
              <w:rPr>
                <w:rFonts w:eastAsia="Times New Roman"/>
              </w:rPr>
            </w:pPr>
          </w:p>
          <w:p w:rsidR="004F0DD0" w:rsidRDefault="00C35DA0" w:rsidP="00932DA8">
            <w:pPr>
              <w:spacing w:line="360" w:lineRule="auto"/>
              <w:rPr>
                <w:rFonts w:eastAsia="Times New Roman"/>
              </w:rPr>
            </w:pPr>
            <w:r>
              <w:rPr>
                <w:rFonts w:eastAsia="Times New Roman"/>
              </w:rPr>
              <w:t>Слушают стихотворение и отвечают на вопросы.</w:t>
            </w:r>
          </w:p>
          <w:p w:rsidR="00C35DA0" w:rsidRDefault="00C35DA0" w:rsidP="00932DA8">
            <w:pPr>
              <w:spacing w:line="360" w:lineRule="auto"/>
              <w:rPr>
                <w:rFonts w:eastAsia="Times New Roman"/>
              </w:rPr>
            </w:pPr>
            <w:r>
              <w:rPr>
                <w:rFonts w:eastAsia="Times New Roman"/>
              </w:rPr>
              <w:t>Отправляются в путешествие.</w:t>
            </w: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Default="004F0DD0" w:rsidP="00932DA8">
            <w:pPr>
              <w:spacing w:line="360" w:lineRule="auto"/>
              <w:rPr>
                <w:rFonts w:eastAsia="Times New Roman"/>
              </w:rPr>
            </w:pPr>
          </w:p>
          <w:p w:rsidR="004F0DD0" w:rsidRPr="00397140" w:rsidRDefault="004F0DD0" w:rsidP="00932DA8">
            <w:pPr>
              <w:spacing w:line="360" w:lineRule="auto"/>
              <w:rPr>
                <w:rFonts w:eastAsia="Times New Roman"/>
              </w:rPr>
            </w:pPr>
          </w:p>
        </w:tc>
      </w:tr>
      <w:tr w:rsidR="00AB06AA" w:rsidRPr="00397140" w:rsidTr="00932DA8">
        <w:tc>
          <w:tcPr>
            <w:tcW w:w="1546" w:type="dxa"/>
          </w:tcPr>
          <w:p w:rsidR="00AB06AA" w:rsidRPr="00397140" w:rsidRDefault="00AB06AA" w:rsidP="00932DA8">
            <w:pPr>
              <w:spacing w:line="240" w:lineRule="auto"/>
              <w:rPr>
                <w:rFonts w:eastAsia="Times New Roman"/>
              </w:rPr>
            </w:pPr>
            <w:r>
              <w:rPr>
                <w:rFonts w:eastAsia="Times New Roman"/>
              </w:rPr>
              <w:lastRenderedPageBreak/>
              <w:t>Рефлексия</w:t>
            </w:r>
          </w:p>
        </w:tc>
        <w:tc>
          <w:tcPr>
            <w:tcW w:w="6310" w:type="dxa"/>
          </w:tcPr>
          <w:p w:rsidR="00AB06AA" w:rsidRDefault="00C35DA0" w:rsidP="00932DA8">
            <w:pPr>
              <w:rPr>
                <w:rFonts w:eastAsia="Times New Roman"/>
              </w:rPr>
            </w:pPr>
            <w:r w:rsidRPr="00C35DA0">
              <w:rPr>
                <w:rFonts w:eastAsia="Times New Roman"/>
              </w:rPr>
              <w:t xml:space="preserve">Давайте подведем итоги, сегодня мы много узнали о качествах человека, о том какие они, о </w:t>
            </w:r>
            <w:proofErr w:type="gramStart"/>
            <w:r w:rsidRPr="00C35DA0">
              <w:rPr>
                <w:rFonts w:eastAsia="Times New Roman"/>
              </w:rPr>
              <w:t>том</w:t>
            </w:r>
            <w:proofErr w:type="gramEnd"/>
            <w:r w:rsidRPr="00C35DA0">
              <w:rPr>
                <w:rFonts w:eastAsia="Times New Roman"/>
              </w:rPr>
              <w:t xml:space="preserve"> как они связаны с нашим характером и о том как нужно </w:t>
            </w:r>
            <w:r w:rsidRPr="00C35DA0">
              <w:rPr>
                <w:rFonts w:eastAsia="Times New Roman"/>
              </w:rPr>
              <w:lastRenderedPageBreak/>
              <w:t>правильно общаться. Кто мне скажет, какие качества вы запомнили?</w:t>
            </w:r>
          </w:p>
          <w:p w:rsidR="00C35DA0" w:rsidRPr="001042EC" w:rsidRDefault="00C35DA0" w:rsidP="00932DA8">
            <w:pPr>
              <w:rPr>
                <w:rFonts w:eastAsia="Times New Roman"/>
              </w:rPr>
            </w:pPr>
            <w:r w:rsidRPr="00C35DA0">
              <w:rPr>
                <w:rFonts w:eastAsia="Times New Roman"/>
              </w:rPr>
              <w:t>А какие качества для вас были в новинку?</w:t>
            </w:r>
          </w:p>
          <w:p w:rsidR="00AB06AA" w:rsidRDefault="00C35DA0" w:rsidP="00932DA8">
            <w:pPr>
              <w:spacing w:line="240" w:lineRule="auto"/>
              <w:rPr>
                <w:rFonts w:eastAsia="Times New Roman"/>
              </w:rPr>
            </w:pPr>
            <w:r w:rsidRPr="00C35DA0">
              <w:rPr>
                <w:rFonts w:eastAsia="Times New Roman"/>
              </w:rPr>
              <w:t>У всех ли качеств есть противоположности?</w:t>
            </w:r>
          </w:p>
          <w:p w:rsidR="00C35DA0" w:rsidRPr="00397140" w:rsidRDefault="00C35DA0" w:rsidP="00932DA8">
            <w:pPr>
              <w:spacing w:line="240" w:lineRule="auto"/>
              <w:rPr>
                <w:rFonts w:eastAsia="Times New Roman"/>
              </w:rPr>
            </w:pPr>
            <w:r>
              <w:rPr>
                <w:rFonts w:eastAsia="Times New Roman"/>
              </w:rPr>
              <w:t>З</w:t>
            </w:r>
            <w:r w:rsidRPr="00C35DA0">
              <w:rPr>
                <w:rFonts w:eastAsia="Times New Roman"/>
              </w:rPr>
              <w:t>апомните их, ведь вам еще не раз придется со многими встретиться: и с плохими, и с хорошими. И порой некоторые плохие качества могут оказаться хорошими, но это уже совсем другая история.</w:t>
            </w:r>
          </w:p>
        </w:tc>
        <w:tc>
          <w:tcPr>
            <w:tcW w:w="1489" w:type="dxa"/>
          </w:tcPr>
          <w:p w:rsidR="00AB06AA" w:rsidRPr="00397140" w:rsidRDefault="00C35DA0" w:rsidP="00932DA8">
            <w:pPr>
              <w:spacing w:line="240" w:lineRule="auto"/>
              <w:rPr>
                <w:rFonts w:eastAsia="Times New Roman"/>
              </w:rPr>
            </w:pPr>
            <w:r>
              <w:rPr>
                <w:rFonts w:eastAsia="Times New Roman"/>
              </w:rPr>
              <w:lastRenderedPageBreak/>
              <w:t xml:space="preserve">Подводят итоги, </w:t>
            </w:r>
            <w:bookmarkStart w:id="0" w:name="_GoBack"/>
            <w:bookmarkEnd w:id="0"/>
            <w:r>
              <w:rPr>
                <w:rFonts w:eastAsia="Times New Roman"/>
              </w:rPr>
              <w:t>отвечая на вопросы.</w:t>
            </w:r>
          </w:p>
        </w:tc>
      </w:tr>
    </w:tbl>
    <w:p w:rsidR="0091178F" w:rsidRDefault="00C35DA0" w:rsidP="00154AF5">
      <w:pPr>
        <w:jc w:val="both"/>
      </w:pPr>
    </w:p>
    <w:sectPr w:rsidR="00911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64E34"/>
    <w:multiLevelType w:val="hybridMultilevel"/>
    <w:tmpl w:val="E85E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FD"/>
    <w:rsid w:val="0008184D"/>
    <w:rsid w:val="00154AF5"/>
    <w:rsid w:val="0042756B"/>
    <w:rsid w:val="004F0DD0"/>
    <w:rsid w:val="007804A6"/>
    <w:rsid w:val="008D6E88"/>
    <w:rsid w:val="00AB06AA"/>
    <w:rsid w:val="00C35DA0"/>
    <w:rsid w:val="00CF559D"/>
    <w:rsid w:val="00DC0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DB24"/>
  <w15:chartTrackingRefBased/>
  <w15:docId w15:val="{E9D52D07-126B-4B2A-AA89-027E034D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AF5"/>
    <w:pPr>
      <w:spacing w:line="254"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B06A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B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952</Words>
  <Characters>5430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Лёля</dc:creator>
  <cp:keywords/>
  <dc:description/>
  <cp:lastModifiedBy>Лёля</cp:lastModifiedBy>
  <cp:revision>3</cp:revision>
  <dcterms:created xsi:type="dcterms:W3CDTF">2020-12-15T15:51:00Z</dcterms:created>
  <dcterms:modified xsi:type="dcterms:W3CDTF">2020-12-15T17:41:00Z</dcterms:modified>
</cp:coreProperties>
</file>