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18" w:rsidRDefault="00F93918" w:rsidP="00383F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B724FC">
        <w:rPr>
          <w:rFonts w:ascii="Times New Roman" w:hAnsi="Times New Roman" w:cs="Times New Roman"/>
          <w:sz w:val="28"/>
          <w:szCs w:val="28"/>
        </w:rPr>
        <w:t xml:space="preserve"> </w:t>
      </w:r>
      <w:r w:rsidR="00383FEE">
        <w:rPr>
          <w:rFonts w:ascii="Times New Roman" w:hAnsi="Times New Roman" w:cs="Times New Roman"/>
          <w:sz w:val="28"/>
          <w:szCs w:val="28"/>
        </w:rPr>
        <w:t xml:space="preserve"> урока по теме:   </w:t>
      </w:r>
      <w:bookmarkStart w:id="0" w:name="_GoBack"/>
      <w:bookmarkEnd w:id="0"/>
      <w:r w:rsidR="00383FEE">
        <w:rPr>
          <w:rFonts w:ascii="Times New Roman" w:hAnsi="Times New Roman" w:cs="Times New Roman"/>
          <w:sz w:val="28"/>
          <w:szCs w:val="28"/>
        </w:rPr>
        <w:t>«Производная</w:t>
      </w:r>
      <w:r w:rsidR="00B724FC">
        <w:rPr>
          <w:rFonts w:ascii="Times New Roman" w:hAnsi="Times New Roman" w:cs="Times New Roman"/>
          <w:sz w:val="28"/>
          <w:szCs w:val="28"/>
        </w:rPr>
        <w:t>»</w:t>
      </w:r>
    </w:p>
    <w:p w:rsidR="003B2CDB" w:rsidRDefault="003B2CDB" w:rsidP="003B2C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B2CDB" w:rsidRDefault="00F93918" w:rsidP="003B2C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Разработала: преподаватель </w:t>
      </w:r>
    </w:p>
    <w:p w:rsidR="003B2CDB" w:rsidRDefault="003B2CDB" w:rsidP="003B2C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Клинцовского филиала ГАПОУ БТЭиР</w:t>
      </w:r>
    </w:p>
    <w:p w:rsidR="003B2CDB" w:rsidRDefault="003B2CDB" w:rsidP="003B2C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М.А. Афанасьева</w:t>
      </w:r>
      <w:r w:rsidR="00F93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918" w:rsidRDefault="00F93918" w:rsidP="003B2C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Сарычева С.В.</w:t>
      </w:r>
    </w:p>
    <w:p w:rsidR="00F93918" w:rsidRDefault="00F93918" w:rsidP="00F939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93918" w:rsidRDefault="00EF2FDF" w:rsidP="00E3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  <w:r w:rsidR="00C56213">
        <w:rPr>
          <w:rFonts w:ascii="Times New Roman" w:hAnsi="Times New Roman" w:cs="Times New Roman"/>
          <w:sz w:val="28"/>
          <w:szCs w:val="28"/>
        </w:rPr>
        <w:t xml:space="preserve"> обобщить знания формул для нахождения производных, закрепить умение применять правила нахождения производных при решении упражнений, </w:t>
      </w:r>
      <w:r w:rsidR="008C2820">
        <w:rPr>
          <w:rFonts w:ascii="Times New Roman" w:hAnsi="Times New Roman" w:cs="Times New Roman"/>
          <w:sz w:val="28"/>
          <w:szCs w:val="28"/>
        </w:rPr>
        <w:t>определить возможные пробелы в изученном материале.</w:t>
      </w:r>
    </w:p>
    <w:p w:rsidR="00EF2FDF" w:rsidRDefault="00EF2FDF" w:rsidP="00E3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работы: фронтальная и индивидуальная.</w:t>
      </w:r>
    </w:p>
    <w:p w:rsidR="00EF2FDF" w:rsidRDefault="00EF2FDF" w:rsidP="00E3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урока: обобщение и закрепление знаний.</w:t>
      </w:r>
    </w:p>
    <w:p w:rsidR="00EF2FDF" w:rsidRDefault="00EF2FDF" w:rsidP="00E3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8C2820">
        <w:rPr>
          <w:rFonts w:ascii="Times New Roman" w:hAnsi="Times New Roman" w:cs="Times New Roman"/>
          <w:sz w:val="28"/>
          <w:szCs w:val="28"/>
        </w:rPr>
        <w:t>компьютер, экран, презентация к уроку, раздаточный материал.</w:t>
      </w:r>
    </w:p>
    <w:p w:rsidR="00EF2FDF" w:rsidRDefault="00EF2FDF" w:rsidP="00E3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FDF" w:rsidRDefault="00EF2FDF" w:rsidP="00EF2F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EF2FDF" w:rsidRDefault="00EF2FDF" w:rsidP="00EF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FDF" w:rsidRDefault="00EF2FDF" w:rsidP="00EF2F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 (3 минуты)</w:t>
      </w:r>
    </w:p>
    <w:p w:rsidR="00947F05" w:rsidRDefault="00EF2FDF" w:rsidP="00947F0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 математик Давид Гильберт считал, что: «У каждого человека есть определенный кругозор. Когда этот кругозор сужается до бесконечности малого, то он обращается в точку. Тогда человек и говорит, что это есть его точка зрения».</w:t>
      </w:r>
      <w:r w:rsidR="00947F05">
        <w:rPr>
          <w:rFonts w:ascii="Times New Roman" w:hAnsi="Times New Roman" w:cs="Times New Roman"/>
          <w:sz w:val="28"/>
          <w:szCs w:val="28"/>
        </w:rPr>
        <w:t xml:space="preserve"> Сегодня мы свами должны сформировать свою точку зрения, то есть обобщить знания по умению находить производные, а главное определить, что осталось не понятым и над чем необходимо поработать при подготовке к контрольной работе. </w:t>
      </w:r>
    </w:p>
    <w:p w:rsidR="00947F05" w:rsidRDefault="00947F05" w:rsidP="00947F0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что позволяет находить производная функции?  (</w:t>
      </w:r>
      <w:r w:rsidR="006B73B0">
        <w:rPr>
          <w:rFonts w:ascii="Times New Roman" w:hAnsi="Times New Roman" w:cs="Times New Roman"/>
          <w:sz w:val="28"/>
          <w:szCs w:val="28"/>
        </w:rPr>
        <w:t>Возможный ответ студентов: м</w:t>
      </w:r>
      <w:r>
        <w:rPr>
          <w:rFonts w:ascii="Times New Roman" w:hAnsi="Times New Roman" w:cs="Times New Roman"/>
          <w:sz w:val="28"/>
          <w:szCs w:val="28"/>
        </w:rPr>
        <w:t>гновенную скорость, то есть скорость изменения функции в определенный момент времени. От скорости вхождения в воду спортсмена, прыгающего с вышки, зависит глубина его погружения; от скорости запуска спутника зависит выход его на заданную орбиту</w:t>
      </w:r>
      <w:r w:rsidR="006B73B0">
        <w:rPr>
          <w:rFonts w:ascii="Times New Roman" w:hAnsi="Times New Roman" w:cs="Times New Roman"/>
          <w:sz w:val="28"/>
          <w:szCs w:val="28"/>
        </w:rPr>
        <w:t>. В обыденной жизни мы говорим о средней скорости движения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B73B0" w:rsidRDefault="006B73B0" w:rsidP="00947F0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записываем тему урока: «Производная. Решение </w:t>
      </w:r>
      <w:r w:rsidR="00877C96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73B0" w:rsidRDefault="006B73B0" w:rsidP="00947F0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B73B0" w:rsidRDefault="00262701" w:rsidP="006B7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Устная работа. (5</w:t>
      </w:r>
      <w:r w:rsidR="008A45DF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262701" w:rsidRDefault="00262701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идет по презентации к уроку. (Слайд )</w:t>
      </w:r>
    </w:p>
    <w:p w:rsidR="00262701" w:rsidRDefault="00262701" w:rsidP="002627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производную функции:</w:t>
      </w:r>
    </w:p>
    <w:p w:rsidR="00262701" w:rsidRDefault="00383FEE" w:rsidP="0026270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11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3х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</w:p>
    <w:p w:rsidR="00262701" w:rsidRDefault="00383FEE" w:rsidP="0026270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2х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</w:p>
    <w:p w:rsidR="00262701" w:rsidRDefault="00383FEE" w:rsidP="0026270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3х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tgх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ctg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</m:rad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</w:p>
    <w:p w:rsidR="00262701" w:rsidRPr="00F93918" w:rsidRDefault="00262701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701" w:rsidRPr="00F93918" w:rsidRDefault="00383FEE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tg(6х)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-5х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-7х+5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262701">
        <w:rPr>
          <w:rFonts w:ascii="Times New Roman" w:eastAsiaTheme="minorEastAsia" w:hAnsi="Times New Roman" w:cs="Times New Roman"/>
          <w:sz w:val="28"/>
          <w:szCs w:val="28"/>
        </w:rPr>
        <w:t xml:space="preserve">=…    </w:t>
      </w:r>
    </w:p>
    <w:p w:rsidR="008A45DF" w:rsidRPr="008A45DF" w:rsidRDefault="008A45DF" w:rsidP="008A4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 найти производную от произведения и  частного (дроби)?</w:t>
      </w:r>
    </w:p>
    <w:p w:rsidR="00262701" w:rsidRPr="00DB4B99" w:rsidRDefault="00383FEE" w:rsidP="0026270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u∙v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=u'∙v+u∙v'</m:t>
        </m:r>
      </m:oMath>
      <w:r w:rsidR="008A45DF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A45DF" w:rsidRPr="008A45DF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'=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u'∙v+u∙v'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8A45DF" w:rsidRPr="008A45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A45DF" w:rsidRPr="008A45DF" w:rsidRDefault="008A45DF" w:rsidP="008A4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Опишите, как найти производную от следующих функций?</w:t>
      </w:r>
    </w:p>
    <w:p w:rsidR="008A45DF" w:rsidRDefault="00383FEE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6х</m:t>
            </m:r>
          </m:e>
        </m:d>
      </m:oMath>
      <w:r w:rsidR="008A45DF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2х-7</m:t>
            </m:r>
          </m:e>
        </m:rad>
      </m:oMath>
      <w:r w:rsidR="008A45DF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8х-4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</m:oMath>
    </w:p>
    <w:p w:rsidR="008A45DF" w:rsidRDefault="008A45DF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A45DF" w:rsidRPr="008A45DF" w:rsidRDefault="008A45DF" w:rsidP="008A45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Работа у доски по решению упражнений. (20 минут)</w:t>
      </w:r>
    </w:p>
    <w:p w:rsidR="008A45DF" w:rsidRDefault="008A45DF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Для решения упражнений к доске одновременно вызываются два студента. Им предлагается самим выбрать задания среди карточек, лежащих на столе текстом вниз. Вначале предлагается 4 карточки на задание найти производную. После выбора заданий они появляются на слайде презентации для всей группы</w:t>
      </w:r>
      <w:r w:rsidR="00BA653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A45DF" w:rsidRDefault="008A45DF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A45DF" w:rsidRDefault="008A45DF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Задания для карточек.</w:t>
      </w:r>
    </w:p>
    <w:p w:rsidR="008A45DF" w:rsidRDefault="008A45DF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1. Найдите производную функции: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+3x</m:t>
            </m:r>
          </m:e>
        </m:d>
      </m:oMath>
      <w:r w:rsidR="00BA6536" w:rsidRPr="00BA65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653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2.   Найдите производную функции: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2х-3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3. Найдите производную функций: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4х-3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и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2+3х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4.  Найдите производную функций: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у=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x    и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После выполнения этих четырех заданий студентам предлагается в такой же форме выполнить три упражнения другого типа. К доске на этом этапе вызывается по одному обучаемому.</w:t>
      </w: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Задания для карточек:</w:t>
      </w: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5.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Найти значения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если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Pr="00BA65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6. Решите уравнение: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если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cos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BA65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7.  Решите неравенство: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&gt;0, если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=3х-5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BA6536" w:rsidRDefault="00BA6536" w:rsidP="008A45D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6536" w:rsidRPr="00B4230E" w:rsidRDefault="00B4230E" w:rsidP="00BA6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Проверочная работа. (10 минут)</w:t>
      </w:r>
    </w:p>
    <w:p w:rsidR="00B4230E" w:rsidRDefault="00B4230E" w:rsidP="00B4230E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 данном этапе урока студентам предлагается выполнить самостоятельную работу для проверки базовых знаний по нахождению производных. Решение работы они выполняют в рабочих тетрадях, а результаты заносят в лист </w:t>
      </w:r>
      <w:r w:rsidR="00DB4B99">
        <w:rPr>
          <w:rFonts w:ascii="Times New Roman" w:eastAsiaTheme="minorEastAsia" w:hAnsi="Times New Roman" w:cs="Times New Roman"/>
          <w:sz w:val="28"/>
          <w:szCs w:val="28"/>
        </w:rPr>
        <w:t>ответов,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 котором подписывают свою фамилию.</w:t>
      </w:r>
      <w:r w:rsidR="00DB4B99">
        <w:rPr>
          <w:rFonts w:ascii="Times New Roman" w:eastAsiaTheme="minorEastAsia" w:hAnsi="Times New Roman" w:cs="Times New Roman"/>
          <w:sz w:val="28"/>
          <w:szCs w:val="28"/>
        </w:rPr>
        <w:t xml:space="preserve"> После сдачи листов ответов, при наличии времени на уроке, можно вывести правильные ответы на слайде для самопроверки и предварительного подведения итогов. </w:t>
      </w:r>
    </w:p>
    <w:p w:rsidR="00DB4B99" w:rsidRPr="00B4230E" w:rsidRDefault="00DB4B99" w:rsidP="00B4230E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105"/>
        <w:gridCol w:w="2423"/>
        <w:gridCol w:w="2919"/>
      </w:tblGrid>
      <w:tr w:rsidR="00B4230E" w:rsidTr="00C56213">
        <w:tc>
          <w:tcPr>
            <w:tcW w:w="5340" w:type="dxa"/>
            <w:gridSpan w:val="2"/>
            <w:vAlign w:val="center"/>
          </w:tcPr>
          <w:p w:rsidR="00B4230E" w:rsidRP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342" w:type="dxa"/>
            <w:gridSpan w:val="2"/>
            <w:vAlign w:val="center"/>
          </w:tcPr>
          <w:p w:rsidR="00B4230E" w:rsidRP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4230E" w:rsidTr="00C56213">
        <w:tc>
          <w:tcPr>
            <w:tcW w:w="2235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задания</w:t>
            </w:r>
          </w:p>
        </w:tc>
        <w:tc>
          <w:tcPr>
            <w:tcW w:w="3105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2423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задания</w:t>
            </w:r>
          </w:p>
        </w:tc>
        <w:tc>
          <w:tcPr>
            <w:tcW w:w="2919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230E" w:rsidTr="00C56213">
        <w:tc>
          <w:tcPr>
            <w:tcW w:w="2235" w:type="dxa"/>
            <w:vAlign w:val="center"/>
          </w:tcPr>
          <w:p w:rsidR="00B4230E" w:rsidRPr="00B4230E" w:rsidRDefault="00383FEE" w:rsidP="00C5621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oMath>
          </w:p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4230E" w:rsidRP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B4230E" w:rsidRPr="00B4230E" w:rsidRDefault="00383FEE" w:rsidP="00C5621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+9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oMath>
          </w:p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4230E" w:rsidRP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0E" w:rsidTr="00C56213">
        <w:tc>
          <w:tcPr>
            <w:tcW w:w="2235" w:type="dxa"/>
            <w:vAlign w:val="center"/>
          </w:tcPr>
          <w:p w:rsidR="00B4230E" w:rsidRPr="00B4230E" w:rsidRDefault="00B4230E" w:rsidP="00C5621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(tg(8x))</w:t>
            </w:r>
            <w:r>
              <w:rPr>
                <w:rFonts w:ascii="Cambria Math" w:hAnsi="Cambria Math" w:cs="Times New Roman"/>
                <w:sz w:val="28"/>
                <w:szCs w:val="28"/>
                <w:lang w:val="en-US"/>
              </w:rPr>
              <w:t>'</w:t>
            </w:r>
          </w:p>
          <w:p w:rsidR="00B4230E" w:rsidRDefault="00B4230E" w:rsidP="00C56213">
            <w:pPr>
              <w:pStyle w:val="a3"/>
              <w:jc w:val="center"/>
              <w:rPr>
                <w:rFonts w:ascii="Cambria Math" w:hAnsi="Cambria Math" w:cs="Times New Roman"/>
                <w:sz w:val="28"/>
                <w:szCs w:val="28"/>
                <w:lang w:val="en-US"/>
              </w:rPr>
            </w:pPr>
          </w:p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B4230E" w:rsidRPr="00B4230E" w:rsidRDefault="00B4230E" w:rsidP="00C5621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C56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tg(</w:t>
            </w:r>
            <w:r w:rsidR="00C56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x))</w:t>
            </w:r>
            <w:r>
              <w:rPr>
                <w:rFonts w:ascii="Cambria Math" w:hAnsi="Cambria Math" w:cs="Times New Roman"/>
                <w:sz w:val="28"/>
                <w:szCs w:val="28"/>
                <w:lang w:val="en-US"/>
              </w:rPr>
              <w:t>'</w:t>
            </w:r>
          </w:p>
          <w:p w:rsidR="00B4230E" w:rsidRDefault="00B4230E" w:rsidP="00C56213">
            <w:pPr>
              <w:pStyle w:val="a3"/>
              <w:jc w:val="center"/>
              <w:rPr>
                <w:rFonts w:ascii="Cambria Math" w:hAnsi="Cambria Math" w:cs="Times New Roman"/>
                <w:sz w:val="28"/>
                <w:szCs w:val="28"/>
                <w:lang w:val="en-US"/>
              </w:rPr>
            </w:pPr>
          </w:p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0E" w:rsidTr="00C56213">
        <w:tc>
          <w:tcPr>
            <w:tcW w:w="2235" w:type="dxa"/>
            <w:vAlign w:val="center"/>
          </w:tcPr>
          <w:p w:rsidR="00B4230E" w:rsidRPr="00B4230E" w:rsidRDefault="00383FEE" w:rsidP="00C5621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6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4230E" w:rsidRP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B4230E" w:rsidRPr="00B4230E" w:rsidRDefault="00B4230E" w:rsidP="00C5621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3)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4230E" w:rsidRP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0E" w:rsidTr="00C56213">
        <w:tc>
          <w:tcPr>
            <w:tcW w:w="2235" w:type="dxa"/>
            <w:vAlign w:val="center"/>
          </w:tcPr>
          <w:p w:rsidR="00B4230E" w:rsidRPr="00B4230E" w:rsidRDefault="00383FEE" w:rsidP="00C5621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B4230E" w:rsidRDefault="00B4230E" w:rsidP="00C56213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B4230E" w:rsidRP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B4230E" w:rsidRPr="00B4230E" w:rsidRDefault="00C56213" w:rsidP="00C56213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4)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B4230E" w:rsidRDefault="00B4230E" w:rsidP="00C56213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B4230E" w:rsidRP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0E" w:rsidTr="00C56213">
        <w:tc>
          <w:tcPr>
            <w:tcW w:w="2235" w:type="dxa"/>
            <w:vAlign w:val="center"/>
          </w:tcPr>
          <w:p w:rsidR="00B4230E" w:rsidRPr="00B4230E" w:rsidRDefault="00383FEE" w:rsidP="00C5621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oMath>
          </w:p>
          <w:p w:rsidR="00B4230E" w:rsidRDefault="00B4230E" w:rsidP="00C56213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B4230E" w:rsidRPr="00B4230E" w:rsidRDefault="00C56213" w:rsidP="00C5621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5)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oMath>
            </m:oMathPara>
          </w:p>
          <w:p w:rsidR="00B4230E" w:rsidRDefault="00B4230E" w:rsidP="00C56213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B4230E" w:rsidRDefault="00B4230E" w:rsidP="00C56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701" w:rsidRDefault="00C56213" w:rsidP="00C562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домашнего задания. (1-2 минуты)</w:t>
      </w:r>
    </w:p>
    <w:p w:rsidR="00C56213" w:rsidRDefault="00C56213" w:rsidP="00C5621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56213" w:rsidRDefault="00C56213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записывают домашнее задание: из учебника «Алгебра и начала анализа 10-11» А.В. Колмогорова номера 217 (г), 225 (в), 224 (в, г).</w:t>
      </w:r>
    </w:p>
    <w:p w:rsidR="00C56213" w:rsidRDefault="00C56213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213" w:rsidRDefault="00C56213" w:rsidP="00C562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Рефлексия. (3-4 минуты) </w:t>
      </w:r>
    </w:p>
    <w:p w:rsidR="00C56213" w:rsidRDefault="00C56213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213" w:rsidRDefault="00C56213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подведения итогов урока </w:t>
      </w:r>
      <w:r w:rsidR="00DE1105">
        <w:rPr>
          <w:rFonts w:ascii="Times New Roman" w:hAnsi="Times New Roman" w:cs="Times New Roman"/>
          <w:sz w:val="28"/>
          <w:szCs w:val="28"/>
        </w:rPr>
        <w:t>обучающимся задают</w:t>
      </w:r>
      <w:r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C56213" w:rsidRDefault="00C56213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сегодня делали на уроке?</w:t>
      </w:r>
    </w:p>
    <w:p w:rsidR="00C56213" w:rsidRDefault="00DE1105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56213">
        <w:rPr>
          <w:rFonts w:ascii="Times New Roman" w:hAnsi="Times New Roman" w:cs="Times New Roman"/>
          <w:sz w:val="28"/>
          <w:szCs w:val="28"/>
        </w:rPr>
        <w:t>акие задания мы выполняли?</w:t>
      </w:r>
    </w:p>
    <w:p w:rsidR="00C56213" w:rsidRDefault="00C56213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Смогли ли вы обобщить и закрепить свои знания по нахождению производных сегодня на уроке?</w:t>
      </w:r>
    </w:p>
    <w:p w:rsidR="00C56213" w:rsidRDefault="00C56213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Считаете ли вы себя готовыми к выполнению контрольной работы или некоторые задания еще необходимо проработать дома?</w:t>
      </w:r>
    </w:p>
    <w:p w:rsidR="00C56213" w:rsidRDefault="00C56213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213" w:rsidRPr="00C56213" w:rsidRDefault="00C56213" w:rsidP="00C56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701" w:rsidRPr="00F93918" w:rsidRDefault="00262701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701" w:rsidRPr="00F93918" w:rsidRDefault="00262701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701" w:rsidRPr="00F93918" w:rsidRDefault="00262701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701" w:rsidRPr="00F93918" w:rsidRDefault="00262701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701" w:rsidRDefault="00262701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3B2CDB" w:rsidP="003B2C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№ 1. Найдите производную функции: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+3x</m:t>
            </m:r>
          </m:e>
        </m:d>
      </m:oMath>
      <w:r w:rsidRPr="00BA65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___________________________________________________________________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2.   Найдите производную функции: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2х-3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_______________________________________________________________________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3. Найдите производную функций: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4х-3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и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2+3х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_____________________________________________________________________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4.  Найдите производную функций: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у=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x    и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DB4B99" w:rsidRPr="00F93918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5.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Найти значения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если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Pr="00BA65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_____________________________________________________________________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6. Решите уравнение: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если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cos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BA65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______________________________________________________________________</w:t>
      </w: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B4B99" w:rsidRDefault="00DB4B99" w:rsidP="00DB4B9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№ 7.  Решите неравенство: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&gt;0, если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=3х-5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105"/>
        <w:gridCol w:w="2423"/>
        <w:gridCol w:w="2919"/>
      </w:tblGrid>
      <w:tr w:rsidR="00DB4B99" w:rsidTr="00DB4B99">
        <w:tc>
          <w:tcPr>
            <w:tcW w:w="5340" w:type="dxa"/>
            <w:gridSpan w:val="2"/>
            <w:vAlign w:val="center"/>
          </w:tcPr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342" w:type="dxa"/>
            <w:gridSpan w:val="2"/>
            <w:vAlign w:val="center"/>
          </w:tcPr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Условие задания</w:t>
            </w: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2423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задания</w:t>
            </w: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Pr="00DB4B99" w:rsidRDefault="00DB4B99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B99" w:rsidRPr="00B4230E" w:rsidRDefault="00383FEE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383FEE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Default="00DB4B99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B99" w:rsidRPr="00B4230E" w:rsidRDefault="00DB4B99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(tg(8x))</w:t>
            </w:r>
            <w:r>
              <w:rPr>
                <w:rFonts w:ascii="Cambria Math" w:hAnsi="Cambria Math" w:cs="Times New Roman"/>
                <w:sz w:val="28"/>
                <w:szCs w:val="28"/>
                <w:lang w:val="en-US"/>
              </w:rPr>
              <w:t>'</w:t>
            </w:r>
          </w:p>
          <w:p w:rsidR="00DB4B99" w:rsidRDefault="00DB4B99" w:rsidP="00DB4B99">
            <w:pPr>
              <w:pStyle w:val="a3"/>
              <w:jc w:val="center"/>
              <w:rPr>
                <w:rFonts w:ascii="Cambria Math" w:hAnsi="Cambria Math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(ctg(2x))</w:t>
            </w:r>
            <w:r>
              <w:rPr>
                <w:rFonts w:ascii="Cambria Math" w:hAnsi="Cambria Math" w:cs="Times New Roman"/>
                <w:sz w:val="28"/>
                <w:szCs w:val="28"/>
                <w:lang w:val="en-US"/>
              </w:rPr>
              <w:t>'</w:t>
            </w:r>
          </w:p>
          <w:p w:rsidR="00DB4B99" w:rsidRDefault="00DB4B99" w:rsidP="00DB4B99">
            <w:pPr>
              <w:pStyle w:val="a3"/>
              <w:jc w:val="center"/>
              <w:rPr>
                <w:rFonts w:ascii="Cambria Math" w:hAnsi="Cambria Math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Default="00DB4B99" w:rsidP="00DB4B99">
            <w:pPr>
              <w:pStyle w:val="a3"/>
              <w:ind w:left="36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B4B99" w:rsidRPr="00B4230E" w:rsidRDefault="00383FEE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Default="00DB4B99" w:rsidP="00DB4B99">
            <w:pPr>
              <w:pStyle w:val="a3"/>
              <w:ind w:left="36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B4B99" w:rsidRPr="00B4230E" w:rsidRDefault="00383FEE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Default="00DB4B99" w:rsidP="00DB4B99">
            <w:pPr>
              <w:pStyle w:val="a3"/>
              <w:ind w:left="36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B4B99" w:rsidRPr="00B4230E" w:rsidRDefault="00383FEE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105"/>
        <w:gridCol w:w="2423"/>
        <w:gridCol w:w="2919"/>
      </w:tblGrid>
      <w:tr w:rsidR="00DB4B99" w:rsidTr="00DB4B99">
        <w:tc>
          <w:tcPr>
            <w:tcW w:w="5340" w:type="dxa"/>
            <w:gridSpan w:val="2"/>
            <w:vAlign w:val="center"/>
          </w:tcPr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342" w:type="dxa"/>
            <w:gridSpan w:val="2"/>
            <w:vAlign w:val="center"/>
          </w:tcPr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задания</w:t>
            </w: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2423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задания</w:t>
            </w: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Pr="00DB4B99" w:rsidRDefault="00DB4B99" w:rsidP="00DB4B99">
            <w:pPr>
              <w:pStyle w:val="a3"/>
              <w:ind w:left="72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B4B99" w:rsidRPr="00B4230E" w:rsidRDefault="00383FEE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383FEE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Pr="00B4230E" w:rsidRDefault="00DB4B99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(tg(8x))</w:t>
            </w:r>
            <w:r>
              <w:rPr>
                <w:rFonts w:ascii="Cambria Math" w:hAnsi="Cambria Math" w:cs="Times New Roman"/>
                <w:sz w:val="28"/>
                <w:szCs w:val="28"/>
                <w:lang w:val="en-US"/>
              </w:rPr>
              <w:t>'</w:t>
            </w:r>
          </w:p>
          <w:p w:rsidR="00DB4B99" w:rsidRDefault="00DB4B99" w:rsidP="00DB4B99">
            <w:pPr>
              <w:pStyle w:val="a3"/>
              <w:jc w:val="center"/>
              <w:rPr>
                <w:rFonts w:ascii="Cambria Math" w:hAnsi="Cambria Math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(ctg(2x))</w:t>
            </w:r>
            <w:r>
              <w:rPr>
                <w:rFonts w:ascii="Cambria Math" w:hAnsi="Cambria Math" w:cs="Times New Roman"/>
                <w:sz w:val="28"/>
                <w:szCs w:val="28"/>
                <w:lang w:val="en-US"/>
              </w:rPr>
              <w:t>'</w:t>
            </w:r>
          </w:p>
          <w:p w:rsidR="00DB4B99" w:rsidRDefault="00DB4B99" w:rsidP="00DB4B99">
            <w:pPr>
              <w:pStyle w:val="a3"/>
              <w:jc w:val="center"/>
              <w:rPr>
                <w:rFonts w:ascii="Cambria Math" w:hAnsi="Cambria Math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Default="00DB4B99" w:rsidP="00DB4B99">
            <w:pPr>
              <w:pStyle w:val="a3"/>
              <w:ind w:left="72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B4B99" w:rsidRPr="00B4230E" w:rsidRDefault="00383FEE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Pr="00B4230E" w:rsidRDefault="00383FEE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Pr="00B4230E" w:rsidRDefault="00383FEE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B99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105"/>
        <w:gridCol w:w="2423"/>
        <w:gridCol w:w="2919"/>
      </w:tblGrid>
      <w:tr w:rsidR="00DB4B99" w:rsidTr="00DB4B99">
        <w:tc>
          <w:tcPr>
            <w:tcW w:w="5340" w:type="dxa"/>
            <w:gridSpan w:val="2"/>
            <w:vAlign w:val="center"/>
          </w:tcPr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342" w:type="dxa"/>
            <w:gridSpan w:val="2"/>
            <w:vAlign w:val="center"/>
          </w:tcPr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Условие задания</w:t>
            </w: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2423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задания</w:t>
            </w: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Pr="00DB4B99" w:rsidRDefault="00DB4B99" w:rsidP="00DB4B99">
            <w:pPr>
              <w:pStyle w:val="a3"/>
              <w:ind w:left="72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B4B99" w:rsidRPr="00B4230E" w:rsidRDefault="00383FEE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6х</m:t>
                </m:r>
              </m:oMath>
            </m:oMathPara>
          </w:p>
        </w:tc>
        <w:tc>
          <w:tcPr>
            <w:tcW w:w="2423" w:type="dxa"/>
            <w:vAlign w:val="center"/>
          </w:tcPr>
          <w:p w:rsidR="00DB4B99" w:rsidRPr="00B4230E" w:rsidRDefault="00383FEE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14х</m:t>
                </m:r>
              </m:oMath>
            </m:oMathPara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Pr="00B4230E" w:rsidRDefault="00DB4B99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(tg(8x))</w:t>
            </w:r>
            <w:r>
              <w:rPr>
                <w:rFonts w:ascii="Cambria Math" w:hAnsi="Cambria Math" w:cs="Times New Roman"/>
                <w:sz w:val="28"/>
                <w:szCs w:val="28"/>
                <w:lang w:val="en-US"/>
              </w:rPr>
              <w:t>'</w:t>
            </w:r>
          </w:p>
          <w:p w:rsidR="00DB4B99" w:rsidRDefault="00DB4B99" w:rsidP="00DB4B99">
            <w:pPr>
              <w:pStyle w:val="a3"/>
              <w:jc w:val="center"/>
              <w:rPr>
                <w:rFonts w:ascii="Cambria Math" w:hAnsi="Cambria Math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Align w:val="center"/>
          </w:tcPr>
          <w:p w:rsidR="00DB4B99" w:rsidRDefault="00383FEE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8х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(ctg(2x))</w:t>
            </w:r>
            <w:r>
              <w:rPr>
                <w:rFonts w:ascii="Cambria Math" w:hAnsi="Cambria Math" w:cs="Times New Roman"/>
                <w:sz w:val="28"/>
                <w:szCs w:val="28"/>
                <w:lang w:val="en-US"/>
              </w:rPr>
              <w:t>'</w:t>
            </w:r>
          </w:p>
          <w:p w:rsidR="00DB4B99" w:rsidRDefault="00DB4B99" w:rsidP="00DB4B99">
            <w:pPr>
              <w:pStyle w:val="a3"/>
              <w:jc w:val="center"/>
              <w:rPr>
                <w:rFonts w:ascii="Cambria Math" w:hAnsi="Cambria Math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DB4B99" w:rsidRDefault="00877C96" w:rsidP="0087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2х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Default="00DB4B99" w:rsidP="00DB4B99">
            <w:pPr>
              <w:pStyle w:val="a3"/>
              <w:ind w:left="72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B4B99" w:rsidRPr="00B4230E" w:rsidRDefault="00383FEE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DB4B99" w:rsidRDefault="00DB4B99" w:rsidP="0087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Pr="00B4230E" w:rsidRDefault="00383FEE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oMath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Pr="00B4230E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Align w:val="center"/>
          </w:tcPr>
          <w:p w:rsidR="00DB4B99" w:rsidRDefault="00877C96" w:rsidP="0087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DB4B99" w:rsidTr="00DB4B99">
        <w:tc>
          <w:tcPr>
            <w:tcW w:w="2235" w:type="dxa"/>
            <w:vAlign w:val="center"/>
          </w:tcPr>
          <w:p w:rsidR="00DB4B99" w:rsidRPr="00B4230E" w:rsidRDefault="00383FEE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vAlign w:val="center"/>
          </w:tcPr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-7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</m:func>
              </m:oMath>
            </m:oMathPara>
          </w:p>
        </w:tc>
        <w:tc>
          <w:tcPr>
            <w:tcW w:w="2423" w:type="dxa"/>
            <w:vAlign w:val="center"/>
          </w:tcPr>
          <w:p w:rsidR="00DB4B99" w:rsidRPr="00B4230E" w:rsidRDefault="00DB4B99" w:rsidP="00DB4B9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oMath>
            </m:oMathPara>
          </w:p>
          <w:p w:rsidR="00DB4B99" w:rsidRDefault="00DB4B99" w:rsidP="00DB4B99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DB4B99" w:rsidRDefault="00DB4B99" w:rsidP="00DB4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DB4B99" w:rsidRDefault="00877C96" w:rsidP="0087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</m:func>
              </m:oMath>
            </m:oMathPara>
          </w:p>
        </w:tc>
      </w:tr>
    </w:tbl>
    <w:p w:rsidR="00DB4B99" w:rsidRPr="00F93918" w:rsidRDefault="00DB4B99" w:rsidP="00262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B4B99" w:rsidRPr="00F93918" w:rsidSect="00F93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DB" w:rsidRDefault="003B2CDB" w:rsidP="00C56213">
      <w:pPr>
        <w:spacing w:after="0" w:line="240" w:lineRule="auto"/>
      </w:pPr>
      <w:r>
        <w:separator/>
      </w:r>
    </w:p>
  </w:endnote>
  <w:endnote w:type="continuationSeparator" w:id="0">
    <w:p w:rsidR="003B2CDB" w:rsidRDefault="003B2CDB" w:rsidP="00C5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DB" w:rsidRDefault="003B2CDB" w:rsidP="00C56213">
      <w:pPr>
        <w:spacing w:after="0" w:line="240" w:lineRule="auto"/>
      </w:pPr>
      <w:r>
        <w:separator/>
      </w:r>
    </w:p>
  </w:footnote>
  <w:footnote w:type="continuationSeparator" w:id="0">
    <w:p w:rsidR="003B2CDB" w:rsidRDefault="003B2CDB" w:rsidP="00C56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0F6"/>
    <w:multiLevelType w:val="hybridMultilevel"/>
    <w:tmpl w:val="05C84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A02E2"/>
    <w:multiLevelType w:val="hybridMultilevel"/>
    <w:tmpl w:val="642E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73395"/>
    <w:multiLevelType w:val="hybridMultilevel"/>
    <w:tmpl w:val="2E62B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201DA"/>
    <w:multiLevelType w:val="hybridMultilevel"/>
    <w:tmpl w:val="95AA46AE"/>
    <w:lvl w:ilvl="0" w:tplc="295C328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B5FDB"/>
    <w:multiLevelType w:val="hybridMultilevel"/>
    <w:tmpl w:val="0EEE1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C1"/>
    <w:rsid w:val="00081DE0"/>
    <w:rsid w:val="00262701"/>
    <w:rsid w:val="00383FEE"/>
    <w:rsid w:val="003B2CDB"/>
    <w:rsid w:val="004456C1"/>
    <w:rsid w:val="004D3CCD"/>
    <w:rsid w:val="004E4B28"/>
    <w:rsid w:val="00642DD4"/>
    <w:rsid w:val="006B73B0"/>
    <w:rsid w:val="00877C96"/>
    <w:rsid w:val="008A45DF"/>
    <w:rsid w:val="008C2820"/>
    <w:rsid w:val="00947F05"/>
    <w:rsid w:val="00B4230E"/>
    <w:rsid w:val="00B724FC"/>
    <w:rsid w:val="00BA6536"/>
    <w:rsid w:val="00C56213"/>
    <w:rsid w:val="00DB4B99"/>
    <w:rsid w:val="00DE1105"/>
    <w:rsid w:val="00E32F25"/>
    <w:rsid w:val="00E87C09"/>
    <w:rsid w:val="00EF2FDF"/>
    <w:rsid w:val="00F9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9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DE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62701"/>
    <w:rPr>
      <w:color w:val="808080"/>
    </w:rPr>
  </w:style>
  <w:style w:type="table" w:styleId="a7">
    <w:name w:val="Table Grid"/>
    <w:basedOn w:val="a1"/>
    <w:uiPriority w:val="59"/>
    <w:rsid w:val="00B42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5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6213"/>
  </w:style>
  <w:style w:type="paragraph" w:styleId="aa">
    <w:name w:val="footer"/>
    <w:basedOn w:val="a"/>
    <w:link w:val="ab"/>
    <w:uiPriority w:val="99"/>
    <w:unhideWhenUsed/>
    <w:rsid w:val="00C5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6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9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DE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62701"/>
    <w:rPr>
      <w:color w:val="808080"/>
    </w:rPr>
  </w:style>
  <w:style w:type="table" w:styleId="a7">
    <w:name w:val="Table Grid"/>
    <w:basedOn w:val="a1"/>
    <w:uiPriority w:val="59"/>
    <w:rsid w:val="00B42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5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6213"/>
  </w:style>
  <w:style w:type="paragraph" w:styleId="aa">
    <w:name w:val="footer"/>
    <w:basedOn w:val="a"/>
    <w:link w:val="ab"/>
    <w:uiPriority w:val="99"/>
    <w:unhideWhenUsed/>
    <w:rsid w:val="00C5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2021-06-23T10:03:00Z</dcterms:created>
  <dcterms:modified xsi:type="dcterms:W3CDTF">2021-06-23T10:11:00Z</dcterms:modified>
</cp:coreProperties>
</file>