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2282" w:rsidRDefault="00BF2282" w:rsidP="00BF2282">
      <w:r>
        <w:t>Современные компьютерные технологии предоставляют огромные возможности для развития процесса образования. Ещё К.Д. Ушинский заметил: «Детская природа требует наглядности». Сейчас это уже не схемы, таблицы и картинки, а более близкая детской природе игра, пусть даже и научно-познавательная.</w:t>
      </w:r>
    </w:p>
    <w:p w:rsidR="00BF2282" w:rsidRDefault="00BF2282" w:rsidP="00BF2282"/>
    <w:p w:rsidR="00BF2282" w:rsidRDefault="00BF2282" w:rsidP="00BF2282">
      <w:r>
        <w:t xml:space="preserve">Сегодня, когда информация становится стратегическим ресурсом развития общества, становится очевидным, что современное образование </w:t>
      </w:r>
      <w:proofErr w:type="gramStart"/>
      <w:r>
        <w:t>- это</w:t>
      </w:r>
      <w:proofErr w:type="gramEnd"/>
      <w:r>
        <w:t xml:space="preserve"> непрерывный процесс. Для начальной школы это означает смену приоритетов в расстановке целей образования: одним из результатов обучения и воспитания в школе первой ступени должна стать готовность детей к овладению современными компьютерными технологиями и способность актуализировать полученную с их помощью информацию для дальнейшего самообразования.</w:t>
      </w:r>
    </w:p>
    <w:p w:rsidR="00BF2282" w:rsidRDefault="00BF2282" w:rsidP="00BF2282"/>
    <w:p w:rsidR="00BF2282" w:rsidRDefault="00BF2282" w:rsidP="00BF2282">
      <w:r>
        <w:t>Для реализации этих целей возникает необходимость применения в практике работы учителя начальных классов разных стратегий обучения младших школьников и, в первую очередь, использование информационно-коммуникативных технологий в учебно-воспитательном процессе. Использование ИКТ на уроках в начальной школе позволяет:</w:t>
      </w:r>
    </w:p>
    <w:p w:rsidR="00BF2282" w:rsidRDefault="00BF2282" w:rsidP="00BF2282"/>
    <w:p w:rsidR="00BF2282" w:rsidRDefault="00BF2282" w:rsidP="00BF2282">
      <w:r>
        <w:t>развивать умение учащихся ориентироваться в информационных потоках окружающего мира; овладевать практическими способами работы с информацией; развивать умения, позволяющие обмениваться информацией с помощью современных технических средств;</w:t>
      </w:r>
    </w:p>
    <w:p w:rsidR="00BF2282" w:rsidRDefault="00BF2282" w:rsidP="00BF2282"/>
    <w:p w:rsidR="00BF2282" w:rsidRDefault="00BF2282" w:rsidP="00BF2282">
      <w:r>
        <w:t>перейти от объяснительно-иллюстрированного способа обучения к деятельностному, при котором ребенок становится активным субъектом учебной деятельности. Это способствует осознанному усвоению знаний учащимися;</w:t>
      </w:r>
    </w:p>
    <w:p w:rsidR="00BF2282" w:rsidRDefault="00BF2282" w:rsidP="00BF2282"/>
    <w:p w:rsidR="00BF2282" w:rsidRDefault="00BF2282" w:rsidP="00BF2282">
      <w:r>
        <w:t>активизировать познавательную деятельность учащихся;</w:t>
      </w:r>
    </w:p>
    <w:p w:rsidR="00BF2282" w:rsidRDefault="00BF2282" w:rsidP="00BF2282"/>
    <w:p w:rsidR="00BF2282" w:rsidRDefault="00BF2282" w:rsidP="00BF2282">
      <w:r>
        <w:t>проводить уроки на высоком эстетическом уровне (музыка, анимация);</w:t>
      </w:r>
    </w:p>
    <w:p w:rsidR="00BF2282" w:rsidRDefault="00BF2282" w:rsidP="00BF2282"/>
    <w:p w:rsidR="00BF2282" w:rsidRDefault="00BF2282" w:rsidP="00BF2282">
      <w:r>
        <w:t>индивидуально подойти к ученику, применяя разноуровневые задания.</w:t>
      </w:r>
    </w:p>
    <w:p w:rsidR="00BF2282" w:rsidRDefault="00BF2282" w:rsidP="00BF2282"/>
    <w:p w:rsidR="00BF2282" w:rsidRDefault="00BF2282" w:rsidP="00BF2282">
      <w:r>
        <w:t>Учитель начальных классов уже сегодня может использовать информационно-компьютерные технологии во многих направлениях своей деятельности. Это и использование информационных ресурсов Интернет, и оптимизация работы по подготовке к урокам. Систематическое использование ИКТ позволяет педагогу:</w:t>
      </w:r>
    </w:p>
    <w:p w:rsidR="00BF2282" w:rsidRDefault="00BF2282" w:rsidP="00BF2282"/>
    <w:p w:rsidR="00BF2282" w:rsidRDefault="00BF2282" w:rsidP="00BF2282">
      <w:r>
        <w:t>сократить время на составление планов уроков, отчетов, анализов;</w:t>
      </w:r>
    </w:p>
    <w:p w:rsidR="00BF2282" w:rsidRDefault="00BF2282" w:rsidP="00BF2282"/>
    <w:p w:rsidR="00BF2282" w:rsidRDefault="00BF2282" w:rsidP="00BF2282">
      <w:r>
        <w:t>быстро и качественно готовить и тиражировать дидактические пособия, раздаточный материал;</w:t>
      </w:r>
    </w:p>
    <w:p w:rsidR="00BF2282" w:rsidRDefault="00BF2282" w:rsidP="00BF2282"/>
    <w:p w:rsidR="00BF2282" w:rsidRDefault="00BF2282" w:rsidP="00BF2282">
      <w:r>
        <w:t>создавать задания для проверки и контроля усвоения материала;</w:t>
      </w:r>
    </w:p>
    <w:p w:rsidR="00BF2282" w:rsidRDefault="00BF2282" w:rsidP="00BF2282"/>
    <w:p w:rsidR="00BF2282" w:rsidRDefault="00BF2282" w:rsidP="00BF2282">
      <w:r>
        <w:t>оперативно обмениваться опытом работы и методическими материалами с коллегами.</w:t>
      </w:r>
    </w:p>
    <w:p w:rsidR="00BF2282" w:rsidRDefault="00BF2282" w:rsidP="00BF2282"/>
    <w:p w:rsidR="00BF2282" w:rsidRDefault="00BF2282" w:rsidP="00BF2282">
      <w:r>
        <w:t>Включение в учебный процесс цифровых образовательных ресурсов позволяет успешнее решать различные дидактические задачи, повысить учебную мотивацию учащихся и включить их в активную познавательную деятельность.</w:t>
      </w:r>
    </w:p>
    <w:p w:rsidR="00BF2282" w:rsidRDefault="00BF2282" w:rsidP="00BF2282"/>
    <w:p w:rsidR="00BF2282" w:rsidRDefault="00BF2282" w:rsidP="00BF2282">
      <w:r>
        <w:t>Основными направлениями использования ИКТ являются:</w:t>
      </w:r>
    </w:p>
    <w:p w:rsidR="00BF2282" w:rsidRDefault="00BF2282" w:rsidP="00BF2282"/>
    <w:p w:rsidR="00BF2282" w:rsidRDefault="00BF2282" w:rsidP="00BF2282">
      <w:r>
        <w:t>a) Уроки на основе компьютерных презентаций;</w:t>
      </w:r>
    </w:p>
    <w:p w:rsidR="00BF2282" w:rsidRDefault="00BF2282" w:rsidP="00BF2282"/>
    <w:p w:rsidR="00BF2282" w:rsidRDefault="00BF2282" w:rsidP="00BF2282">
      <w:r>
        <w:t xml:space="preserve">б) Тестирование на компьютерах;          </w:t>
      </w:r>
    </w:p>
    <w:p w:rsidR="00BF2282" w:rsidRDefault="00BF2282" w:rsidP="00BF2282"/>
    <w:p w:rsidR="00BF2282" w:rsidRDefault="00BF2282" w:rsidP="00BF2282">
      <w:r>
        <w:t>в) Дистанционные олимпиады;</w:t>
      </w:r>
    </w:p>
    <w:p w:rsidR="00BF2282" w:rsidRDefault="00BF2282" w:rsidP="00BF2282"/>
    <w:p w:rsidR="00BF2282" w:rsidRDefault="00BF2282" w:rsidP="00BF2282">
      <w:r>
        <w:t>г) Мультимедиа-уроки, которые проводятся на основе компьютерных обучающих программ;</w:t>
      </w:r>
    </w:p>
    <w:p w:rsidR="00BF2282" w:rsidRDefault="00BF2282" w:rsidP="00BF2282"/>
    <w:p w:rsidR="00BF2282" w:rsidRDefault="00BF2282" w:rsidP="00BF2282">
      <w:r>
        <w:t>Подробнее сегодня остановимся на наиболее доступном направлении использования ИКТ в нашем учреждении на данном этапе – компьютерные презентации.</w:t>
      </w:r>
    </w:p>
    <w:p w:rsidR="00BF2282" w:rsidRDefault="00BF2282" w:rsidP="00BF2282"/>
    <w:p w:rsidR="00BF2282" w:rsidRDefault="00BF2282" w:rsidP="00BF2282"/>
    <w:p w:rsidR="00BF2282" w:rsidRDefault="00BF2282" w:rsidP="00BF2282"/>
    <w:p w:rsidR="00BF2282" w:rsidRDefault="00BF2282" w:rsidP="00BF2282">
      <w:r>
        <w:t>Мультимедиа – это средство или инструмент познания на различных уроках. Наглядность материала повышает его усвоение, т.к. задействованы все каналы восприятия учащихся – зрительный, механический, слуховой и эмоциональный. Использование мультимедийных презентаций целесообразно на любом этапе изучения темы и на любом этапе уроке. Так же, возможны ситуации, в которых будет иметь смысл сначала проводить обзор раздела или только демонстрировать нужную тему без углубления и накопления знаний или навыков, а углубление и совершенствование навыков использования нужной темы в дальнейшем можно осуществить за счёт самообразования. Данная форма позволяет представить учебный материал как систему ярких опорных образов, что позволяет облегчить запоминание и усвоение изучаемого материала. Подача учебного материала в виде мультимедийной презентации сокращает время обучения, высвобождает ресурсы здоровья детей. Учеников привлекает новизна проведения таких моментов на уроке, вызывает интерес.</w:t>
      </w:r>
    </w:p>
    <w:p w:rsidR="00BF2282" w:rsidRDefault="00BF2282" w:rsidP="00BF2282"/>
    <w:p w:rsidR="00BF2282" w:rsidRDefault="00BF2282" w:rsidP="00BF2282">
      <w:r>
        <w:lastRenderedPageBreak/>
        <w:t>Мультимедийные технологии могут быть использованы:</w:t>
      </w:r>
    </w:p>
    <w:p w:rsidR="00BF2282" w:rsidRDefault="00BF2282" w:rsidP="00BF2282">
      <w:r>
        <w:t>1. Для объявления темы</w:t>
      </w:r>
    </w:p>
    <w:p w:rsidR="00BF2282" w:rsidRDefault="00BF2282" w:rsidP="00BF2282"/>
    <w:p w:rsidR="00BF2282" w:rsidRDefault="00BF2282" w:rsidP="00BF2282">
      <w:r>
        <w:t>Тема урока представлена на слайдах, в которых кратко изложены ключевые моменты разбираемого вопроса.</w:t>
      </w:r>
    </w:p>
    <w:p w:rsidR="00BF2282" w:rsidRDefault="00BF2282" w:rsidP="00BF2282"/>
    <w:p w:rsidR="00BF2282" w:rsidRDefault="00BF2282" w:rsidP="00BF2282">
      <w:r>
        <w:t>2. Как сопровождение объяснения учителя</w:t>
      </w:r>
    </w:p>
    <w:p w:rsidR="00BF2282" w:rsidRDefault="00BF2282" w:rsidP="00BF2282"/>
    <w:p w:rsidR="00BF2282" w:rsidRDefault="00BF2282" w:rsidP="00BF2282">
      <w:r>
        <w:t xml:space="preserve">При </w:t>
      </w:r>
      <w:bookmarkStart w:id="0" w:name="_GoBack"/>
      <w:bookmarkEnd w:id="0"/>
      <w:r>
        <w:t>использовании мультимедиа-презентаций в процессе объяснения новой темы достаточно линейной последовательности кадров, в которой могут быть показаны самые выигрышные моменты темы. На экране могут также появляться определения, схемы, которые ребята списывают в тетрадь (при наличии технических возможностей краткий конспект содержания презентации может быть распечатан для каждого учащегося), тогда как учитель, не тратя время на повторение, успевает рассказать больше. Показ такой презентации (который в этом случае представляет собой нечто вроде конспекта теоретического материала по данной теме) производится преподавателем на одном компьютере (желательно с применением средств проекции на настенный экран). Переход от кадра к кадру в этом случае запрограммирован только по нажатию клавиш или по щелчку мышью, без использования автоматического перехода.</w:t>
      </w:r>
    </w:p>
    <w:p w:rsidR="00BF2282" w:rsidRDefault="00BF2282" w:rsidP="00BF2282"/>
    <w:p w:rsidR="00BF2282" w:rsidRDefault="00BF2282" w:rsidP="00BF2282">
      <w:r>
        <w:t>3. Как информационно-обучающее пособие</w:t>
      </w:r>
    </w:p>
    <w:p w:rsidR="00BF2282" w:rsidRDefault="00BF2282" w:rsidP="00BF2282"/>
    <w:p w:rsidR="00BF2282" w:rsidRDefault="00BF2282" w:rsidP="00BF2282">
      <w:r>
        <w:t>В обучении особенный акцент ставится сегодня на собственную деятельность ребенка по поиску, осознанию и переработке новых знаний. Учитель в этом случае выступает как организатор процесса учения, руководитель самостоятельной деятельности учащихся, оказывающий им нужную помощь и поддержку.</w:t>
      </w:r>
    </w:p>
    <w:p w:rsidR="00BF2282" w:rsidRDefault="00BF2282" w:rsidP="00BF2282"/>
    <w:p w:rsidR="00BF2282" w:rsidRDefault="00BF2282" w:rsidP="00BF2282">
      <w:r>
        <w:t>Такие пособия удобно использовать в тех случаях, когда ученик по какой-то причине не успел выполнить задание во время урока или если он пропустил тему по причине болезни. В этом случае учащиеся могут после уроков доработать материал. И, наоборот, учащиеся, которые успевают за урок выполнить все предложенные по теме задания, могут, не дожидаясь остальных, переходить к следующему разделу темы или выполнять творческое задание по изученной теме. Таким образом, благодаря индивидуальному режиму работы каждого учащегося, все достигают положительного результата.</w:t>
      </w:r>
    </w:p>
    <w:p w:rsidR="00BF2282" w:rsidRDefault="00BF2282" w:rsidP="00BF2282"/>
    <w:p w:rsidR="00BF2282" w:rsidRDefault="00BF2282" w:rsidP="00BF2282">
      <w:r>
        <w:t>4. Для контроля знаний</w:t>
      </w:r>
    </w:p>
    <w:p w:rsidR="00BF2282" w:rsidRDefault="00BF2282" w:rsidP="00BF2282"/>
    <w:p w:rsidR="00BF2282" w:rsidRDefault="00BF2282" w:rsidP="00BF2282">
      <w:r>
        <w:t xml:space="preserve">Использование компьютерного тестирования повышает эффективность учебного процесса, активизирует познавательную деятельность школьников. Тесты могут представлять собой варианты карточек с вопросами, ответы на которые ученик записывает в тетради или на специальном бланке ответов, по желанию учителя смена слайдов может быть настроена на </w:t>
      </w:r>
      <w:r>
        <w:lastRenderedPageBreak/>
        <w:t>автоматический переход через определенный интервал времени. При создании теста с выбором ответа на компьютере, можно организовать вывод реакции о правильности (не правильности) сделанного выбора или без указания правильности сделанного выбора. Можно предусмотреть возможность повторного выбора ответа. Такие тесты должны предусматривать вывод результатов о количестве правильных и не правильных ответов. По результатам таких тестов можно судить о степени готовности и желании учеников изучать данный раздел.</w:t>
      </w:r>
    </w:p>
    <w:p w:rsidR="00DC0E46" w:rsidRDefault="00DC0E46"/>
    <w:sectPr w:rsidR="00DC0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82"/>
    <w:rsid w:val="00BF2282"/>
    <w:rsid w:val="00DC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BD59D-CC7A-4940-9EBC-028700746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1010</Words>
  <Characters>5760</Characters>
  <Application>Microsoft Office Word</Application>
  <DocSecurity>0</DocSecurity>
  <Lines>48</Lines>
  <Paragraphs>13</Paragraphs>
  <ScaleCrop>false</ScaleCrop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 юнусов</dc:creator>
  <cp:keywords/>
  <dc:description/>
  <cp:lastModifiedBy>Булат юнусов</cp:lastModifiedBy>
  <cp:revision>1</cp:revision>
  <dcterms:created xsi:type="dcterms:W3CDTF">2021-06-22T08:16:00Z</dcterms:created>
  <dcterms:modified xsi:type="dcterms:W3CDTF">2021-06-22T08:16:00Z</dcterms:modified>
</cp:coreProperties>
</file>