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23" w:rsidRDefault="002B4123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41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Советы логопеда – родителям будущих первоклассников. </w:t>
      </w:r>
    </w:p>
    <w:p w:rsidR="002B4123" w:rsidRDefault="002B4123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4123" w:rsidRPr="002B4123" w:rsidRDefault="002B4123" w:rsidP="002B4123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</w:t>
      </w:r>
      <w:proofErr w:type="spellStart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Нарыкова</w:t>
      </w:r>
      <w:proofErr w:type="spellEnd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Валентина Сергеевна, учитель-логопед</w:t>
      </w:r>
    </w:p>
    <w:p w:rsidR="002B4123" w:rsidRPr="002B4123" w:rsidRDefault="002B4123" w:rsidP="002B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</w:t>
      </w:r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МБОУ «СОШ № 2 » </w:t>
      </w:r>
      <w:proofErr w:type="spellStart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п.г.т</w:t>
      </w:r>
      <w:proofErr w:type="spellEnd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Уренгой,  </w:t>
      </w:r>
      <w:proofErr w:type="spellStart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Пуровского</w:t>
      </w:r>
      <w:proofErr w:type="spellEnd"/>
      <w:r w:rsidRPr="002B41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район</w:t>
      </w:r>
    </w:p>
    <w:p w:rsidR="002B4123" w:rsidRPr="002B4123" w:rsidRDefault="002B4123" w:rsidP="002B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527D4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дети выросли  и собираются в</w:t>
      </w:r>
      <w:r w:rsidR="005A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Непоседы и весельчаки, а кто-то робкий и застенчивый, почемучка или тихоня, часами просиживающий за рисованием или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интересным занятием. У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только что молочные зубы выпали, и говорят они смешно: то слова сглатывают, то звуки н</w:t>
      </w:r>
      <w:r w:rsidR="004B46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выговаривают, то просто шалят, а некоторые и вовсе только недавно, примерно годам четырём заговорили…</w:t>
      </w:r>
    </w:p>
    <w:p w:rsidR="00C527D4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Присмотритесь  к детям внимательнее,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им действительно трудно овладеть речью? Нет ли здесь нарушений, которые впоследствии обернутся серьезной проблемой и для ученика, и для учителя?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распознать серьезные логопедические нарушения у детей, 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</w:t>
      </w:r>
      <w:r w:rsidR="004B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специалисты, но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родители?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667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больше половины российских первоклассников имеют логопедические нарушения разной степени тяжести. Однако не всякое нарушение является препятствием для обучения в массовой школе. Как правило, серьезные нарушения речи не возникают сами по себе, а развиваются на фоне нарушенного интеллекта, родовой травмы, перенесенного тяжелого заболевания или серьезной педагогической запущенности. </w:t>
      </w:r>
    </w:p>
    <w:p w:rsidR="00C527D4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дети с такими расстройствами к семи годам уже находятся под пристальным наблюдением врача-невропатолога и поликлинического логопеда. Решение о том, что ребенку нужно идти в специальную школу, принимается по итогам психолого-медико-педагогической экспертизы.</w:t>
      </w:r>
    </w:p>
    <w:p w:rsidR="00C527D4" w:rsidRDefault="004B4667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школьный логопед не уполномочен принимать подобные решения: он может всего лишь обратить внимание родителей на то, что их ребенку, возможно, будет тяжело успевать по программе массовой школы из-за лог</w:t>
      </w:r>
      <w:r w:rsid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опедических нарушений. Нарушение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с которыми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</w:t>
      </w:r>
      <w:r w:rsidR="00C527D4"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успешно</w:t>
      </w:r>
      <w:r w:rsid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 массовой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27D4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Алалия.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E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у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полностью или почти полностью отсутствует речь при хорошем физическом слухе. Как правило, причина алалии – поражение речевых областей головного мозга. Различают моторную и сенсорную алалию. При моторной алалии ребенок не может произносить звуки, слова, соединять их в предложения, не чувствует грамматики языка. При сенсорной алалии не различает или очень плохо различает чужую речь, словно с ним говорят на иностранном языке. </w:t>
      </w:r>
    </w:p>
    <w:p w:rsidR="004B4667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Дизартрия.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нарушение именно произношения: все звуки ребенок произносит нечетко,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смазанно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него либо слабый, либо резкий голос, которым он не вполне владеет. Темп речи либо замедлен, либо ускорен, речь недостаточно плавная. Такие нарушения бывают у детей с ДЦП, серьезными поражениями нервной системы. Общее недоразвитие речи (ОНР). В это понятие входят самые разные речевые расстройства, при которых нарушается формирование всех компонентов речевой системы. Страдает и лексика, и грамматика, и фонетика, при этом слух и интеллект остаются сохранными. </w:t>
      </w:r>
    </w:p>
    <w:p w:rsidR="004B4667" w:rsidRDefault="004B4667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D4"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Признаки ОНР</w:t>
      </w:r>
      <w:r w:rsidRPr="00425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(общее недоразвитие речи)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аграмматичная</w:t>
      </w:r>
      <w:proofErr w:type="spellEnd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малопонятная речь, крайне скудный словарный запас, явные затруднения при выражении своих мыслей. </w:t>
      </w:r>
    </w:p>
    <w:p w:rsidR="00425E26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речи, при которых ребенок, скорее всего, будет учиться в массовой школе </w:t>
      </w:r>
      <w:r w:rsidR="00425E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соблюдении определённых мер</w:t>
      </w:r>
      <w:r w:rsidR="00A9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сможет успешно усваивать учебную программу  </w:t>
      </w:r>
      <w:r w:rsidR="004B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Задержка психического развития (ЗПР)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диагнозу </w:t>
      </w:r>
      <w:r w:rsidR="00A9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ЗПР </w:t>
      </w:r>
      <w:r w:rsidR="004B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сопутствует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диагноз </w:t>
      </w:r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«задержка речевого развития»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5E26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этих детей отличает инфантильность, общая незрелость поведения, они говорят так, как другие дети говорили в четыре-пять лет. </w:t>
      </w:r>
      <w:r w:rsidR="0042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этой проблеме родители отнеслись со всей серьёзность, своевременно обратились за помощью к специалистам, выполняли  рекомендации учителя,  наблюдали ребёнка у детского </w:t>
      </w:r>
      <w:r w:rsidR="00425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невропатолога, больше внимания  уделяли общению и развитию ребёнка, к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правило, к 4-му классу происходит компенсация и дети «выравниваются». </w:t>
      </w:r>
    </w:p>
    <w:p w:rsidR="001A1599" w:rsidRDefault="00A975AD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одно серьёзное препятствие для успешного обучения ребёнка в школе (проблемы в усвоении навыка грамотного письма, правильного чтения) - </w:t>
      </w:r>
      <w:r w:rsidR="00C527D4"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Фонетико-фонематическое недоразвитие речи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туация, когда у ребенка нарушен  звуковой анализ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звукопроизношение.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ученик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составить целое слово из последовательности звуков, не может последовательно назвать все звуки слова. Бывает, что в собственной речи ребенок все звуки произносит верно, но на письме совершает характерные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ошибки, путает глухие согласные с парными звонкими: «зуб» и «суп», «дуб» и «туп» для него одно и то же. 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 если присутствуют н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еисправленные элементы общего недоразвития речи (ОНР). Как правило, ребенок хорошо произносит и различает звуки, но у него нарушены звуковой анализ и синтез. Встречаются такие элементы ОНР: </w:t>
      </w:r>
      <w:proofErr w:type="spellStart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речи: несогласования слов по роду, числу и падежу. Нарушена слоговая структура слова: ребенок пропускает гласные в сложных словах и произносит слово как бы в укороченной форме. Недостаточно связная речь: возникают трудности с составлением рассказа по картинке или с составлением развернутого ответа на вопрос. Скудный словарный запас, односложные ответы на вопросы. </w:t>
      </w:r>
      <w:proofErr w:type="spellStart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Дислалия</w:t>
      </w:r>
      <w:proofErr w:type="spellEnd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нарушение звукопроизношения. Это очень распространенная проблема: из-за легкомыслия родителей или недостаточно добросовестной работы педагогов ДОУ дети к семи годам продолжают неправильно выговаривать те или иные звуки.</w:t>
      </w:r>
    </w:p>
    <w:p w:rsidR="001A1599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«Чемпионами» среди сложных звуков оказываются «л» и «ль», «ч», «ш», «с», «з», «р».</w:t>
      </w:r>
      <w:proofErr w:type="gram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поставить ребенку звуки – наименее серьезная логопедическая проблема, если за ней не 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более серьезное нарушение,  такое как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Ринолалия</w:t>
      </w:r>
      <w:proofErr w:type="spellEnd"/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нарушение устной речи, связанное с</w:t>
      </w:r>
      <w:r w:rsidR="00CC6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ильным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недостаточным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резонированием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носовой полости. Как правило, причина тому – механическое нарушение речевого аппарата, например 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скрытая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расщелина на нёбе. Такие нарушения обнаруживаются еще в раннем детстве. На бытовом уровне это звучит как излишняя гнусавость и часто не вызывает тревоги у родителей. Однако</w:t>
      </w:r>
      <w:proofErr w:type="gram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долгого времени ребенок слышит собственную искаженную речь, со временем это оказывает влияние на его звуковосприятие. Дети с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ринолалией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учатся слабее других, но это не повод ставить вопрос о переводе в особую школу. </w:t>
      </w:r>
    </w:p>
    <w:p w:rsidR="001A1599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Заикание.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Частое повторение или пролонгация звуков, слогов, нарушение ритма речи, частые остановки. Часто заикание имеет невротическую природу, поэтому ребенка с этим нарушением речи наблюдает не только логопед, но и невролог. Заикание – из тех нарушений, которые заметны сразу, поэтому часто родители готовы активно помогать ребенку, заниматься с ним, водить к специалистам и т. д. Всегда ли сразу ясно, что у ребенка нарушение речи? Нет и нет! Часто учитель, взяв первый класс, в течение примерно полугода не может распознать, что у кого-то из его учеников есть логопедическое нарушение. Конечно, о нарушенном звукопроизношении, заикании и других проблемах, которые лежат на поверхности,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узнают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сразу, однако более глубокие нарушения не проявят себя до тех пор, пока вы не начнете писать с детьми диктанты и просить их читать вслух. </w:t>
      </w:r>
    </w:p>
    <w:p w:rsidR="001A1599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насторожить учителя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родителя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Все перечисленные ниже сигналы могут оказаться и ложной тревогой: часто ребенок просто не понимает принципа, стесняется или слабо подготовлен к школе. Но, к сожалению, зачастую дело оказывается именно в логопедическом нарушении, которое гораздо легче исправить на начальных этапах. Присмотритесь к 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ребёнку </w:t>
      </w:r>
      <w:proofErr w:type="gram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повнимательнее</w:t>
      </w:r>
      <w:proofErr w:type="gram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он: 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выделить гласные в словах, «</w:t>
      </w:r>
      <w:proofErr w:type="gramStart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прохлопать</w:t>
      </w:r>
      <w:proofErr w:type="gramEnd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«простучать» слово; 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дифференцировать твердость и мягкость согласных: звук «л» и «ль» для него одно и то же, причем он может произносить все звуки правильно и делать ошибки только на этапе анализа; 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распознать букву по образу (оптическая </w:t>
      </w:r>
      <w:proofErr w:type="spellStart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естественно, на этот сигнал стоит обратить внимание, если вы точно знаете, что ребенку уже неоднократно показывали буквы; 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пишет приставки отдельно от слов, а предлоги – слитно;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 слитно все слова в предложении, без пробелов – одним длинным словом; </w:t>
      </w:r>
    </w:p>
    <w:p w:rsidR="001A1599" w:rsidRDefault="001A1599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27D4"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чувствует границ предложения: не ставит заглавную букву в начале и игнорирует точку в конце предложения.</w:t>
      </w:r>
    </w:p>
    <w:p w:rsidR="001A1599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первый же короткий диктант может принести вам много подобных «сюрпризов». Потребуются вся ваша чуткость и внимание, чтобы понять, что это: недостаточное овладение материалом или первый знак упущенной логопедической проблемы. Для самого ребенка лучше, если эта проблема будет выявлена как можно раньше. Во втором классе, когда ребенок начнет гораздо больше читать и писать, ему будет значительно сложнее усваивать программу, а к четвертому безобидная на первый взгляд проблема будет грозить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1D6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</w:t>
      </w:r>
      <w:r w:rsidR="001A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учителю, если он  замечает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одного из своих учеников нарушение речи? Итак, вы практически уверены, что у вашего ученика есть логопедические нарушения. Не стоит удивляться, что до вас этого никто не замечал. Как мы уже говорили, не все нарушения речи сразу заметны: возможно, пока ребенок не пытался читать и писать, проблемы были неочевидны. К тому же логопедические нарушения имеют свойство прогрессировать со временем. Часто родители обнаруживают у ребенка-дошкольника задержку речевого развития, начинают водить его к специалисту и прекращают занятия, как только ребенок достигает видимых результатов. Проходит год, и все неприятности возвращаются. Чтобы принять решение о том, насколько тяжелые нарушения речи наблюдаются у ребенка, вы можете инициировать созыв школьной комиссии, состоящей из завуча, школьного логопеда и психолога. Комиссия посещает ваши уроки, наблюдает за ребенком и затем принимает решение о переводе ребенка в специальную школу, о формировании для него индивидуального плана и т. д. Однако начать стоит с более мягкой меры: поговорите с родителями ребенка, укажите на тревожные сигналы, которые вы заметили, и убедите родителей показать ребенка логопеду. 5 аргументов, которые вы </w:t>
      </w:r>
      <w:proofErr w:type="gram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</w:t>
      </w:r>
      <w:proofErr w:type="gram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использовать, когда советуете родителям найти для ребенка логопеда: Речь – это ключ к успешной жизни. «Заговори, чтобы я тебя увидел» – эта сократовская фраза и теперь актуальна как никогда. О человеке всегда судят по тому, как он изъясняет свои мысли, легко ли ему выходить на контакт с людьми, может ли он объяснить, что ему нужно. Не всегда, чтобы правильно говорить, достаточно уметь произносить «р» и «ш». Логопедические нарушения – серьезное препятствие для успешной учебы. Иногда нам кажется: ребенок в седьмом классе пишет с ужасными ошибками, потому что ленится, не старается, не хочет выучить правило. А на самом деле он просто не может писать грамотно, потому что не так воспринимает речь.</w:t>
      </w:r>
    </w:p>
    <w:p w:rsidR="001C71D6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Неграмотные сочинения и изложения, проваленные устные экзамены, а потом сложности при написании писем, как личных, так и деловых – это самые поверхностные нарушения качества жизни человека, который вовремя не освоил грамотную речь.</w:t>
      </w:r>
    </w:p>
    <w:p w:rsidR="001C71D6" w:rsidRDefault="00C527D4" w:rsidP="00CC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Неисправленные речевые нарушения снижают качество жизни человека. Наиболее частые осложнения речевых отклонений –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может до старости читать по складам, испытывать огромные сложности при написании любой простой записки. Со временем к этим осложнениям добавляются психологические трудности – избегание текста, публичных выступлений и т. д. На раннем этапе все можно исправить. А если не исправить до конца, то научиться поддерживать в таком состоянии, чтобы ребенок мог продолжать учиться, не испытывать постоянного дискомфорта. А вот чего учителю делать не стоит: Игнорировать проблему. Поверьте, ребенок упорно делает по десять ошибок в диктантах, пропускает буквы, не слышит гласные не потому, что плохо подготовился. Скорее всего, он действительно нуждается в профессиональной помощи. </w:t>
      </w:r>
    </w:p>
    <w:p w:rsidR="00C527D4" w:rsidRPr="00C527D4" w:rsidRDefault="00C527D4" w:rsidP="00CC6F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Логопедические нарушения часто развиваются на фоне сохранного и даже очень яркого интеллекта. Не позволяйте себе мысль, что ребенок, который плохо говорит, читает и пишет, глуп: скорее всего, это просто неправда. Винить себя. Даже блестящему педагогу бывает крайне сложно научить чему-то ребенка, у которого выявлены логопедические нарушения. В том, что ребенок не успевает, нет вашей вины, а помочь ему должен специалист – учитель-логопед. Пытаться самостоятельно решить проблему. Стихи, скороговорки и другие речевые упражнения, показанные здоровым детям, могут только помешать ребенку с логопедическим нарушением. Не пытайтесь ставить ребенку звуки, которые он неправильно произносит. Если ребенок переставляет слоги в словах и не может запомнить буквы, не давайте ему как можно больше читать на уроках – так вы только закрепите ошибки. Жалеть ребенка и игнорировать его ошибки. Бывает, педагог, жалея ребенка, говорит ему «молодец» даже тогда, когда он явно сильно ошибся. Такой метод не полезен: обычно ребенок и сам отлично понимает, что у него не все получилось. Обязательно сообщайте об ошибках, хвалите в случае успехов – ваша объективность пригодится нам тогда, когда ребенок справится со своими логопедическими проблемами и станет учиться наравне со всеми. </w:t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2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61DF" w:rsidRDefault="001E61DF"/>
    <w:sectPr w:rsidR="001E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B4"/>
    <w:rsid w:val="001A1599"/>
    <w:rsid w:val="001C71D6"/>
    <w:rsid w:val="001E61DF"/>
    <w:rsid w:val="002B4123"/>
    <w:rsid w:val="00425E26"/>
    <w:rsid w:val="004B4667"/>
    <w:rsid w:val="005A7239"/>
    <w:rsid w:val="006D0AE9"/>
    <w:rsid w:val="0076588E"/>
    <w:rsid w:val="00A975AD"/>
    <w:rsid w:val="00C34BB4"/>
    <w:rsid w:val="00C527D4"/>
    <w:rsid w:val="00C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88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527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88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52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Сергеевна Нарыкова</dc:creator>
  <cp:keywords/>
  <dc:description/>
  <cp:lastModifiedBy>Нарыкова Валентина Сергеевна</cp:lastModifiedBy>
  <cp:revision>7</cp:revision>
  <dcterms:created xsi:type="dcterms:W3CDTF">2019-10-24T09:22:00Z</dcterms:created>
  <dcterms:modified xsi:type="dcterms:W3CDTF">2021-06-14T08:35:00Z</dcterms:modified>
</cp:coreProperties>
</file>