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2A" w:rsidRPr="0086362A" w:rsidRDefault="0086362A" w:rsidP="0086362A">
      <w:pPr>
        <w:spacing w:line="360" w:lineRule="auto"/>
        <w:ind w:right="-1"/>
        <w:jc w:val="center"/>
        <w:rPr>
          <w:rFonts w:ascii="Times New Roman" w:hAnsi="Times New Roman"/>
          <w:b/>
          <w:sz w:val="28"/>
          <w:szCs w:val="28"/>
        </w:rPr>
      </w:pPr>
      <w:r>
        <w:rPr>
          <w:rFonts w:ascii="Times New Roman" w:hAnsi="Times New Roman"/>
          <w:b/>
          <w:sz w:val="24"/>
          <w:szCs w:val="24"/>
        </w:rPr>
        <w:t>«</w:t>
      </w:r>
      <w:r w:rsidRPr="0086362A">
        <w:rPr>
          <w:rFonts w:ascii="Times New Roman" w:hAnsi="Times New Roman"/>
          <w:b/>
          <w:sz w:val="28"/>
          <w:szCs w:val="28"/>
        </w:rPr>
        <w:t>Формирование интереса к изучению английского языка у младших школьников»</w:t>
      </w:r>
    </w:p>
    <w:p w:rsidR="0086362A" w:rsidRDefault="0086362A" w:rsidP="0086362A">
      <w:pPr>
        <w:spacing w:line="360" w:lineRule="auto"/>
        <w:ind w:right="-1"/>
        <w:jc w:val="both"/>
        <w:rPr>
          <w:rFonts w:ascii="Times New Roman" w:hAnsi="Times New Roman"/>
          <w:b/>
          <w:sz w:val="24"/>
          <w:szCs w:val="24"/>
        </w:rPr>
      </w:pPr>
      <w:r>
        <w:rPr>
          <w:rFonts w:ascii="Times New Roman" w:hAnsi="Times New Roman"/>
          <w:b/>
          <w:sz w:val="24"/>
          <w:szCs w:val="24"/>
        </w:rPr>
        <w:t xml:space="preserve">Автор статьи: </w:t>
      </w:r>
      <w:r>
        <w:rPr>
          <w:rFonts w:ascii="Times New Roman" w:hAnsi="Times New Roman"/>
          <w:b/>
          <w:sz w:val="24"/>
          <w:szCs w:val="24"/>
        </w:rPr>
        <w:t>Карпенко Ю.Н.</w:t>
      </w:r>
      <w:r>
        <w:rPr>
          <w:rFonts w:ascii="Times New Roman" w:hAnsi="Times New Roman"/>
          <w:b/>
          <w:sz w:val="24"/>
          <w:szCs w:val="24"/>
        </w:rPr>
        <w:t xml:space="preserve">, </w:t>
      </w:r>
      <w:r>
        <w:rPr>
          <w:rFonts w:ascii="Times New Roman" w:hAnsi="Times New Roman"/>
          <w:b/>
          <w:sz w:val="24"/>
          <w:szCs w:val="24"/>
        </w:rPr>
        <w:t>ПДО</w:t>
      </w:r>
      <w:r>
        <w:rPr>
          <w:rFonts w:ascii="Times New Roman" w:hAnsi="Times New Roman"/>
          <w:b/>
          <w:sz w:val="24"/>
          <w:szCs w:val="24"/>
        </w:rPr>
        <w:t xml:space="preserve"> г. </w:t>
      </w:r>
      <w:r>
        <w:rPr>
          <w:rFonts w:ascii="Times New Roman" w:hAnsi="Times New Roman"/>
          <w:b/>
          <w:sz w:val="24"/>
          <w:szCs w:val="24"/>
        </w:rPr>
        <w:t>Зверево, Ростовская об</w:t>
      </w:r>
      <w:bookmarkStart w:id="0" w:name="_GoBack"/>
      <w:bookmarkEnd w:id="0"/>
      <w:r>
        <w:rPr>
          <w:rFonts w:ascii="Times New Roman" w:hAnsi="Times New Roman"/>
          <w:b/>
          <w:sz w:val="24"/>
          <w:szCs w:val="24"/>
        </w:rPr>
        <w:t>ласть</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Интерес является главной движущей силой познавательной деятельности. Наиболее сильным мотивирующим фактором являются приемы обучения, удовлетворяющие потребность школьников в новизне изучаемого материала и разнообразии выполняемых упражнений. Использование разнообразных нестандартных приемов обучения способствует закреплению языковых явлений в памяти, создание более стойких зрительных и слуховых образов, поддержанию интереса и активности учащихся. Именно поэтому все чаще на занятиях предпочтение отдается активным методам обучения.</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Первоочередным условием повышения интереса к предмету “Иностранный язык” является формирование коммуникативной мотивации. Обеспечению коммуникативной мотивации способствуют такие факторы, как:</w:t>
      </w:r>
    </w:p>
    <w:p w:rsidR="0086362A" w:rsidRDefault="0086362A" w:rsidP="0086362A">
      <w:pPr>
        <w:pStyle w:val="a3"/>
        <w:numPr>
          <w:ilvl w:val="0"/>
          <w:numId w:val="1"/>
        </w:numPr>
        <w:shd w:val="clear" w:color="auto" w:fill="FFFFFF"/>
        <w:spacing w:before="0" w:beforeAutospacing="0" w:after="0" w:afterAutospacing="0" w:line="360" w:lineRule="auto"/>
        <w:ind w:left="0" w:right="-1"/>
        <w:jc w:val="both"/>
        <w:rPr>
          <w:color w:val="000000"/>
        </w:rPr>
      </w:pPr>
      <w:r>
        <w:rPr>
          <w:color w:val="000000"/>
        </w:rPr>
        <w:t>доброжелательная обстановка на уроке;</w:t>
      </w:r>
    </w:p>
    <w:p w:rsidR="0086362A" w:rsidRDefault="0086362A" w:rsidP="0086362A">
      <w:pPr>
        <w:pStyle w:val="a3"/>
        <w:numPr>
          <w:ilvl w:val="0"/>
          <w:numId w:val="1"/>
        </w:numPr>
        <w:shd w:val="clear" w:color="auto" w:fill="FFFFFF"/>
        <w:spacing w:before="0" w:beforeAutospacing="0" w:after="0" w:afterAutospacing="0" w:line="360" w:lineRule="auto"/>
        <w:ind w:left="0" w:right="-1"/>
        <w:jc w:val="both"/>
        <w:rPr>
          <w:color w:val="000000"/>
        </w:rPr>
      </w:pPr>
      <w:r>
        <w:rPr>
          <w:color w:val="000000"/>
        </w:rPr>
        <w:t>положительный эмоциональный климат;</w:t>
      </w:r>
    </w:p>
    <w:p w:rsidR="0086362A" w:rsidRDefault="0086362A" w:rsidP="0086362A">
      <w:pPr>
        <w:pStyle w:val="a3"/>
        <w:numPr>
          <w:ilvl w:val="0"/>
          <w:numId w:val="1"/>
        </w:numPr>
        <w:shd w:val="clear" w:color="auto" w:fill="FFFFFF"/>
        <w:spacing w:before="0" w:beforeAutospacing="0" w:after="0" w:afterAutospacing="0" w:line="360" w:lineRule="auto"/>
        <w:ind w:left="0" w:right="-1"/>
        <w:jc w:val="both"/>
        <w:rPr>
          <w:color w:val="000000"/>
        </w:rPr>
      </w:pPr>
      <w:r>
        <w:rPr>
          <w:color w:val="000000"/>
        </w:rPr>
        <w:t>доверительные отношения между учителем и учащимися, а также между самими учащимися.</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Создание ситуации успеха на уроке иностранного языка представляется важным аспектом деятельности учителя. Почему же так важно создание ситуации успеха? Отвечая успешно, соответственно получая хорошую оценку, похвалу педагога, ученик испытывает положительные эмоции. Таким образом, закрепляется положительное отношение к предмету, возрастает интерес, появляется желание и на следующих уроках работать эффективно, добиться позитивного результата. Соответственно, задача учителя - стремиться создавать такие условия на уроке, чтобы каждый ученик имел возможность заниматься успешно и получать высокую оценку своей деятельности.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Как сделать урок интересным, эмоциональным и в то же время максимально эффективным, что сделать, чтобы на уроках все детские глаза сияли, чтобы интерес в глазах учеников ни на минуту не пропадал? Успех зависит от множества факторов: от знания учителем своего предмета, от методического мастерства, от общей эрудиции педагога, от способности быть рефлексивным и даже от человеческого обаяния. Другими словами, учитель должен быть образованным, творческим и интересным человеком. Поэтому в процессе своей деятельности учитель ищет новые формы, способы, методы и приемы преподавания, которые могут увлечь ребят.</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lastRenderedPageBreak/>
        <w:t xml:space="preserve"> </w:t>
      </w:r>
      <w:r>
        <w:rPr>
          <w:bCs/>
          <w:color w:val="000000"/>
        </w:rPr>
        <w:t xml:space="preserve">Немалый интерес у учащихся вызывают нестандартные уроки, остановимся на них подробнее. </w:t>
      </w:r>
      <w:r>
        <w:rPr>
          <w:color w:val="000000"/>
        </w:rPr>
        <w:t xml:space="preserve">Нестандартные уроки - это неординарные подходы к преподаванию учебных дисциплин. Нестандартные уроки - это всегда праздники, когда активны все учащиеся, когда каждый имеет возможность проявить себя в атмосфере успешности. Эти уроки включают в себя все разнообразие форм и методов, особенно таких, как проблемное обучение, поисковая деятельность, </w:t>
      </w:r>
      <w:proofErr w:type="spellStart"/>
      <w:r>
        <w:rPr>
          <w:color w:val="000000"/>
        </w:rPr>
        <w:t>межпредметные</w:t>
      </w:r>
      <w:proofErr w:type="spellEnd"/>
      <w:r>
        <w:rPr>
          <w:color w:val="000000"/>
        </w:rPr>
        <w:t xml:space="preserve"> и </w:t>
      </w:r>
      <w:proofErr w:type="spellStart"/>
      <w:r>
        <w:rPr>
          <w:color w:val="000000"/>
        </w:rPr>
        <w:t>внутрипредметные</w:t>
      </w:r>
      <w:proofErr w:type="spellEnd"/>
      <w:r>
        <w:rPr>
          <w:color w:val="000000"/>
        </w:rPr>
        <w:t xml:space="preserve"> связи и другое. Снимается напряжение, оживляется мышление, повышается интерес к предмету в целом.</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Рассмотрим самый увлекательный для младших школьников вид уроков - уроки-игры.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Игровой метод обучения не просто интересен, он – эффективен, его можно использовать на любой ступени обучения и на разном уровне сложности в соответствии с возрастными особенностями учащихся. Урок, построенный в виде игры, в которой есть место и театральной постановке, и песням, и стихам, и игровым сценкам, вызывает у школьников чувство радости и уверенности, а значит, желание узнавать что-то новое, стремиться к совершенствованию. Игра обостряет мыслительную деятельность учащихся, именно в игре дети усваивают общественные функции, нормы поведения и всесторонне развиваются.</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 xml:space="preserve">Игры помогают реализовать ребенку желание учиться дальше, развивают умение самостоятельно решать поставленную задачу, организовывать свою работу, давать собственную оценку и самооценку, умение сравнивать, классифицировать, выбирать главную и отсеивать второстепенную информацию, использовать дополнительный материал (информационная компетенция). Следовательно, игровой метод обладает такой особенностью, как универсальность: использование игровых приемов можно приспосабливать к разным целям и задачам обучения. Игровые приемы выполняют множество функций в процессе развития ребенка, облегчают учебный процесс, помогают усвоить увеличивающийся с каждым годом материал и ненавязчиво развивают необходимые компетенции. </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 xml:space="preserve">Для детей игра - увлекательное занятие. В игре все равны. Она посильна даже слабым ученикам. В игре незаметно усваивается языковой материал. Игра способствует таким методическим задачам, как создание психологической готовности детей к речевому общению, обеспечение естественной необходимости многократного повторения ими языкового материала, тренировка учащихся в выборе нужного речевого варианта. </w:t>
      </w:r>
    </w:p>
    <w:p w:rsidR="0086362A" w:rsidRDefault="0086362A" w:rsidP="0086362A">
      <w:pPr>
        <w:pStyle w:val="a3"/>
        <w:shd w:val="clear" w:color="auto" w:fill="FFFFFF"/>
        <w:spacing w:before="0" w:beforeAutospacing="0" w:after="0" w:afterAutospacing="0" w:line="360" w:lineRule="auto"/>
        <w:ind w:right="-1"/>
        <w:jc w:val="both"/>
        <w:rPr>
          <w:shd w:val="clear" w:color="auto" w:fill="FFFFFF"/>
        </w:rPr>
      </w:pPr>
      <w:r>
        <w:t>Игра дает возможность робким, неуверенным в себе учащимся говорить и тем самым преодолевать барьер неуверенности. Ощущение посильности предлагаемых заданий помогает ученикам преодолеть стеснительность, мешающую свободно употреблять в речи слова чужого языка, снижается боязнь ошибок.</w:t>
      </w:r>
      <w:r>
        <w:rPr>
          <w:color w:val="383838"/>
          <w:shd w:val="clear" w:color="auto" w:fill="FFFFFF"/>
        </w:rPr>
        <w:t xml:space="preserve"> </w:t>
      </w:r>
      <w:r>
        <w:rPr>
          <w:shd w:val="clear" w:color="auto" w:fill="FFFFFF"/>
        </w:rPr>
        <w:t xml:space="preserve">Здесь следует упомянуть систему Г. К. </w:t>
      </w:r>
      <w:proofErr w:type="spellStart"/>
      <w:r>
        <w:rPr>
          <w:shd w:val="clear" w:color="auto" w:fill="FFFFFF"/>
        </w:rPr>
        <w:t>Лозанова</w:t>
      </w:r>
      <w:proofErr w:type="spellEnd"/>
      <w:r>
        <w:rPr>
          <w:shd w:val="clear" w:color="auto" w:fill="FFFFFF"/>
        </w:rPr>
        <w:t xml:space="preserve">, которая опирается на некоторые психологические закономерности. В частности, </w:t>
      </w:r>
      <w:r>
        <w:rPr>
          <w:shd w:val="clear" w:color="auto" w:fill="FFFFFF"/>
        </w:rPr>
        <w:lastRenderedPageBreak/>
        <w:t xml:space="preserve">она позволяет обойти свойственный традиционному обучению психологический барьер, связанный с боязнью ошибиться. В атмосфере непринужденного общения и творчества этот барьер исчезает. Когда человек раскрепощен, он учится легко и быстро, как бы играючи. Живой интерес и свободное общение, присущие суггестопедии Г. К. </w:t>
      </w:r>
      <w:proofErr w:type="spellStart"/>
      <w:r>
        <w:rPr>
          <w:shd w:val="clear" w:color="auto" w:fill="FFFFFF"/>
        </w:rPr>
        <w:t>Лозанова</w:t>
      </w:r>
      <w:proofErr w:type="spellEnd"/>
      <w:r>
        <w:rPr>
          <w:shd w:val="clear" w:color="auto" w:fill="FFFFFF"/>
        </w:rPr>
        <w:t>, могут стать хорошим подспорьем в любой учебе. Но далеко не все учителя даже знают об этой системе. И совсем немногим удается создать в своей работе атмосферу захватывающего действия, непринужденной игры.</w:t>
      </w:r>
    </w:p>
    <w:p w:rsidR="0086362A" w:rsidRDefault="0086362A" w:rsidP="0086362A">
      <w:pPr>
        <w:pStyle w:val="a3"/>
        <w:shd w:val="clear" w:color="auto" w:fill="FFFFFF"/>
        <w:spacing w:before="0" w:beforeAutospacing="0" w:after="0" w:afterAutospacing="0" w:line="360" w:lineRule="auto"/>
        <w:ind w:right="-1" w:firstLine="567"/>
        <w:jc w:val="both"/>
      </w:pPr>
      <w:r>
        <w:t>Поддержанию высокого эмоционального тонуса учеников способствует и юмор. Остроумные, занимательные тексты, включённые в учебники, находят самый живой отклик у учащихся. Если на занятиях бытует юмор, шутка, то, как правило, устанавливается контакт между преподавателем и учащимися. Шутка, смешной рассказ или комическая сцена оживляет занятия. Смех снимает торможение, скованность, усталость. Эффективным в создании хорошей эмоциональной атмосферы на занятиях является введение в учебный процесс музыки, песен, стихов, а также пословиц и поговорок</w:t>
      </w:r>
    </w:p>
    <w:p w:rsidR="0086362A" w:rsidRDefault="0086362A" w:rsidP="0086362A">
      <w:pPr>
        <w:pStyle w:val="a3"/>
        <w:shd w:val="clear" w:color="auto" w:fill="FFFFFF"/>
        <w:spacing w:before="0" w:beforeAutospacing="0" w:after="0" w:afterAutospacing="0" w:line="360" w:lineRule="auto"/>
        <w:ind w:right="-1" w:firstLine="567"/>
        <w:jc w:val="both"/>
      </w:pPr>
      <w:r>
        <w:t xml:space="preserve">Игровыми приёмами при обучении иностранным языкам пользовались издавна. Известные педагоги эпохи Возрождения (Рабле, Эразм </w:t>
      </w:r>
      <w:proofErr w:type="spellStart"/>
      <w:r>
        <w:t>Роттердамский</w:t>
      </w:r>
      <w:proofErr w:type="spellEnd"/>
      <w:r>
        <w:t xml:space="preserve"> и др.) уделяли большое внимание играм на занятиях иностранным языком. Игры широко использовались при обучении в домашних условиях. На важность использования игр при обучении иностранным языкам обратил внимание еще величайший педагог прошлого Я. А. Каменский. Сам факт, что игра вызывает интерес и активность детей и даёт им возможность проявить себя в увлекательной для них деятельности, способствует более быстрому и прочному запоминанию иноязычных слов и предложений, особенно если знание этого материала является обязательным условием активного участия в игре, а в отдельных случаях – обязательным условием выигрыша. </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 xml:space="preserve">Рассмотрим некоторые виды игр, которые я использую на своих уроках: </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Грамматические игры.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Цели: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-научить учащихся употреблять речевые образцы, содержащие определённые грамматические трудности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-создать естественную ситуацию для употребления данного речевого образца</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-развить речевую творческую активность учащихся</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Игра «</w:t>
      </w:r>
      <w:proofErr w:type="spellStart"/>
      <w:r>
        <w:rPr>
          <w:b/>
          <w:bCs/>
          <w:color w:val="000000"/>
        </w:rPr>
        <w:t>What</w:t>
      </w:r>
      <w:proofErr w:type="spellEnd"/>
      <w:r>
        <w:rPr>
          <w:b/>
          <w:bCs/>
          <w:color w:val="000000"/>
        </w:rPr>
        <w:t xml:space="preserve"> </w:t>
      </w:r>
      <w:proofErr w:type="spellStart"/>
      <w:r>
        <w:rPr>
          <w:b/>
          <w:bCs/>
          <w:color w:val="000000"/>
        </w:rPr>
        <w:t>is</w:t>
      </w:r>
      <w:proofErr w:type="spellEnd"/>
      <w:r>
        <w:rPr>
          <w:b/>
          <w:bCs/>
          <w:color w:val="000000"/>
        </w:rPr>
        <w:t xml:space="preserve"> </w:t>
      </w:r>
      <w:proofErr w:type="spellStart"/>
      <w:r>
        <w:rPr>
          <w:b/>
          <w:bCs/>
          <w:color w:val="000000"/>
        </w:rPr>
        <w:t>this</w:t>
      </w:r>
      <w:proofErr w:type="spellEnd"/>
      <w:r>
        <w:rPr>
          <w:b/>
          <w:bCs/>
          <w:color w:val="000000"/>
        </w:rPr>
        <w:t>?»</w:t>
      </w:r>
    </w:p>
    <w:p w:rsidR="0086362A" w:rsidRPr="0086362A" w:rsidRDefault="0086362A" w:rsidP="0086362A">
      <w:pPr>
        <w:pStyle w:val="a3"/>
        <w:shd w:val="clear" w:color="auto" w:fill="FFFFFF"/>
        <w:spacing w:before="0" w:beforeAutospacing="0" w:after="0" w:afterAutospacing="0" w:line="360" w:lineRule="auto"/>
        <w:ind w:right="-1"/>
        <w:jc w:val="both"/>
        <w:rPr>
          <w:color w:val="000000"/>
          <w:lang w:val="en-US"/>
        </w:rPr>
      </w:pPr>
      <w:r>
        <w:rPr>
          <w:color w:val="000000"/>
        </w:rPr>
        <w:t>Учитель показывает открытку детям и спрашивает: «</w:t>
      </w:r>
      <w:proofErr w:type="spellStart"/>
      <w:r>
        <w:rPr>
          <w:color w:val="000000"/>
        </w:rPr>
        <w:t>Guess</w:t>
      </w:r>
      <w:proofErr w:type="spellEnd"/>
      <w:r>
        <w:rPr>
          <w:color w:val="000000"/>
        </w:rPr>
        <w:t xml:space="preserve">, </w:t>
      </w:r>
      <w:proofErr w:type="spellStart"/>
      <w:r>
        <w:rPr>
          <w:color w:val="000000"/>
        </w:rPr>
        <w:t>what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this</w:t>
      </w:r>
      <w:proofErr w:type="spellEnd"/>
      <w:r>
        <w:rPr>
          <w:color w:val="000000"/>
        </w:rPr>
        <w:t>?» Ребята</w:t>
      </w:r>
      <w:r w:rsidRPr="0086362A">
        <w:rPr>
          <w:color w:val="000000"/>
          <w:lang w:val="en-US"/>
        </w:rPr>
        <w:t xml:space="preserve"> </w:t>
      </w:r>
      <w:r>
        <w:rPr>
          <w:color w:val="000000"/>
        </w:rPr>
        <w:t>задают</w:t>
      </w:r>
      <w:r w:rsidRPr="0086362A">
        <w:rPr>
          <w:color w:val="000000"/>
          <w:lang w:val="en-US"/>
        </w:rPr>
        <w:t xml:space="preserve"> </w:t>
      </w:r>
      <w:r>
        <w:rPr>
          <w:color w:val="000000"/>
        </w:rPr>
        <w:t>вопросы</w:t>
      </w:r>
      <w:r w:rsidRPr="0086362A">
        <w:rPr>
          <w:color w:val="000000"/>
          <w:lang w:val="en-US"/>
        </w:rPr>
        <w:t xml:space="preserve">: </w:t>
      </w:r>
    </w:p>
    <w:p w:rsidR="0086362A" w:rsidRDefault="0086362A" w:rsidP="0086362A">
      <w:pPr>
        <w:pStyle w:val="a3"/>
        <w:shd w:val="clear" w:color="auto" w:fill="FFFFFF"/>
        <w:spacing w:before="0" w:beforeAutospacing="0" w:after="0" w:afterAutospacing="0" w:line="360" w:lineRule="auto"/>
        <w:ind w:right="-1"/>
        <w:jc w:val="both"/>
        <w:rPr>
          <w:color w:val="000000"/>
          <w:lang w:val="en-US"/>
        </w:rPr>
      </w:pPr>
      <w:r>
        <w:rPr>
          <w:color w:val="000000"/>
          <w:lang w:val="en-US"/>
        </w:rPr>
        <w:t xml:space="preserve">«Is this a </w:t>
      </w:r>
      <w:proofErr w:type="gramStart"/>
      <w:r>
        <w:rPr>
          <w:color w:val="000000"/>
          <w:lang w:val="en-US"/>
        </w:rPr>
        <w:t>girl?»</w:t>
      </w:r>
      <w:proofErr w:type="gramEnd"/>
      <w:r>
        <w:rPr>
          <w:color w:val="000000"/>
          <w:lang w:val="en-US"/>
        </w:rPr>
        <w:t xml:space="preserve"> </w:t>
      </w:r>
      <w:r>
        <w:rPr>
          <w:color w:val="000000"/>
        </w:rPr>
        <w:t>Учитель</w:t>
      </w:r>
      <w:r>
        <w:rPr>
          <w:color w:val="000000"/>
          <w:lang w:val="en-US"/>
        </w:rPr>
        <w:t xml:space="preserve"> </w:t>
      </w:r>
      <w:r>
        <w:rPr>
          <w:color w:val="000000"/>
        </w:rPr>
        <w:t>отвечает</w:t>
      </w:r>
      <w:r>
        <w:rPr>
          <w:color w:val="000000"/>
          <w:lang w:val="en-US"/>
        </w:rPr>
        <w:t xml:space="preserve">: «No it </w:t>
      </w:r>
      <w:proofErr w:type="spellStart"/>
      <w:r>
        <w:rPr>
          <w:color w:val="000000"/>
          <w:lang w:val="en-US"/>
        </w:rPr>
        <w:t>isn</w:t>
      </w:r>
      <w:proofErr w:type="spellEnd"/>
      <w:r>
        <w:rPr>
          <w:color w:val="000000"/>
          <w:lang w:val="en-US"/>
        </w:rPr>
        <w:t xml:space="preserve">’ t» </w:t>
      </w:r>
      <w:r>
        <w:rPr>
          <w:color w:val="000000"/>
        </w:rPr>
        <w:t>или</w:t>
      </w:r>
      <w:r>
        <w:rPr>
          <w:color w:val="000000"/>
          <w:lang w:val="en-US"/>
        </w:rPr>
        <w:t xml:space="preserve"> «Yes, it is.»</w:t>
      </w:r>
    </w:p>
    <w:p w:rsidR="0086362A" w:rsidRPr="0086362A" w:rsidRDefault="0086362A" w:rsidP="0086362A">
      <w:pPr>
        <w:pStyle w:val="a3"/>
        <w:shd w:val="clear" w:color="auto" w:fill="FFFFFF"/>
        <w:spacing w:before="0" w:beforeAutospacing="0" w:after="0" w:afterAutospacing="0" w:line="360" w:lineRule="auto"/>
        <w:ind w:right="-1"/>
        <w:jc w:val="both"/>
        <w:rPr>
          <w:color w:val="000000"/>
          <w:lang w:val="en-US"/>
        </w:rPr>
      </w:pPr>
      <w:r>
        <w:rPr>
          <w:b/>
          <w:bCs/>
          <w:color w:val="000000"/>
        </w:rPr>
        <w:lastRenderedPageBreak/>
        <w:t>Игра</w:t>
      </w:r>
      <w:r w:rsidRPr="0086362A">
        <w:rPr>
          <w:b/>
          <w:bCs/>
          <w:color w:val="000000"/>
          <w:lang w:val="en-US"/>
        </w:rPr>
        <w:t xml:space="preserve"> “ </w:t>
      </w:r>
      <w:r>
        <w:rPr>
          <w:b/>
          <w:bCs/>
          <w:color w:val="000000"/>
          <w:lang w:val="en-US"/>
        </w:rPr>
        <w:t>Memory Game</w:t>
      </w:r>
      <w:r w:rsidRPr="0086362A">
        <w:rPr>
          <w:b/>
          <w:bCs/>
          <w:color w:val="000000"/>
          <w:lang w:val="en-US"/>
        </w:rPr>
        <w:t>.”</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 xml:space="preserve">Обучает употреблению в речи структуры типа: </w:t>
      </w:r>
      <w:proofErr w:type="spellStart"/>
      <w:r>
        <w:rPr>
          <w:color w:val="000000"/>
        </w:rPr>
        <w:t>It’s</w:t>
      </w:r>
      <w:proofErr w:type="spellEnd"/>
      <w:r>
        <w:rPr>
          <w:color w:val="000000"/>
        </w:rPr>
        <w:t xml:space="preserve"> </w:t>
      </w:r>
      <w:proofErr w:type="spellStart"/>
      <w:r>
        <w:rPr>
          <w:color w:val="000000"/>
        </w:rPr>
        <w:t>Vera’s</w:t>
      </w:r>
      <w:proofErr w:type="spellEnd"/>
      <w:r>
        <w:rPr>
          <w:color w:val="000000"/>
        </w:rPr>
        <w:t xml:space="preserve"> </w:t>
      </w:r>
      <w:proofErr w:type="spellStart"/>
      <w:r>
        <w:rPr>
          <w:color w:val="000000"/>
        </w:rPr>
        <w:t>pen</w:t>
      </w:r>
      <w:proofErr w:type="spellEnd"/>
      <w:r>
        <w:rPr>
          <w:color w:val="000000"/>
        </w:rPr>
        <w:t>. Прохожу между рядами с корзиной. Каждый ученик кладёт в неё какой-то предмет, иллюстрирующий изученную лексику, говоря: «</w:t>
      </w:r>
      <w:proofErr w:type="spellStart"/>
      <w:r>
        <w:rPr>
          <w:color w:val="000000"/>
        </w:rPr>
        <w:t>Take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please</w:t>
      </w:r>
      <w:proofErr w:type="spellEnd"/>
      <w:r>
        <w:rPr>
          <w:color w:val="000000"/>
        </w:rPr>
        <w:t>.» Я благодарю учеников, а затем ставлю корзину на стол. Показывая один из предметов задаю вопрос: «</w:t>
      </w:r>
      <w:proofErr w:type="spellStart"/>
      <w:r>
        <w:rPr>
          <w:color w:val="000000"/>
        </w:rPr>
        <w:t>Whose</w:t>
      </w:r>
      <w:proofErr w:type="spellEnd"/>
      <w:r>
        <w:rPr>
          <w:color w:val="000000"/>
        </w:rPr>
        <w:t xml:space="preserve"> </w:t>
      </w:r>
      <w:proofErr w:type="spellStart"/>
      <w:r>
        <w:rPr>
          <w:color w:val="000000"/>
        </w:rPr>
        <w:t>pen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this</w:t>
      </w:r>
      <w:proofErr w:type="spellEnd"/>
      <w:r>
        <w:rPr>
          <w:color w:val="000000"/>
        </w:rPr>
        <w:t>?» Желающий отвечает: «</w:t>
      </w:r>
      <w:proofErr w:type="spellStart"/>
      <w:r>
        <w:rPr>
          <w:color w:val="000000"/>
        </w:rPr>
        <w:t>It</w:t>
      </w:r>
      <w:proofErr w:type="spellEnd"/>
      <w:r>
        <w:rPr>
          <w:color w:val="000000"/>
        </w:rPr>
        <w:t>’</w:t>
      </w:r>
      <w:r>
        <w:rPr>
          <w:color w:val="000000"/>
          <w:lang w:val="en-US"/>
        </w:rPr>
        <w:t>s</w:t>
      </w:r>
      <w:r>
        <w:rPr>
          <w:color w:val="000000"/>
        </w:rPr>
        <w:t xml:space="preserve"> </w:t>
      </w:r>
      <w:proofErr w:type="spellStart"/>
      <w:r>
        <w:rPr>
          <w:color w:val="000000"/>
        </w:rPr>
        <w:t>Vera</w:t>
      </w:r>
      <w:proofErr w:type="spellEnd"/>
      <w:r>
        <w:rPr>
          <w:color w:val="000000"/>
        </w:rPr>
        <w:t xml:space="preserve">’ </w:t>
      </w:r>
      <w:r>
        <w:rPr>
          <w:color w:val="000000"/>
          <w:lang w:val="en-US"/>
        </w:rPr>
        <w:t>s</w:t>
      </w:r>
      <w:r w:rsidRPr="0086362A">
        <w:rPr>
          <w:color w:val="000000"/>
        </w:rPr>
        <w:t xml:space="preserve"> </w:t>
      </w:r>
      <w:proofErr w:type="spellStart"/>
      <w:r>
        <w:rPr>
          <w:color w:val="000000"/>
        </w:rPr>
        <w:t>pen</w:t>
      </w:r>
      <w:proofErr w:type="spellEnd"/>
      <w:r>
        <w:rPr>
          <w:color w:val="000000"/>
        </w:rPr>
        <w:t>.» Побеждает тот, кто узнал наибольшее количество предметов.</w:t>
      </w:r>
    </w:p>
    <w:p w:rsidR="0086362A" w:rsidRDefault="0086362A" w:rsidP="0086362A">
      <w:pPr>
        <w:shd w:val="clear" w:color="auto" w:fill="FFFFFF"/>
        <w:spacing w:after="0" w:line="360" w:lineRule="auto"/>
        <w:ind w:right="-1"/>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«Творческие игры»</w:t>
      </w:r>
    </w:p>
    <w:p w:rsidR="0086362A" w:rsidRDefault="0086362A" w:rsidP="0086362A">
      <w:pPr>
        <w:shd w:val="clear" w:color="auto" w:fill="FFFFFF"/>
        <w:spacing w:after="0" w:line="360" w:lineRule="auto"/>
        <w:ind w:right="-1"/>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Игра «</w:t>
      </w:r>
      <w:proofErr w:type="spellStart"/>
      <w:r>
        <w:rPr>
          <w:rFonts w:ascii="Times New Roman" w:eastAsia="Times New Roman" w:hAnsi="Times New Roman"/>
          <w:b/>
          <w:color w:val="000000"/>
          <w:sz w:val="24"/>
          <w:szCs w:val="24"/>
          <w:lang w:eastAsia="ru-RU"/>
        </w:rPr>
        <w:t>Simon</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Says</w:t>
      </w:r>
      <w:proofErr w:type="spellEnd"/>
      <w:r>
        <w:rPr>
          <w:rFonts w:ascii="Times New Roman" w:eastAsia="Times New Roman" w:hAnsi="Times New Roman"/>
          <w:b/>
          <w:color w:val="000000"/>
          <w:sz w:val="24"/>
          <w:szCs w:val="24"/>
          <w:lang w:eastAsia="ru-RU"/>
        </w:rPr>
        <w:t>»</w:t>
      </w:r>
    </w:p>
    <w:p w:rsidR="0086362A" w:rsidRDefault="0086362A" w:rsidP="0086362A">
      <w:pPr>
        <w:shd w:val="clear" w:color="auto" w:fill="FFFFFF"/>
        <w:spacing w:after="0" w:line="360" w:lineRule="auto"/>
        <w:ind w:right="-1" w:firstLine="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 разучивает с учениками простейшие команды. «</w:t>
      </w:r>
      <w:proofErr w:type="spellStart"/>
      <w:r>
        <w:rPr>
          <w:rFonts w:ascii="Times New Roman" w:eastAsia="Times New Roman" w:hAnsi="Times New Roman"/>
          <w:color w:val="000000"/>
          <w:sz w:val="24"/>
          <w:szCs w:val="24"/>
          <w:lang w:eastAsia="ru-RU"/>
        </w:rPr>
        <w:t>Sit</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down</w:t>
      </w:r>
      <w:proofErr w:type="spellEnd"/>
      <w:r>
        <w:rPr>
          <w:rFonts w:ascii="Times New Roman" w:eastAsia="Times New Roman" w:hAnsi="Times New Roman"/>
          <w:color w:val="000000"/>
          <w:sz w:val="24"/>
          <w:szCs w:val="24"/>
          <w:lang w:eastAsia="ru-RU"/>
        </w:rPr>
        <w:t>», - говорит учитель. Садится и тем самым подает пример ребятам. «</w:t>
      </w:r>
      <w:proofErr w:type="spellStart"/>
      <w:r>
        <w:rPr>
          <w:rFonts w:ascii="Times New Roman" w:eastAsia="Times New Roman" w:hAnsi="Times New Roman"/>
          <w:color w:val="000000"/>
          <w:sz w:val="24"/>
          <w:szCs w:val="24"/>
          <w:lang w:eastAsia="ru-RU"/>
        </w:rPr>
        <w:t>Stand</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up</w:t>
      </w:r>
      <w:proofErr w:type="spellEnd"/>
      <w:r>
        <w:rPr>
          <w:rFonts w:ascii="Times New Roman" w:eastAsia="Times New Roman" w:hAnsi="Times New Roman"/>
          <w:color w:val="000000"/>
          <w:sz w:val="24"/>
          <w:szCs w:val="24"/>
          <w:lang w:eastAsia="ru-RU"/>
        </w:rPr>
        <w:t>», - говорит учитель. Встает, и ученики поднимаются вслед за учителем. Постепенно учащиеся научились понимать и выполнять команды без зрительной опоры. Команд становится все больше и больше, и необходимо продолжать тренировку. Но первый интерес прошел, удовольствие подчиняться непонятным словам притупилось. Вот тогда на помощь пришла игра.</w:t>
      </w:r>
    </w:p>
    <w:p w:rsidR="0086362A" w:rsidRDefault="0086362A" w:rsidP="0086362A">
      <w:pPr>
        <w:shd w:val="clear" w:color="auto" w:fill="FFFFFF"/>
        <w:spacing w:after="0" w:line="360" w:lineRule="auto"/>
        <w:ind w:right="-1" w:firstLine="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Однажды в руках учителя появился маленький смешной человечек.</w:t>
      </w:r>
    </w:p>
    <w:p w:rsidR="0086362A" w:rsidRDefault="0086362A" w:rsidP="0086362A">
      <w:pPr>
        <w:shd w:val="clear" w:color="auto" w:fill="FFFFFF"/>
        <w:spacing w:after="0" w:line="360" w:lineRule="auto"/>
        <w:ind w:right="-1" w:firstLine="36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Teacher: Look at this man. His name is Simon. And he is a teacher now. You must obey only his commands. Simon says, «Stand </w:t>
      </w:r>
      <w:proofErr w:type="gramStart"/>
      <w:r>
        <w:rPr>
          <w:rFonts w:ascii="Times New Roman" w:eastAsia="Times New Roman" w:hAnsi="Times New Roman"/>
          <w:color w:val="000000"/>
          <w:sz w:val="24"/>
          <w:szCs w:val="24"/>
          <w:lang w:val="en-US" w:eastAsia="ru-RU"/>
        </w:rPr>
        <w:t>up!»</w:t>
      </w:r>
      <w:proofErr w:type="gramEnd"/>
      <w:r>
        <w:rPr>
          <w:rFonts w:ascii="Times New Roman" w:eastAsia="Times New Roman" w:hAnsi="Times New Roman"/>
          <w:color w:val="000000"/>
          <w:sz w:val="24"/>
          <w:szCs w:val="24"/>
          <w:lang w:val="en-US" w:eastAsia="ru-RU"/>
        </w:rPr>
        <w:t xml:space="preserve">. Good! Simon says, «Hands </w:t>
      </w:r>
      <w:proofErr w:type="gramStart"/>
      <w:r>
        <w:rPr>
          <w:rFonts w:ascii="Times New Roman" w:eastAsia="Times New Roman" w:hAnsi="Times New Roman"/>
          <w:color w:val="000000"/>
          <w:sz w:val="24"/>
          <w:szCs w:val="24"/>
          <w:lang w:val="en-US" w:eastAsia="ru-RU"/>
        </w:rPr>
        <w:t>up!»</w:t>
      </w:r>
      <w:proofErr w:type="gramEnd"/>
      <w:r>
        <w:rPr>
          <w:rFonts w:ascii="Times New Roman" w:eastAsia="Times New Roman" w:hAnsi="Times New Roman"/>
          <w:color w:val="000000"/>
          <w:sz w:val="24"/>
          <w:szCs w:val="24"/>
          <w:lang w:val="en-US" w:eastAsia="ru-RU"/>
        </w:rPr>
        <w:t>. Good! Sit down! Why did you sit down? Simon did not say, «Sit down». Remember – Simon is a teacher.</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Ребята поняли условие игры: они должны выполнять команду только в том случае, если ей предшествуют слова «</w:t>
      </w:r>
      <w:proofErr w:type="spellStart"/>
      <w:r>
        <w:rPr>
          <w:color w:val="000000"/>
        </w:rPr>
        <w:t>Simon</w:t>
      </w:r>
      <w:proofErr w:type="spellEnd"/>
      <w:r>
        <w:rPr>
          <w:color w:val="000000"/>
        </w:rPr>
        <w:t xml:space="preserve"> </w:t>
      </w:r>
      <w:proofErr w:type="spellStart"/>
      <w:r>
        <w:rPr>
          <w:color w:val="000000"/>
        </w:rPr>
        <w:t>says</w:t>
      </w:r>
      <w:proofErr w:type="spellEnd"/>
      <w:r>
        <w:rPr>
          <w:color w:val="000000"/>
        </w:rPr>
        <w:t>». Ученик, сделавший ошибку, выбывает из игры. Побеждает тот, кто не сделал ни одной ошибки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Лексические игры.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Цели: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-тренировать учащихся в употреблении лексики в ситуациях, приближённых к естественной обстановке</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-активизировать речемыслительную деятельность учащихся</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-развивать речевую реакцию учащихся</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-познакомить учащихся с сочетаемостью слов.</w:t>
      </w:r>
    </w:p>
    <w:p w:rsidR="0086362A" w:rsidRDefault="0086362A" w:rsidP="0086362A">
      <w:pPr>
        <w:pStyle w:val="a3"/>
        <w:shd w:val="clear" w:color="auto" w:fill="FFFFFF"/>
        <w:spacing w:before="0" w:beforeAutospacing="0" w:after="0" w:afterAutospacing="0" w:line="360" w:lineRule="auto"/>
        <w:ind w:right="-1"/>
        <w:jc w:val="both"/>
        <w:rPr>
          <w:color w:val="000000"/>
          <w:lang w:val="en-US"/>
        </w:rPr>
      </w:pPr>
      <w:r>
        <w:rPr>
          <w:b/>
          <w:bCs/>
          <w:color w:val="000000"/>
        </w:rPr>
        <w:t>Игра</w:t>
      </w:r>
      <w:r>
        <w:rPr>
          <w:b/>
          <w:bCs/>
          <w:color w:val="000000"/>
          <w:lang w:val="en-US"/>
        </w:rPr>
        <w:t xml:space="preserve"> “Who knows the parts of the body best?”</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Класс делится на две команды. Ученики, представители от каждой команды. по очереди выполняют приказания учителя: «</w:t>
      </w:r>
      <w:proofErr w:type="spellStart"/>
      <w:r>
        <w:rPr>
          <w:color w:val="000000"/>
        </w:rPr>
        <w:t>Touch</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head</w:t>
      </w:r>
      <w:proofErr w:type="spellEnd"/>
      <w:r>
        <w:rPr>
          <w:color w:val="000000"/>
        </w:rPr>
        <w:t xml:space="preserve">. </w:t>
      </w:r>
      <w:proofErr w:type="spellStart"/>
      <w:r>
        <w:rPr>
          <w:color w:val="000000"/>
        </w:rPr>
        <w:t>Show</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shoulders</w:t>
      </w:r>
      <w:proofErr w:type="spellEnd"/>
      <w:r>
        <w:rPr>
          <w:color w:val="000000"/>
        </w:rPr>
        <w:t xml:space="preserve">. </w:t>
      </w:r>
      <w:proofErr w:type="spellStart"/>
      <w:r>
        <w:rPr>
          <w:color w:val="000000"/>
        </w:rPr>
        <w:t>Count</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fingers</w:t>
      </w:r>
      <w:proofErr w:type="spellEnd"/>
      <w:r>
        <w:rPr>
          <w:color w:val="000000"/>
        </w:rPr>
        <w:t>». Если ученик правильно выполнил задание, команда получает очко, если ошибся, команда теряет очко. Выигрывает команда, набравшая большее количество очков. В заключении учитель говорит: «</w:t>
      </w:r>
      <w:r>
        <w:rPr>
          <w:color w:val="000000"/>
          <w:lang w:val="en-US"/>
        </w:rPr>
        <w:t>Team</w:t>
      </w:r>
      <w:r w:rsidRPr="0086362A">
        <w:rPr>
          <w:color w:val="000000"/>
        </w:rPr>
        <w:t xml:space="preserve"> </w:t>
      </w:r>
      <w:r>
        <w:rPr>
          <w:color w:val="000000"/>
          <w:lang w:val="en-US"/>
        </w:rPr>
        <w:t>A</w:t>
      </w:r>
      <w:r w:rsidRPr="0086362A">
        <w:rPr>
          <w:color w:val="000000"/>
        </w:rPr>
        <w:t xml:space="preserve"> </w:t>
      </w:r>
      <w:r>
        <w:rPr>
          <w:color w:val="000000"/>
          <w:lang w:val="en-US"/>
        </w:rPr>
        <w:t>knows</w:t>
      </w:r>
      <w:r w:rsidRPr="0086362A">
        <w:rPr>
          <w:color w:val="000000"/>
        </w:rPr>
        <w:t xml:space="preserve"> </w:t>
      </w:r>
      <w:r>
        <w:rPr>
          <w:color w:val="000000"/>
          <w:lang w:val="en-US"/>
        </w:rPr>
        <w:t>the</w:t>
      </w:r>
      <w:r w:rsidRPr="0086362A">
        <w:rPr>
          <w:color w:val="000000"/>
        </w:rPr>
        <w:t xml:space="preserve"> </w:t>
      </w:r>
      <w:r>
        <w:rPr>
          <w:color w:val="000000"/>
          <w:lang w:val="en-US"/>
        </w:rPr>
        <w:t>parts</w:t>
      </w:r>
      <w:r w:rsidRPr="0086362A">
        <w:rPr>
          <w:color w:val="000000"/>
        </w:rPr>
        <w:t xml:space="preserve"> </w:t>
      </w:r>
      <w:r>
        <w:rPr>
          <w:color w:val="000000"/>
          <w:lang w:val="en-US"/>
        </w:rPr>
        <w:t>of</w:t>
      </w:r>
      <w:r w:rsidRPr="0086362A">
        <w:rPr>
          <w:color w:val="000000"/>
        </w:rPr>
        <w:t xml:space="preserve"> </w:t>
      </w:r>
      <w:r>
        <w:rPr>
          <w:color w:val="000000"/>
          <w:lang w:val="en-US"/>
        </w:rPr>
        <w:t>the</w:t>
      </w:r>
      <w:r w:rsidRPr="0086362A">
        <w:rPr>
          <w:color w:val="000000"/>
        </w:rPr>
        <w:t xml:space="preserve"> </w:t>
      </w:r>
      <w:r>
        <w:rPr>
          <w:color w:val="000000"/>
          <w:lang w:val="en-US"/>
        </w:rPr>
        <w:t>body</w:t>
      </w:r>
      <w:r w:rsidRPr="0086362A">
        <w:rPr>
          <w:color w:val="000000"/>
        </w:rPr>
        <w:t xml:space="preserve"> </w:t>
      </w:r>
      <w:r>
        <w:rPr>
          <w:color w:val="000000"/>
          <w:lang w:val="en-US"/>
        </w:rPr>
        <w:t>best</w:t>
      </w:r>
      <w:r>
        <w:rPr>
          <w:color w:val="000000"/>
        </w:rPr>
        <w:t>.”</w:t>
      </w:r>
    </w:p>
    <w:p w:rsidR="0086362A" w:rsidRDefault="0086362A" w:rsidP="0086362A">
      <w:pPr>
        <w:pStyle w:val="a3"/>
        <w:shd w:val="clear" w:color="auto" w:fill="FFFFFF"/>
        <w:spacing w:before="0" w:beforeAutospacing="0" w:after="0" w:afterAutospacing="0" w:line="360" w:lineRule="auto"/>
        <w:ind w:right="-1"/>
        <w:jc w:val="both"/>
        <w:rPr>
          <w:color w:val="000000"/>
        </w:rPr>
      </w:pPr>
      <w:r>
        <w:rPr>
          <w:b/>
          <w:bCs/>
          <w:color w:val="000000"/>
        </w:rPr>
        <w:t>Игра «</w:t>
      </w:r>
      <w:proofErr w:type="spellStart"/>
      <w:r>
        <w:rPr>
          <w:b/>
          <w:bCs/>
          <w:color w:val="000000"/>
        </w:rPr>
        <w:t>Vegetables</w:t>
      </w:r>
      <w:proofErr w:type="spellEnd"/>
      <w:r>
        <w:rPr>
          <w:b/>
          <w:bCs/>
          <w:color w:val="000000"/>
        </w:rPr>
        <w:t>».</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lastRenderedPageBreak/>
        <w:t>Два ученика выбираются водящими. Они выходят из класса, а дети распределяют между собой названия различных фруктов(овощей). Первый</w:t>
      </w:r>
      <w:r>
        <w:rPr>
          <w:color w:val="000000"/>
          <w:lang w:val="en-US"/>
        </w:rPr>
        <w:t xml:space="preserve"> </w:t>
      </w:r>
      <w:r>
        <w:rPr>
          <w:color w:val="000000"/>
        </w:rPr>
        <w:t>из</w:t>
      </w:r>
      <w:r>
        <w:rPr>
          <w:color w:val="000000"/>
          <w:lang w:val="en-US"/>
        </w:rPr>
        <w:t xml:space="preserve"> </w:t>
      </w:r>
      <w:r>
        <w:rPr>
          <w:color w:val="000000"/>
        </w:rPr>
        <w:t>них</w:t>
      </w:r>
      <w:r>
        <w:rPr>
          <w:color w:val="000000"/>
          <w:lang w:val="en-US"/>
        </w:rPr>
        <w:t xml:space="preserve"> </w:t>
      </w:r>
      <w:r>
        <w:rPr>
          <w:color w:val="000000"/>
        </w:rPr>
        <w:t>говорит</w:t>
      </w:r>
      <w:r>
        <w:rPr>
          <w:color w:val="000000"/>
          <w:lang w:val="en-US"/>
        </w:rPr>
        <w:t xml:space="preserve">: «I want an apple for my basket». </w:t>
      </w:r>
      <w:r>
        <w:rPr>
          <w:color w:val="000000"/>
        </w:rPr>
        <w:t>Если в классе есть ученик, получивший это название, он «попадает в корзину» первого водящего, т.е. выходит и становится рядом с ним. Игру</w:t>
      </w:r>
      <w:r>
        <w:rPr>
          <w:color w:val="000000"/>
          <w:lang w:val="en-US"/>
        </w:rPr>
        <w:t xml:space="preserve"> </w:t>
      </w:r>
      <w:r>
        <w:rPr>
          <w:color w:val="000000"/>
        </w:rPr>
        <w:t>продолжает</w:t>
      </w:r>
      <w:r>
        <w:rPr>
          <w:color w:val="000000"/>
          <w:lang w:val="en-US"/>
        </w:rPr>
        <w:t xml:space="preserve"> </w:t>
      </w:r>
      <w:r>
        <w:rPr>
          <w:color w:val="000000"/>
        </w:rPr>
        <w:t>второй</w:t>
      </w:r>
      <w:r>
        <w:rPr>
          <w:color w:val="000000"/>
          <w:lang w:val="en-US"/>
        </w:rPr>
        <w:t xml:space="preserve"> </w:t>
      </w:r>
      <w:r>
        <w:rPr>
          <w:color w:val="000000"/>
        </w:rPr>
        <w:t>водящий</w:t>
      </w:r>
      <w:r>
        <w:rPr>
          <w:color w:val="000000"/>
          <w:lang w:val="en-US"/>
        </w:rPr>
        <w:t xml:space="preserve">: «I want a pear in my basket». </w:t>
      </w:r>
      <w:r>
        <w:rPr>
          <w:color w:val="000000"/>
        </w:rPr>
        <w:t>Выигрывает тот водящий, в корзине которого оказалось больше фруктов (овощей). Если в игре принимают участие много детей, можно использовать названия как фруктов, так и овощей, а также названия других продуктов.</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w:t>
      </w:r>
    </w:p>
    <w:p w:rsidR="0086362A" w:rsidRDefault="0086362A" w:rsidP="0086362A">
      <w:pPr>
        <w:pStyle w:val="a3"/>
        <w:shd w:val="clear" w:color="auto" w:fill="FFFFFF"/>
        <w:spacing w:before="0" w:beforeAutospacing="0" w:after="0" w:afterAutospacing="0" w:line="360" w:lineRule="auto"/>
        <w:ind w:right="-1" w:firstLine="567"/>
        <w:jc w:val="both"/>
      </w:pPr>
      <w:r>
        <w:t xml:space="preserve">Творчески подойти можно и к работе с диалогами. Возьмем простейший пример из учебника И.Н. Верещагиной, Т А. </w:t>
      </w:r>
      <w:proofErr w:type="spellStart"/>
      <w:r>
        <w:t>Притыкиной</w:t>
      </w:r>
      <w:proofErr w:type="spellEnd"/>
      <w:r>
        <w:t xml:space="preserve"> (Английский язык для 3 класса, урок 15, с. 47 -48): </w:t>
      </w:r>
    </w:p>
    <w:p w:rsidR="0086362A" w:rsidRDefault="0086362A" w:rsidP="0086362A">
      <w:pPr>
        <w:pStyle w:val="a3"/>
        <w:shd w:val="clear" w:color="auto" w:fill="FFFFFF"/>
        <w:spacing w:before="0" w:beforeAutospacing="0" w:after="0" w:afterAutospacing="0" w:line="360" w:lineRule="auto"/>
        <w:ind w:right="-1" w:firstLine="567"/>
        <w:jc w:val="both"/>
        <w:rPr>
          <w:lang w:val="en-US"/>
        </w:rPr>
      </w:pPr>
      <w:r>
        <w:t xml:space="preserve"> </w:t>
      </w:r>
      <w:r>
        <w:rPr>
          <w:lang w:val="en-US"/>
        </w:rPr>
        <w:t xml:space="preserve">- Excuse me. </w:t>
      </w:r>
    </w:p>
    <w:p w:rsidR="0086362A" w:rsidRDefault="0086362A" w:rsidP="0086362A">
      <w:pPr>
        <w:pStyle w:val="a3"/>
        <w:shd w:val="clear" w:color="auto" w:fill="FFFFFF"/>
        <w:spacing w:before="0" w:beforeAutospacing="0" w:after="0" w:afterAutospacing="0" w:line="360" w:lineRule="auto"/>
        <w:ind w:right="-1" w:firstLine="567"/>
        <w:jc w:val="both"/>
        <w:rPr>
          <w:lang w:val="en-US"/>
        </w:rPr>
      </w:pPr>
      <w:r>
        <w:rPr>
          <w:lang w:val="en-US"/>
        </w:rPr>
        <w:t xml:space="preserve"> - Yes. </w:t>
      </w:r>
    </w:p>
    <w:p w:rsidR="0086362A" w:rsidRDefault="0086362A" w:rsidP="0086362A">
      <w:pPr>
        <w:pStyle w:val="a3"/>
        <w:shd w:val="clear" w:color="auto" w:fill="FFFFFF"/>
        <w:spacing w:before="0" w:beforeAutospacing="0" w:after="0" w:afterAutospacing="0" w:line="360" w:lineRule="auto"/>
        <w:ind w:right="-1" w:firstLine="567"/>
        <w:jc w:val="both"/>
        <w:rPr>
          <w:lang w:val="en-US"/>
        </w:rPr>
      </w:pPr>
      <w:r>
        <w:rPr>
          <w:lang w:val="en-US"/>
        </w:rPr>
        <w:t xml:space="preserve"> - </w:t>
      </w:r>
      <w:r>
        <w:t>Сап</w:t>
      </w:r>
      <w:r>
        <w:rPr>
          <w:lang w:val="en-US"/>
        </w:rPr>
        <w:t xml:space="preserve"> </w:t>
      </w:r>
      <w:proofErr w:type="spellStart"/>
      <w:r>
        <w:t>уо</w:t>
      </w:r>
      <w:proofErr w:type="spellEnd"/>
      <w:r>
        <w:rPr>
          <w:lang w:val="en-US"/>
        </w:rPr>
        <w:t xml:space="preserve">u tell the </w:t>
      </w:r>
      <w:proofErr w:type="spellStart"/>
      <w:r>
        <w:rPr>
          <w:lang w:val="en-US"/>
        </w:rPr>
        <w:t>the</w:t>
      </w:r>
      <w:proofErr w:type="spellEnd"/>
      <w:r>
        <w:rPr>
          <w:lang w:val="en-US"/>
        </w:rPr>
        <w:t xml:space="preserve"> time, please? </w:t>
      </w:r>
    </w:p>
    <w:p w:rsidR="0086362A" w:rsidRDefault="0086362A" w:rsidP="0086362A">
      <w:pPr>
        <w:pStyle w:val="a3"/>
        <w:shd w:val="clear" w:color="auto" w:fill="FFFFFF"/>
        <w:spacing w:before="0" w:beforeAutospacing="0" w:after="0" w:afterAutospacing="0" w:line="360" w:lineRule="auto"/>
        <w:ind w:right="-1" w:firstLine="567"/>
        <w:jc w:val="both"/>
        <w:rPr>
          <w:lang w:val="en-US"/>
        </w:rPr>
      </w:pPr>
      <w:r>
        <w:rPr>
          <w:lang w:val="en-US"/>
        </w:rPr>
        <w:t xml:space="preserve"> - Certainly. It is four o'clock.</w:t>
      </w:r>
    </w:p>
    <w:p w:rsidR="0086362A" w:rsidRDefault="0086362A" w:rsidP="0086362A">
      <w:pPr>
        <w:pStyle w:val="a3"/>
        <w:shd w:val="clear" w:color="auto" w:fill="FFFFFF"/>
        <w:spacing w:before="0" w:beforeAutospacing="0" w:after="0" w:afterAutospacing="0" w:line="360" w:lineRule="auto"/>
        <w:ind w:right="-1" w:firstLine="567"/>
        <w:jc w:val="both"/>
      </w:pPr>
      <w:r>
        <w:rPr>
          <w:lang w:val="en-US"/>
        </w:rPr>
        <w:t xml:space="preserve"> </w:t>
      </w:r>
      <w:r>
        <w:t xml:space="preserve">- </w:t>
      </w:r>
      <w:proofErr w:type="spellStart"/>
      <w:r>
        <w:t>Thanks</w:t>
      </w:r>
      <w:proofErr w:type="spellEnd"/>
      <w:r>
        <w:t>.</w:t>
      </w:r>
    </w:p>
    <w:p w:rsidR="0086362A" w:rsidRDefault="0086362A" w:rsidP="0086362A">
      <w:pPr>
        <w:pStyle w:val="a3"/>
        <w:shd w:val="clear" w:color="auto" w:fill="FFFFFF"/>
        <w:spacing w:before="0" w:beforeAutospacing="0" w:after="0" w:afterAutospacing="0" w:line="360" w:lineRule="auto"/>
        <w:ind w:right="-1" w:firstLine="567"/>
        <w:jc w:val="both"/>
      </w:pPr>
      <w:r>
        <w:t xml:space="preserve"> - </w:t>
      </w:r>
      <w:proofErr w:type="spellStart"/>
      <w:r>
        <w:t>Not</w:t>
      </w:r>
      <w:proofErr w:type="spellEnd"/>
      <w:r>
        <w:t xml:space="preserve"> </w:t>
      </w:r>
      <w:proofErr w:type="spellStart"/>
      <w:r>
        <w:t>at</w:t>
      </w:r>
      <w:proofErr w:type="spellEnd"/>
      <w:r>
        <w:t xml:space="preserve"> </w:t>
      </w:r>
      <w:proofErr w:type="spellStart"/>
      <w:r>
        <w:t>all</w:t>
      </w:r>
      <w:proofErr w:type="spellEnd"/>
      <w:r>
        <w:t xml:space="preserve">. </w:t>
      </w:r>
    </w:p>
    <w:p w:rsidR="0086362A" w:rsidRDefault="0086362A" w:rsidP="0086362A">
      <w:pPr>
        <w:pStyle w:val="a3"/>
        <w:shd w:val="clear" w:color="auto" w:fill="FFFFFF"/>
        <w:spacing w:before="0" w:beforeAutospacing="0" w:after="0" w:afterAutospacing="0" w:line="360" w:lineRule="auto"/>
        <w:ind w:right="-1" w:firstLine="567"/>
        <w:jc w:val="both"/>
      </w:pPr>
      <w:r>
        <w:t xml:space="preserve">Один и тот же диалог можно разыграть и представить по-разному. Идеи и роли можно подсказать ребятам. А если они привычны к творчеству и фантазированию. они сами придумают много оригинальных вариантов. Вот некоторые ситуации: две школьницы торопятся в школу, бегут, сталкиваются друг с другом, произносят диалог, смотрят на часы, потом разбегаются; мальчик знакомится с девочкой, звучит диалог; говорят куклы. Далее работу над этим диалогом можно продолжить дома: расширить диалог, добавив пять-шесть своих реплик в зависимости от ситуации. </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t xml:space="preserve"> В начальной школе продолжается становление произносительно- интонационных навыков, поэтому необходимо тщательным образом работать над фонетической стороной </w:t>
      </w:r>
      <w:r>
        <w:lastRenderedPageBreak/>
        <w:t>устной речи и чтения. Каждый урок должен содержать серьезную работу в этом плане. Такую работу можно проводить при помощи речевых разминок в начале урока, в качестве которых можно успешно использовать многочисленные английские скороговорки (</w:t>
      </w:r>
      <w:proofErr w:type="spellStart"/>
      <w:r>
        <w:t>tongue</w:t>
      </w:r>
      <w:proofErr w:type="spellEnd"/>
      <w:r>
        <w:t xml:space="preserve"> </w:t>
      </w:r>
      <w:proofErr w:type="spellStart"/>
      <w:r>
        <w:t>twisters</w:t>
      </w:r>
      <w:proofErr w:type="spellEnd"/>
      <w:r>
        <w:t>). При помощи нужных скороговорок можно закрепить произношение именно тех звуков, в произношении которых учащиеся испытывают затруднения.</w:t>
      </w:r>
    </w:p>
    <w:p w:rsidR="0086362A" w:rsidRDefault="0086362A" w:rsidP="0086362A">
      <w:pPr>
        <w:shd w:val="clear" w:color="auto" w:fill="FFFFFF"/>
        <w:spacing w:after="225" w:line="360" w:lineRule="auto"/>
        <w:ind w:right="-1" w:firstLine="567"/>
        <w:jc w:val="both"/>
        <w:rPr>
          <w:rFonts w:ascii="Times New Roman" w:hAnsi="Times New Roman"/>
          <w:sz w:val="24"/>
          <w:szCs w:val="24"/>
          <w:lang w:val="en-US"/>
        </w:rPr>
      </w:pPr>
      <w:r>
        <w:rPr>
          <w:rFonts w:ascii="Times New Roman" w:hAnsi="Times New Roman"/>
          <w:sz w:val="24"/>
          <w:szCs w:val="24"/>
        </w:rPr>
        <w:t>Примеры</w:t>
      </w:r>
      <w:r>
        <w:rPr>
          <w:rFonts w:ascii="Times New Roman" w:hAnsi="Times New Roman"/>
          <w:sz w:val="24"/>
          <w:szCs w:val="24"/>
          <w:lang w:val="en-US"/>
        </w:rPr>
        <w:t xml:space="preserve"> </w:t>
      </w:r>
      <w:r>
        <w:rPr>
          <w:rFonts w:ascii="Times New Roman" w:hAnsi="Times New Roman"/>
          <w:sz w:val="24"/>
          <w:szCs w:val="24"/>
        </w:rPr>
        <w:t>скороговорок</w:t>
      </w:r>
      <w:r>
        <w:rPr>
          <w:rFonts w:ascii="Times New Roman" w:hAnsi="Times New Roman"/>
          <w:sz w:val="24"/>
          <w:szCs w:val="24"/>
          <w:lang w:val="en-US"/>
        </w:rPr>
        <w:t xml:space="preserve">: a fat cat sat on a mat and ate a fat rat. I wish you were a fish in my dish. Double bubble gum bubbles double. Can you can a can as a canner can </w:t>
      </w:r>
      <w:proofErr w:type="spellStart"/>
      <w:r>
        <w:rPr>
          <w:rFonts w:ascii="Times New Roman" w:hAnsi="Times New Roman"/>
          <w:sz w:val="24"/>
          <w:szCs w:val="24"/>
          <w:lang w:val="en-US"/>
        </w:rPr>
        <w:t>can</w:t>
      </w:r>
      <w:proofErr w:type="spellEnd"/>
      <w:r>
        <w:rPr>
          <w:rFonts w:ascii="Times New Roman" w:hAnsi="Times New Roman"/>
          <w:sz w:val="24"/>
          <w:szCs w:val="24"/>
          <w:lang w:val="en-US"/>
        </w:rPr>
        <w:t xml:space="preserve"> a can? I thought of thinking of thanking you. No nose knows like a gnome’s nose knows. A big black bear sat on a big black bug. Lucky little Lucy found the lovely locket. We need tea for three, please, for Jean, Steve and me. The cook took a good look at the pudding and put sugar in it. The mouse that I found in our house was running around in the lounge. Robert </w:t>
      </w:r>
      <w:proofErr w:type="spellStart"/>
      <w:r>
        <w:rPr>
          <w:rFonts w:ascii="Times New Roman" w:hAnsi="Times New Roman"/>
          <w:sz w:val="24"/>
          <w:szCs w:val="24"/>
          <w:lang w:val="en-US"/>
        </w:rPr>
        <w:t>Rolley</w:t>
      </w:r>
      <w:proofErr w:type="spellEnd"/>
      <w:r>
        <w:rPr>
          <w:rFonts w:ascii="Times New Roman" w:hAnsi="Times New Roman"/>
          <w:sz w:val="24"/>
          <w:szCs w:val="24"/>
          <w:lang w:val="en-US"/>
        </w:rPr>
        <w:t xml:space="preserve"> rolled </w:t>
      </w:r>
      <w:proofErr w:type="spellStart"/>
      <w:r>
        <w:rPr>
          <w:rFonts w:ascii="Times New Roman" w:hAnsi="Times New Roman"/>
          <w:sz w:val="24"/>
          <w:szCs w:val="24"/>
          <w:lang w:val="en-US"/>
        </w:rPr>
        <w:t>a round</w:t>
      </w:r>
      <w:proofErr w:type="spellEnd"/>
      <w:r>
        <w:rPr>
          <w:rFonts w:ascii="Times New Roman" w:hAnsi="Times New Roman"/>
          <w:sz w:val="24"/>
          <w:szCs w:val="24"/>
          <w:lang w:val="en-US"/>
        </w:rPr>
        <w:t xml:space="preserve"> roll round, </w:t>
      </w: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round roll Robert </w:t>
      </w:r>
      <w:proofErr w:type="spellStart"/>
      <w:r>
        <w:rPr>
          <w:rFonts w:ascii="Times New Roman" w:hAnsi="Times New Roman"/>
          <w:sz w:val="24"/>
          <w:szCs w:val="24"/>
          <w:lang w:val="en-US"/>
        </w:rPr>
        <w:t>Rolley</w:t>
      </w:r>
      <w:proofErr w:type="spellEnd"/>
      <w:r>
        <w:rPr>
          <w:rFonts w:ascii="Times New Roman" w:hAnsi="Times New Roman"/>
          <w:sz w:val="24"/>
          <w:szCs w:val="24"/>
          <w:lang w:val="en-US"/>
        </w:rPr>
        <w:t xml:space="preserve"> rolled round. Where’s the round roll Robert </w:t>
      </w:r>
      <w:proofErr w:type="spellStart"/>
      <w:r>
        <w:rPr>
          <w:rFonts w:ascii="Times New Roman" w:hAnsi="Times New Roman"/>
          <w:sz w:val="24"/>
          <w:szCs w:val="24"/>
          <w:lang w:val="en-US"/>
        </w:rPr>
        <w:t>Rolley</w:t>
      </w:r>
      <w:proofErr w:type="spellEnd"/>
      <w:r>
        <w:rPr>
          <w:rFonts w:ascii="Times New Roman" w:hAnsi="Times New Roman"/>
          <w:sz w:val="24"/>
          <w:szCs w:val="24"/>
          <w:lang w:val="en-US"/>
        </w:rPr>
        <w:t xml:space="preserve"> rolled round? Don’t trouble </w:t>
      </w:r>
      <w:proofErr w:type="spellStart"/>
      <w:r>
        <w:rPr>
          <w:rFonts w:ascii="Times New Roman" w:hAnsi="Times New Roman"/>
          <w:sz w:val="24"/>
          <w:szCs w:val="24"/>
          <w:lang w:val="en-US"/>
        </w:rPr>
        <w:t>trouble</w:t>
      </w:r>
      <w:proofErr w:type="spellEnd"/>
      <w:r>
        <w:rPr>
          <w:rFonts w:ascii="Times New Roman" w:hAnsi="Times New Roman"/>
          <w:sz w:val="24"/>
          <w:szCs w:val="24"/>
          <w:lang w:val="en-US"/>
        </w:rPr>
        <w:t xml:space="preserve"> till trouble troubles you. It only doubles trouble and troubles others too? A critical critic </w:t>
      </w:r>
      <w:proofErr w:type="gramStart"/>
      <w:r>
        <w:rPr>
          <w:rFonts w:ascii="Times New Roman" w:hAnsi="Times New Roman"/>
          <w:sz w:val="24"/>
          <w:szCs w:val="24"/>
          <w:lang w:val="en-US"/>
        </w:rPr>
        <w:t>cricket</w:t>
      </w:r>
      <w:proofErr w:type="gramEnd"/>
      <w:r>
        <w:rPr>
          <w:rFonts w:ascii="Times New Roman" w:hAnsi="Times New Roman"/>
          <w:sz w:val="24"/>
          <w:szCs w:val="24"/>
          <w:lang w:val="en-US"/>
        </w:rPr>
        <w:t xml:space="preserve"> his neck 11 At a critical cricket match. Little Linda lost her locket Lovely, lucky little locket. Later Linda found her locket Lying still in Linda’s pocket.</w:t>
      </w:r>
    </w:p>
    <w:p w:rsidR="0086362A" w:rsidRDefault="0086362A" w:rsidP="0086362A">
      <w:pPr>
        <w:shd w:val="clear" w:color="auto" w:fill="FFFFFF"/>
        <w:spacing w:after="225" w:line="360" w:lineRule="auto"/>
        <w:ind w:right="-1" w:firstLine="567"/>
        <w:jc w:val="both"/>
        <w:rPr>
          <w:rFonts w:ascii="Times New Roman" w:hAnsi="Times New Roman"/>
          <w:sz w:val="24"/>
          <w:szCs w:val="24"/>
        </w:rPr>
      </w:pPr>
      <w:r>
        <w:rPr>
          <w:rFonts w:ascii="Times New Roman" w:hAnsi="Times New Roman"/>
          <w:sz w:val="24"/>
          <w:szCs w:val="24"/>
        </w:rPr>
        <w:t xml:space="preserve">Многие учителя из своей практики знают, что очень тяжело работать в последний учебный день перед каникулами или в праздничные дни. Еще тяжелее учиться ребятам в такие дни, особенно учиться на скучных и нудных уроках. Уроки нужно сделать </w:t>
      </w:r>
      <w:proofErr w:type="spellStart"/>
      <w:r>
        <w:rPr>
          <w:rFonts w:ascii="Times New Roman" w:hAnsi="Times New Roman"/>
          <w:sz w:val="24"/>
          <w:szCs w:val="24"/>
        </w:rPr>
        <w:t>нeoбычными</w:t>
      </w:r>
      <w:proofErr w:type="spellEnd"/>
      <w:r>
        <w:rPr>
          <w:rFonts w:ascii="Times New Roman" w:hAnsi="Times New Roman"/>
          <w:sz w:val="24"/>
          <w:szCs w:val="24"/>
        </w:rPr>
        <w:t xml:space="preserve">, запоминающимися и полезными с точки зрения освоения иностранного языка. «Рисовальный урок» можно провести 25 декабря. Сначала дети слушают об особенностях празднования английского Рождества, затем оформляют рождественские открытки. Ребята любят и «Песенные уроки». На таком уроке можно не только спеть все песни, изученные за год, но и устроить оригинальные музыкальные состязания. </w:t>
      </w:r>
    </w:p>
    <w:p w:rsidR="0086362A" w:rsidRDefault="0086362A" w:rsidP="0086362A">
      <w:pPr>
        <w:spacing w:line="360" w:lineRule="auto"/>
        <w:ind w:right="-1" w:firstLine="567"/>
        <w:jc w:val="both"/>
        <w:rPr>
          <w:rFonts w:ascii="Times New Roman" w:hAnsi="Times New Roman"/>
          <w:sz w:val="24"/>
          <w:szCs w:val="24"/>
        </w:rPr>
      </w:pPr>
      <w:r>
        <w:rPr>
          <w:rFonts w:ascii="Times New Roman" w:hAnsi="Times New Roman"/>
          <w:sz w:val="24"/>
          <w:szCs w:val="24"/>
        </w:rPr>
        <w:t xml:space="preserve">Одна из главных задач при обучении иностранному языку - увлечь, а не развлечь; научить, а не навредить; развить, а не забыть. </w:t>
      </w:r>
    </w:p>
    <w:p w:rsidR="0086362A" w:rsidRDefault="0086362A" w:rsidP="0086362A">
      <w:pPr>
        <w:pStyle w:val="a3"/>
        <w:shd w:val="clear" w:color="auto" w:fill="FFFFFF"/>
        <w:spacing w:before="0" w:beforeAutospacing="0" w:after="0" w:afterAutospacing="0" w:line="360" w:lineRule="auto"/>
        <w:ind w:right="-1" w:firstLine="567"/>
        <w:jc w:val="both"/>
        <w:rPr>
          <w:color w:val="000000"/>
          <w:lang w:val="en-US"/>
        </w:rPr>
      </w:pPr>
      <w:r>
        <w:t>Физкультминутка – неотъемлемая часть урока, особенно в начальной школе. Детям, как правило, очень трудно сидеть неподвижно на своих местах в течение всего урока вследствие чего начинает страдать дисциплина. Физкультминутку следует проводить в середине урока. Физкультминутка поднимает настроение, после нее дети приступают к работе со свежими силами. Примеры</w:t>
      </w:r>
      <w:r>
        <w:rPr>
          <w:lang w:val="en-US"/>
        </w:rPr>
        <w:t xml:space="preserve"> </w:t>
      </w:r>
      <w:r>
        <w:t>физкультминуток</w:t>
      </w:r>
      <w:r>
        <w:rPr>
          <w:lang w:val="en-US"/>
        </w:rPr>
        <w:t>: Hands up! Hands down! Hands on hips! Sit down! Hands up! To the sides! Bend left! Bend right! One, two, three</w:t>
      </w:r>
      <w:proofErr w:type="gramStart"/>
      <w:r>
        <w:rPr>
          <w:lang w:val="en-US"/>
        </w:rPr>
        <w:t>....Hop</w:t>
      </w:r>
      <w:proofErr w:type="gramEnd"/>
      <w:r>
        <w:rPr>
          <w:lang w:val="en-US"/>
        </w:rPr>
        <w:t>! One, two, three... Stop! Stand still! One, one, one, all girls run! Two, two, two, boys run too! Three, three, three, girls run to me! Four, four, four, boys touch the door! Five, five, five, girls and boys fly; Can you hop like a rabbit? - Yes, we can. (</w:t>
      </w:r>
      <w:r>
        <w:t>ученики</w:t>
      </w:r>
      <w:r>
        <w:rPr>
          <w:lang w:val="en-US"/>
        </w:rPr>
        <w:t xml:space="preserve"> </w:t>
      </w:r>
      <w:r>
        <w:t>прыгают</w:t>
      </w:r>
      <w:r>
        <w:rPr>
          <w:lang w:val="en-US"/>
        </w:rPr>
        <w:t xml:space="preserve"> </w:t>
      </w:r>
      <w:r>
        <w:t>как</w:t>
      </w:r>
      <w:r>
        <w:rPr>
          <w:lang w:val="en-US"/>
        </w:rPr>
        <w:t xml:space="preserve"> </w:t>
      </w:r>
      <w:r>
        <w:t>кролики</w:t>
      </w:r>
      <w:r>
        <w:rPr>
          <w:lang w:val="en-US"/>
        </w:rPr>
        <w:t xml:space="preserve">) - Can you jump like </w:t>
      </w:r>
      <w:r>
        <w:rPr>
          <w:lang w:val="en-US"/>
        </w:rPr>
        <w:lastRenderedPageBreak/>
        <w:t xml:space="preserve">a frog? - Yes, we </w:t>
      </w:r>
      <w:proofErr w:type="gramStart"/>
      <w:r>
        <w:rPr>
          <w:lang w:val="en-US"/>
        </w:rPr>
        <w:t>can .</w:t>
      </w:r>
      <w:proofErr w:type="gramEnd"/>
      <w:r>
        <w:rPr>
          <w:lang w:val="en-US"/>
        </w:rPr>
        <w:t>(</w:t>
      </w:r>
      <w:r>
        <w:t>ученики</w:t>
      </w:r>
      <w:r>
        <w:rPr>
          <w:lang w:val="en-US"/>
        </w:rPr>
        <w:t xml:space="preserve"> </w:t>
      </w:r>
      <w:r>
        <w:t>прыгают</w:t>
      </w:r>
      <w:r>
        <w:rPr>
          <w:lang w:val="en-US"/>
        </w:rPr>
        <w:t xml:space="preserve"> </w:t>
      </w:r>
      <w:r>
        <w:t>как</w:t>
      </w:r>
      <w:r>
        <w:rPr>
          <w:lang w:val="en-US"/>
        </w:rPr>
        <w:t xml:space="preserve"> </w:t>
      </w:r>
      <w:r>
        <w:t>лягушки</w:t>
      </w:r>
      <w:r>
        <w:rPr>
          <w:lang w:val="en-US"/>
        </w:rPr>
        <w:t>) Can you walk like a duck?, - Yes, we can. (</w:t>
      </w:r>
      <w:r>
        <w:t>Ученики</w:t>
      </w:r>
      <w:r>
        <w:rPr>
          <w:lang w:val="en-US"/>
        </w:rPr>
        <w:t xml:space="preserve"> </w:t>
      </w:r>
      <w:r>
        <w:t>изображают</w:t>
      </w:r>
      <w:r>
        <w:rPr>
          <w:lang w:val="en-US"/>
        </w:rPr>
        <w:t xml:space="preserve"> </w:t>
      </w:r>
      <w:r>
        <w:t>походку</w:t>
      </w:r>
      <w:r>
        <w:rPr>
          <w:lang w:val="en-US"/>
        </w:rPr>
        <w:t xml:space="preserve"> </w:t>
      </w:r>
      <w:r>
        <w:t>утки</w:t>
      </w:r>
      <w:r>
        <w:rPr>
          <w:lang w:val="en-US"/>
        </w:rPr>
        <w:t>) - Can you fly like a bird? - Yes, we can. (</w:t>
      </w:r>
      <w:r>
        <w:t>Ученики</w:t>
      </w:r>
      <w:r>
        <w:rPr>
          <w:lang w:val="en-US"/>
        </w:rPr>
        <w:t xml:space="preserve"> </w:t>
      </w:r>
      <w:r>
        <w:t>машут</w:t>
      </w:r>
      <w:r>
        <w:rPr>
          <w:lang w:val="en-US"/>
        </w:rPr>
        <w:t xml:space="preserve"> </w:t>
      </w:r>
      <w:r>
        <w:t>руками</w:t>
      </w:r>
      <w:r>
        <w:rPr>
          <w:lang w:val="en-US"/>
        </w:rPr>
        <w:t xml:space="preserve"> </w:t>
      </w:r>
      <w:r>
        <w:t>как</w:t>
      </w:r>
      <w:r>
        <w:rPr>
          <w:lang w:val="en-US"/>
        </w:rPr>
        <w:t xml:space="preserve"> </w:t>
      </w:r>
      <w:r>
        <w:t>крыльями</w:t>
      </w:r>
      <w:r>
        <w:rPr>
          <w:lang w:val="en-US"/>
        </w:rPr>
        <w:t>) Can you swim like a fish? - Yes, we can. (</w:t>
      </w:r>
      <w:r>
        <w:t>Ученики</w:t>
      </w:r>
      <w:r>
        <w:rPr>
          <w:lang w:val="en-US"/>
        </w:rPr>
        <w:t xml:space="preserve"> </w:t>
      </w:r>
      <w:r>
        <w:t>плавают</w:t>
      </w:r>
      <w:r>
        <w:rPr>
          <w:lang w:val="en-US"/>
        </w:rPr>
        <w:t xml:space="preserve"> </w:t>
      </w:r>
      <w:r>
        <w:t>как</w:t>
      </w:r>
      <w:r>
        <w:rPr>
          <w:lang w:val="en-US"/>
        </w:rPr>
        <w:t xml:space="preserve"> </w:t>
      </w:r>
      <w:r>
        <w:t>рыбы</w:t>
      </w:r>
      <w:r>
        <w:rPr>
          <w:lang w:val="en-US"/>
        </w:rPr>
        <w:t>) - And be still like a good child. - As still as you wish. - Thank you. Sit down, children. Clap, clap. clap your hands. Clap your hands together. Clap, clap. clap your hands. Clap your hands together. Stamp, stamp, stamp your feet. Stamp your feet together. Stamp, stamp, stamp your feet. Stamp your feet together. Nod, nod, nod, your head. Nod head together. Nod, nod, nod, your head. Nod head together. Dance, dance, dance and dance. Dance and dance together. Red, red, red, touch your head, black, black, black, touch your back, blue, blue, blue, touch your shoe, green, green, green, touch your chin, brown, brown, brown, touch the ground.</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t xml:space="preserve">Вызывает интерес у учеников и использование компьютерных технологий на уроках иностранного языка. Современный урок требует от учителя владения техническими средствами обучения. Использование на уроке компьютера, создание мультимедийных презентаций – все это позволяет сделать процесс обучения интересным, более эффективным и продуктивным. </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Информационные и коммуникационные технологии (ИКТ) на уроках английского языка:</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 xml:space="preserve">•презентации в </w:t>
      </w:r>
      <w:proofErr w:type="spellStart"/>
      <w:r>
        <w:rPr>
          <w:color w:val="000000"/>
        </w:rPr>
        <w:t>Power</w:t>
      </w:r>
      <w:proofErr w:type="spellEnd"/>
      <w:r>
        <w:rPr>
          <w:color w:val="000000"/>
        </w:rPr>
        <w:t xml:space="preserve"> </w:t>
      </w:r>
      <w:proofErr w:type="spellStart"/>
      <w:r>
        <w:rPr>
          <w:color w:val="000000"/>
        </w:rPr>
        <w:t>Point</w:t>
      </w:r>
      <w:proofErr w:type="spellEnd"/>
      <w:r>
        <w:rPr>
          <w:color w:val="000000"/>
        </w:rPr>
        <w:t>;</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•текстовые редакторы;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•электронные таблицы;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•тесты;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•интернет ресурсы;</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•электронные учебники.</w:t>
      </w:r>
    </w:p>
    <w:p w:rsidR="0086362A" w:rsidRDefault="0086362A" w:rsidP="0086362A">
      <w:pPr>
        <w:pStyle w:val="a3"/>
        <w:shd w:val="clear" w:color="auto" w:fill="FFFFFF"/>
        <w:spacing w:before="0" w:beforeAutospacing="0" w:after="0" w:afterAutospacing="0" w:line="360" w:lineRule="auto"/>
        <w:ind w:right="-1"/>
        <w:jc w:val="both"/>
        <w:rPr>
          <w:color w:val="000000"/>
        </w:rPr>
      </w:pPr>
      <w:r>
        <w:rPr>
          <w:color w:val="000000"/>
        </w:rPr>
        <w:t>Некоторые технологии используются почти всеми учителями. Например, широкое распространение получило использование презентаций. Они удобны и для учителя, и для учеников. Презентация кроме текста может включать картинки, графики, таблицы, видео и музыкальное сопровождение. Текст может быть начитан носителями языка. Но составление презентации требует большой подготовки учителя по подбору материала, продумывания структуры презентации, выбора оформления и т. д. Использование компьютерной презентации на уроке позволяет:</w:t>
      </w:r>
    </w:p>
    <w:p w:rsidR="0086362A" w:rsidRDefault="0086362A" w:rsidP="0086362A">
      <w:pPr>
        <w:pStyle w:val="a3"/>
        <w:numPr>
          <w:ilvl w:val="0"/>
          <w:numId w:val="2"/>
        </w:numPr>
        <w:shd w:val="clear" w:color="auto" w:fill="FFFFFF"/>
        <w:spacing w:before="0" w:beforeAutospacing="0" w:after="0" w:afterAutospacing="0" w:line="360" w:lineRule="auto"/>
        <w:ind w:left="0" w:right="-1"/>
        <w:jc w:val="both"/>
        <w:rPr>
          <w:color w:val="000000"/>
        </w:rPr>
      </w:pPr>
      <w:r>
        <w:rPr>
          <w:color w:val="000000"/>
        </w:rPr>
        <w:t>повысить мотивацию учащихся;</w:t>
      </w:r>
    </w:p>
    <w:p w:rsidR="0086362A" w:rsidRDefault="0086362A" w:rsidP="0086362A">
      <w:pPr>
        <w:pStyle w:val="a3"/>
        <w:numPr>
          <w:ilvl w:val="0"/>
          <w:numId w:val="2"/>
        </w:numPr>
        <w:shd w:val="clear" w:color="auto" w:fill="FFFFFF"/>
        <w:spacing w:before="0" w:beforeAutospacing="0" w:after="0" w:afterAutospacing="0" w:line="360" w:lineRule="auto"/>
        <w:ind w:left="0" w:right="-1"/>
        <w:jc w:val="both"/>
        <w:rPr>
          <w:color w:val="000000"/>
        </w:rPr>
      </w:pPr>
      <w:r>
        <w:rPr>
          <w:color w:val="000000"/>
        </w:rPr>
        <w:t>использовать большое количество иллюстративного материала;</w:t>
      </w:r>
    </w:p>
    <w:p w:rsidR="0086362A" w:rsidRDefault="0086362A" w:rsidP="0086362A">
      <w:pPr>
        <w:pStyle w:val="a3"/>
        <w:numPr>
          <w:ilvl w:val="0"/>
          <w:numId w:val="2"/>
        </w:numPr>
        <w:shd w:val="clear" w:color="auto" w:fill="FFFFFF"/>
        <w:spacing w:before="0" w:beforeAutospacing="0" w:after="0" w:afterAutospacing="0" w:line="360" w:lineRule="auto"/>
        <w:ind w:left="0" w:right="-1"/>
        <w:jc w:val="both"/>
        <w:rPr>
          <w:color w:val="000000"/>
        </w:rPr>
      </w:pPr>
      <w:r>
        <w:rPr>
          <w:color w:val="000000"/>
        </w:rPr>
        <w:t>интенсифицировать урок, исключив время для написания материала на доске;</w:t>
      </w:r>
    </w:p>
    <w:p w:rsidR="0086362A" w:rsidRDefault="0086362A" w:rsidP="0086362A">
      <w:pPr>
        <w:pStyle w:val="a3"/>
        <w:numPr>
          <w:ilvl w:val="0"/>
          <w:numId w:val="2"/>
        </w:numPr>
        <w:shd w:val="clear" w:color="auto" w:fill="FFFFFF"/>
        <w:spacing w:before="0" w:beforeAutospacing="0" w:after="0" w:afterAutospacing="0" w:line="360" w:lineRule="auto"/>
        <w:ind w:left="0" w:right="-1"/>
        <w:jc w:val="both"/>
        <w:rPr>
          <w:color w:val="000000"/>
        </w:rPr>
      </w:pPr>
      <w:r>
        <w:rPr>
          <w:color w:val="000000"/>
        </w:rPr>
        <w:t xml:space="preserve">вовлечь учащихся в самостоятельный процесс обучения, что особенно важно для развития их </w:t>
      </w:r>
      <w:proofErr w:type="spellStart"/>
      <w:r>
        <w:rPr>
          <w:color w:val="000000"/>
        </w:rPr>
        <w:t>общеучебных</w:t>
      </w:r>
      <w:proofErr w:type="spellEnd"/>
      <w:r>
        <w:rPr>
          <w:color w:val="000000"/>
        </w:rPr>
        <w:t xml:space="preserve"> навыков.</w:t>
      </w:r>
    </w:p>
    <w:p w:rsidR="0086362A" w:rsidRDefault="0086362A" w:rsidP="0086362A">
      <w:pPr>
        <w:pStyle w:val="a3"/>
        <w:shd w:val="clear" w:color="auto" w:fill="FFFFFF"/>
        <w:spacing w:before="0" w:beforeAutospacing="0" w:after="0" w:afterAutospacing="0" w:line="360" w:lineRule="auto"/>
        <w:ind w:right="-1" w:firstLine="567"/>
        <w:jc w:val="both"/>
        <w:rPr>
          <w:color w:val="000000"/>
        </w:rPr>
      </w:pPr>
      <w:r>
        <w:rPr>
          <w:color w:val="000000"/>
        </w:rPr>
        <w:lastRenderedPageBreak/>
        <w:t>В настоящее время широкое распространение в школах получило и компьютерное тестирование. Этот способ контроля знаний имеет свои недостатки, но возможность за короткое время оценить многих и сделать это достаточно объективно обеспечивает этой технологии широкую популярность.</w:t>
      </w:r>
    </w:p>
    <w:p w:rsidR="0086362A" w:rsidRDefault="0086362A" w:rsidP="0086362A">
      <w:pPr>
        <w:spacing w:line="360" w:lineRule="auto"/>
        <w:ind w:right="-1" w:firstLine="567"/>
        <w:jc w:val="both"/>
        <w:rPr>
          <w:rFonts w:ascii="Times New Roman" w:hAnsi="Times New Roman"/>
          <w:sz w:val="24"/>
          <w:szCs w:val="24"/>
        </w:rPr>
      </w:pPr>
      <w:r>
        <w:rPr>
          <w:rFonts w:ascii="Times New Roman" w:hAnsi="Times New Roman"/>
          <w:sz w:val="24"/>
          <w:szCs w:val="24"/>
        </w:rPr>
        <w:t xml:space="preserve">Познавательный интерес является сильнейшим средством обучения. Поэтому одной из главных задач педагога является активизация познавательной деятельности ученика. Главное помнить известный афоризм И. </w:t>
      </w:r>
      <w:proofErr w:type="spellStart"/>
      <w:r>
        <w:rPr>
          <w:rFonts w:ascii="Times New Roman" w:hAnsi="Times New Roman"/>
          <w:sz w:val="24"/>
          <w:szCs w:val="24"/>
        </w:rPr>
        <w:t>Гербарта</w:t>
      </w:r>
      <w:proofErr w:type="spellEnd"/>
      <w:r>
        <w:rPr>
          <w:rFonts w:ascii="Times New Roman" w:hAnsi="Times New Roman"/>
          <w:sz w:val="24"/>
          <w:szCs w:val="24"/>
        </w:rPr>
        <w:t>, что «</w:t>
      </w:r>
      <w:proofErr w:type="spellStart"/>
      <w:r>
        <w:rPr>
          <w:rFonts w:ascii="Times New Roman" w:hAnsi="Times New Roman"/>
          <w:sz w:val="24"/>
          <w:szCs w:val="24"/>
        </w:rPr>
        <w:t>cмертельный</w:t>
      </w:r>
      <w:proofErr w:type="spellEnd"/>
      <w:r>
        <w:rPr>
          <w:rFonts w:ascii="Times New Roman" w:hAnsi="Times New Roman"/>
          <w:sz w:val="24"/>
          <w:szCs w:val="24"/>
        </w:rPr>
        <w:t xml:space="preserve"> грех учителя – быть скучным».</w:t>
      </w:r>
    </w:p>
    <w:p w:rsidR="006259D4" w:rsidRDefault="001B414B"/>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6709"/>
    <w:multiLevelType w:val="multilevel"/>
    <w:tmpl w:val="01A2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260CE"/>
    <w:multiLevelType w:val="multilevel"/>
    <w:tmpl w:val="3846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E8"/>
    <w:rsid w:val="001B414B"/>
    <w:rsid w:val="00555834"/>
    <w:rsid w:val="0086362A"/>
    <w:rsid w:val="00CD2F29"/>
    <w:rsid w:val="00DA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FE11"/>
  <w15:chartTrackingRefBased/>
  <w15:docId w15:val="{FECB97E6-5AC7-4A01-8764-27F169B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2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6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2021-06-11T16:46:00Z</dcterms:created>
  <dcterms:modified xsi:type="dcterms:W3CDTF">2021-06-11T16:48:00Z</dcterms:modified>
</cp:coreProperties>
</file>