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0815" w14:textId="77777777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D03F7" w14:textId="77777777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1B0C8" w14:textId="77777777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26768" w14:textId="77777777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3784A" w14:textId="7FA5FB36" w:rsidR="000A1AF0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5C3">
        <w:rPr>
          <w:rFonts w:ascii="Times New Roman" w:hAnsi="Times New Roman" w:cs="Times New Roman"/>
          <w:b/>
          <w:bCs/>
          <w:sz w:val="28"/>
          <w:szCs w:val="28"/>
        </w:rPr>
        <w:t>Выступление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</w:t>
      </w:r>
      <w:r w:rsidRPr="00E425C3">
        <w:rPr>
          <w:rFonts w:ascii="Times New Roman" w:hAnsi="Times New Roman" w:cs="Times New Roman"/>
          <w:b/>
          <w:bCs/>
          <w:sz w:val="28"/>
          <w:szCs w:val="28"/>
        </w:rPr>
        <w:t xml:space="preserve"> классных руководителей по теме "Методика и формы активного сотрудничества классного руководителя с родителями"</w:t>
      </w:r>
    </w:p>
    <w:p w14:paraId="1DA33F2E" w14:textId="1ABB853B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2E0C8" w14:textId="4EA622E9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61EB5" w14:textId="5824EC54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B45E8" w14:textId="4905A4A1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99C09" w14:textId="52340685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B02E5" w14:textId="42DAD838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5ABB1" w14:textId="4EB88CDA" w:rsid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06216" w14:textId="3EBFA622" w:rsid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52C69" w14:textId="33958B9E" w:rsid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9ED37" w14:textId="7CAE0F06" w:rsid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3544A" w14:textId="4EE518F4" w:rsidR="00E425C3" w:rsidRP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Подготовила</w:t>
      </w:r>
    </w:p>
    <w:p w14:paraId="45FB385C" w14:textId="76835CB0" w:rsidR="00E425C3" w:rsidRP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25C3">
        <w:rPr>
          <w:rFonts w:ascii="Times New Roman" w:hAnsi="Times New Roman" w:cs="Times New Roman"/>
          <w:sz w:val="28"/>
          <w:szCs w:val="28"/>
        </w:rPr>
        <w:t>тудентка Ш-21 группы</w:t>
      </w:r>
    </w:p>
    <w:p w14:paraId="6A67566E" w14:textId="4862E26C" w:rsidR="00E425C3" w:rsidRP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Цаповян Ирина</w:t>
      </w:r>
    </w:p>
    <w:p w14:paraId="10C98B91" w14:textId="77777777" w:rsidR="00E425C3" w:rsidRP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 xml:space="preserve">Преподаватель: </w:t>
      </w:r>
    </w:p>
    <w:p w14:paraId="149515D0" w14:textId="2887C972" w:rsid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25C3">
        <w:rPr>
          <w:rFonts w:ascii="Times New Roman" w:hAnsi="Times New Roman" w:cs="Times New Roman"/>
          <w:sz w:val="28"/>
          <w:szCs w:val="28"/>
        </w:rPr>
        <w:t>Голоскок</w:t>
      </w:r>
      <w:proofErr w:type="spellEnd"/>
      <w:r w:rsidRPr="00E425C3">
        <w:rPr>
          <w:rFonts w:ascii="Times New Roman" w:hAnsi="Times New Roman" w:cs="Times New Roman"/>
          <w:sz w:val="28"/>
          <w:szCs w:val="28"/>
        </w:rPr>
        <w:t xml:space="preserve"> Г.Н</w:t>
      </w:r>
    </w:p>
    <w:p w14:paraId="21877B0C" w14:textId="65883AD2" w:rsid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E64A55" w14:textId="77777777" w:rsidR="00E425C3" w:rsidRP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lastRenderedPageBreak/>
        <w:t>«Семья и школа – это берег и море. На берегу ребенок делает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он должен совсем оторваться от берега»</w:t>
      </w:r>
    </w:p>
    <w:p w14:paraId="72BE7E8F" w14:textId="77777777" w:rsidR="00E425C3" w:rsidRPr="00E425C3" w:rsidRDefault="00E425C3" w:rsidP="00E425C3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(Лев Кассиль)</w:t>
      </w:r>
    </w:p>
    <w:p w14:paraId="110A326E" w14:textId="6601B6F7" w:rsidR="00E425C3" w:rsidRPr="00E425C3" w:rsidRDefault="00E425C3" w:rsidP="00E425C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5C3"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</w:p>
    <w:p w14:paraId="4F3D70D0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Одним из главных направлений в работе классного руководителя является работа с родителями. Именно от взаимоотношений между классным руководителем и родителями учащихся зависит успешное обучение и воспитание ребёнка. Установление контактов с родителями учащихся – начало всех начал.</w:t>
      </w:r>
    </w:p>
    <w:p w14:paraId="031DC704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Старый школьный афоризм гласит: «Самое сложное в работе с детьми – это работа с их родителями». Классный руководитель должен обладать большой психологической «гибкостью», интуицией. Общение с родителями должно позволять им выразить все желания, знания о своих детях. Помните, что для них сын или дочь – самые лучшие дети в мире.</w:t>
      </w:r>
    </w:p>
    <w:p w14:paraId="286883B3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Классному руководителю необходимо знать цель, принципы, направления, формы и методы работы с родителями. Естественно, стиль работы должен быть демократический, основанный на взаимном доверии, взаимодействии с родителями.</w:t>
      </w:r>
    </w:p>
    <w:p w14:paraId="4C913A0D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5C3">
        <w:rPr>
          <w:rFonts w:ascii="Times New Roman" w:hAnsi="Times New Roman" w:cs="Times New Roman"/>
          <w:sz w:val="28"/>
          <w:szCs w:val="28"/>
          <w:u w:val="single"/>
        </w:rPr>
        <w:t>Из чего складывается сотрудничество с родителями:</w:t>
      </w:r>
    </w:p>
    <w:p w14:paraId="7A6CF543" w14:textId="77777777" w:rsidR="00E425C3" w:rsidRPr="00E425C3" w:rsidRDefault="00E425C3" w:rsidP="00E425C3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Установить доброжелательные отношения с родителями.</w:t>
      </w:r>
    </w:p>
    <w:p w14:paraId="410A04CD" w14:textId="77777777" w:rsidR="00E425C3" w:rsidRPr="00E425C3" w:rsidRDefault="00E425C3" w:rsidP="00E425C3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Постоянно информировать родителей о процессе воспитания (чем живет школа) и успехах, продвижении в развитии ребенка.</w:t>
      </w:r>
    </w:p>
    <w:p w14:paraId="3866F0E2" w14:textId="77777777" w:rsidR="00E425C3" w:rsidRPr="00E425C3" w:rsidRDefault="00E425C3" w:rsidP="00E425C3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Организовывать педагогическое просвещение родителей, стремиться к повышению их педагогической культуры.</w:t>
      </w:r>
    </w:p>
    <w:p w14:paraId="6033E1B8" w14:textId="77777777" w:rsidR="00E425C3" w:rsidRPr="00E425C3" w:rsidRDefault="00E425C3" w:rsidP="00E425C3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Привлекать родителей к участию в совместной с детьми деятельности как в школе, так и вне ее.</w:t>
      </w:r>
    </w:p>
    <w:p w14:paraId="416744F5" w14:textId="77777777" w:rsidR="00E425C3" w:rsidRPr="00E425C3" w:rsidRDefault="00E425C3" w:rsidP="00E425C3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Помощником в работе должен является родительский комитет.</w:t>
      </w:r>
    </w:p>
    <w:p w14:paraId="31CD412C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эффективного сотрудничества с родителями:</w:t>
      </w:r>
      <w:r w:rsidRPr="00E425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25C3">
        <w:rPr>
          <w:rFonts w:ascii="Times New Roman" w:hAnsi="Times New Roman" w:cs="Times New Roman"/>
          <w:sz w:val="28"/>
          <w:szCs w:val="28"/>
        </w:rPr>
        <w:t>повысить ответственность родителей за процесс воспитания своих детей, заинтересовать их в положительном результате образовательного процесса.</w:t>
      </w:r>
    </w:p>
    <w:p w14:paraId="2A4A0A7B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5C3">
        <w:rPr>
          <w:rFonts w:ascii="Times New Roman" w:hAnsi="Times New Roman" w:cs="Times New Roman"/>
          <w:sz w:val="28"/>
          <w:szCs w:val="28"/>
          <w:u w:val="single"/>
        </w:rPr>
        <w:t>Задачи, которые помогут прийти к поставленной цели:</w:t>
      </w:r>
    </w:p>
    <w:p w14:paraId="7580CDD2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1</w:t>
      </w:r>
      <w:r w:rsidRPr="00E425C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425C3">
        <w:rPr>
          <w:rFonts w:ascii="Times New Roman" w:hAnsi="Times New Roman" w:cs="Times New Roman"/>
          <w:sz w:val="28"/>
          <w:szCs w:val="28"/>
        </w:rPr>
        <w:t>создать атмосферу взаимопонимания между детьми, учителями и родителями в образовательной и воспитательной среде;</w:t>
      </w:r>
    </w:p>
    <w:p w14:paraId="6964F9E2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2. изучить семьи учащихся и условия воспитания ребёнка в семье;</w:t>
      </w:r>
    </w:p>
    <w:p w14:paraId="61D33209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3. установить тесную и плодотворную связь с родителями, привлекать их к учебной деятельности детей и внеурочной, внеклассной работе;</w:t>
      </w:r>
    </w:p>
    <w:p w14:paraId="7E33626D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4. способствовать формированию доверительных и доброжелательных отношений между родителями и детьми, педагогами и родителями.</w:t>
      </w:r>
    </w:p>
    <w:p w14:paraId="1453E3AA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 xml:space="preserve">Классному руководителю следует помнить, что он призван вместе с родителями обучающихся создать воспитывающую среду, обеспечить единство требований школы и семьи по отношению к личности ребенка. Этого можно добиться, осуществляя взаимную деятельность, основанную на следующих </w:t>
      </w:r>
      <w:r w:rsidRPr="00E425C3">
        <w:rPr>
          <w:rFonts w:ascii="Times New Roman" w:hAnsi="Times New Roman" w:cs="Times New Roman"/>
          <w:sz w:val="28"/>
          <w:szCs w:val="28"/>
          <w:u w:val="single"/>
        </w:rPr>
        <w:t>принципах:</w:t>
      </w:r>
    </w:p>
    <w:p w14:paraId="7151B22B" w14:textId="77777777" w:rsidR="00E425C3" w:rsidRPr="00E425C3" w:rsidRDefault="00E425C3" w:rsidP="00E425C3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обращение к чувству родительской любви и уважение ее;</w:t>
      </w:r>
    </w:p>
    <w:p w14:paraId="662D0B69" w14:textId="77777777" w:rsidR="00E425C3" w:rsidRPr="00E425C3" w:rsidRDefault="00E425C3" w:rsidP="00E425C3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доброжелательность и дипломатичность в общении с родителями;</w:t>
      </w:r>
    </w:p>
    <w:p w14:paraId="691BBBA5" w14:textId="77777777" w:rsidR="00E425C3" w:rsidRPr="00E425C3" w:rsidRDefault="00E425C3" w:rsidP="00E425C3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позиция сотрудничества в общении с родителями, уважение их личности как матери и отца, их трудовой и общественной деятельности.</w:t>
      </w:r>
    </w:p>
    <w:p w14:paraId="67FA967C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 xml:space="preserve">Вся деятельность классного руководителя с родителями обучающихся в нашей школе представлена следующими </w:t>
      </w:r>
      <w:r w:rsidRPr="00E425C3">
        <w:rPr>
          <w:rFonts w:ascii="Times New Roman" w:hAnsi="Times New Roman" w:cs="Times New Roman"/>
          <w:sz w:val="28"/>
          <w:szCs w:val="28"/>
          <w:u w:val="single"/>
        </w:rPr>
        <w:t>направлениями</w:t>
      </w:r>
      <w:r w:rsidRPr="00E425C3">
        <w:rPr>
          <w:rFonts w:ascii="Times New Roman" w:hAnsi="Times New Roman" w:cs="Times New Roman"/>
          <w:sz w:val="28"/>
          <w:szCs w:val="28"/>
        </w:rPr>
        <w:t>:</w:t>
      </w:r>
    </w:p>
    <w:p w14:paraId="136C0252" w14:textId="77777777" w:rsidR="00E425C3" w:rsidRPr="00E425C3" w:rsidRDefault="00E425C3" w:rsidP="00E425C3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изучение семей и условий семейного воспитания;</w:t>
      </w:r>
    </w:p>
    <w:p w14:paraId="31A1AD27" w14:textId="77777777" w:rsidR="00E425C3" w:rsidRPr="00E425C3" w:rsidRDefault="00E425C3" w:rsidP="00E425C3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составление социального паспорта</w:t>
      </w:r>
    </w:p>
    <w:p w14:paraId="227C6ED6" w14:textId="77777777" w:rsidR="00E425C3" w:rsidRPr="00E425C3" w:rsidRDefault="00E425C3" w:rsidP="00E425C3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информирование родителей о содержании учебно-воспитательного процесса;</w:t>
      </w:r>
    </w:p>
    <w:p w14:paraId="1AB4CE07" w14:textId="77777777" w:rsidR="00E425C3" w:rsidRPr="00E425C3" w:rsidRDefault="00E425C3" w:rsidP="00E425C3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родителей;</w:t>
      </w:r>
    </w:p>
    <w:p w14:paraId="2550A48F" w14:textId="77777777" w:rsidR="00E425C3" w:rsidRPr="00E425C3" w:rsidRDefault="00E425C3" w:rsidP="00E425C3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взаимодействие с родительским комитетом;</w:t>
      </w:r>
    </w:p>
    <w:p w14:paraId="21C5B667" w14:textId="77777777" w:rsidR="00E425C3" w:rsidRPr="00E425C3" w:rsidRDefault="00E425C3" w:rsidP="00E425C3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совместная деятельность родителей и обучающихся.</w:t>
      </w:r>
    </w:p>
    <w:p w14:paraId="5AD958F1" w14:textId="298E9A72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Можно использовать следующие формы работы</w:t>
      </w:r>
      <w:r w:rsidR="00056C9F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</w:t>
      </w:r>
      <w:r w:rsidRPr="00E425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35F802" w14:textId="2D101433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6C9F">
        <w:rPr>
          <w:rFonts w:ascii="Times New Roman" w:hAnsi="Times New Roman" w:cs="Times New Roman"/>
          <w:sz w:val="28"/>
          <w:szCs w:val="28"/>
        </w:rPr>
        <w:t>к</w:t>
      </w:r>
      <w:r w:rsidRPr="00E425C3">
        <w:rPr>
          <w:rFonts w:ascii="Times New Roman" w:hAnsi="Times New Roman" w:cs="Times New Roman"/>
          <w:sz w:val="28"/>
          <w:szCs w:val="28"/>
        </w:rPr>
        <w:t>онференция;</w:t>
      </w:r>
    </w:p>
    <w:p w14:paraId="34783D98" w14:textId="07E3EAAD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6C9F">
        <w:rPr>
          <w:rFonts w:ascii="Times New Roman" w:hAnsi="Times New Roman" w:cs="Times New Roman"/>
          <w:sz w:val="28"/>
          <w:szCs w:val="28"/>
        </w:rPr>
        <w:t>п</w:t>
      </w:r>
      <w:r w:rsidRPr="00E425C3">
        <w:rPr>
          <w:rFonts w:ascii="Times New Roman" w:hAnsi="Times New Roman" w:cs="Times New Roman"/>
          <w:sz w:val="28"/>
          <w:szCs w:val="28"/>
        </w:rPr>
        <w:t>рактикум</w:t>
      </w:r>
      <w:r w:rsidR="00056C9F">
        <w:rPr>
          <w:rFonts w:ascii="Times New Roman" w:hAnsi="Times New Roman" w:cs="Times New Roman"/>
          <w:sz w:val="28"/>
          <w:szCs w:val="28"/>
        </w:rPr>
        <w:t>;</w:t>
      </w:r>
    </w:p>
    <w:p w14:paraId="03DFB408" w14:textId="5846CA0D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6C9F">
        <w:rPr>
          <w:rFonts w:ascii="Times New Roman" w:hAnsi="Times New Roman" w:cs="Times New Roman"/>
          <w:sz w:val="28"/>
          <w:szCs w:val="28"/>
        </w:rPr>
        <w:t>о</w:t>
      </w:r>
      <w:r w:rsidRPr="00E425C3">
        <w:rPr>
          <w:rFonts w:ascii="Times New Roman" w:hAnsi="Times New Roman" w:cs="Times New Roman"/>
          <w:sz w:val="28"/>
          <w:szCs w:val="28"/>
        </w:rPr>
        <w:t>ткрытые уроки и внеклассные мероприятия;</w:t>
      </w:r>
    </w:p>
    <w:p w14:paraId="000AA9CD" w14:textId="248F8C45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6C9F">
        <w:rPr>
          <w:rFonts w:ascii="Times New Roman" w:hAnsi="Times New Roman" w:cs="Times New Roman"/>
          <w:sz w:val="28"/>
          <w:szCs w:val="28"/>
        </w:rPr>
        <w:t>п</w:t>
      </w:r>
      <w:r w:rsidRPr="00E425C3">
        <w:rPr>
          <w:rFonts w:ascii="Times New Roman" w:hAnsi="Times New Roman" w:cs="Times New Roman"/>
          <w:sz w:val="28"/>
          <w:szCs w:val="28"/>
        </w:rPr>
        <w:t>ереписка с родителями;</w:t>
      </w:r>
    </w:p>
    <w:p w14:paraId="3420CA48" w14:textId="02E49EF6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6C9F">
        <w:rPr>
          <w:rFonts w:ascii="Times New Roman" w:hAnsi="Times New Roman" w:cs="Times New Roman"/>
          <w:sz w:val="28"/>
          <w:szCs w:val="28"/>
        </w:rPr>
        <w:t>с</w:t>
      </w:r>
      <w:r w:rsidRPr="00E425C3">
        <w:rPr>
          <w:rFonts w:ascii="Times New Roman" w:hAnsi="Times New Roman" w:cs="Times New Roman"/>
          <w:sz w:val="28"/>
          <w:szCs w:val="28"/>
        </w:rPr>
        <w:t>овместные мероприятия;</w:t>
      </w:r>
    </w:p>
    <w:p w14:paraId="68FCF775" w14:textId="418D2531" w:rsidR="00E425C3" w:rsidRPr="00E425C3" w:rsidRDefault="00056C9F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25C3" w:rsidRPr="00E425C3">
        <w:rPr>
          <w:rFonts w:ascii="Times New Roman" w:hAnsi="Times New Roman" w:cs="Times New Roman"/>
          <w:sz w:val="28"/>
          <w:szCs w:val="28"/>
        </w:rPr>
        <w:t>живой разговор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AE4009" w14:textId="02D6A667" w:rsidR="00E425C3" w:rsidRPr="00E425C3" w:rsidRDefault="00056C9F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25C3" w:rsidRPr="00E425C3">
        <w:rPr>
          <w:rFonts w:ascii="Times New Roman" w:hAnsi="Times New Roman" w:cs="Times New Roman"/>
          <w:sz w:val="28"/>
          <w:szCs w:val="28"/>
        </w:rPr>
        <w:t>телефонный звонок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DB6EC2" w14:textId="4530F93E" w:rsidR="00E425C3" w:rsidRPr="00E425C3" w:rsidRDefault="00056C9F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25C3" w:rsidRPr="00E425C3">
        <w:rPr>
          <w:rFonts w:ascii="Times New Roman" w:hAnsi="Times New Roman" w:cs="Times New Roman"/>
          <w:sz w:val="28"/>
          <w:szCs w:val="28"/>
        </w:rPr>
        <w:t>опросники и анкеты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DCC129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3">
        <w:rPr>
          <w:rFonts w:ascii="Times New Roman" w:hAnsi="Times New Roman" w:cs="Times New Roman"/>
          <w:sz w:val="28"/>
          <w:szCs w:val="28"/>
        </w:rPr>
        <w:t>И, конечно, эффективность работы с родителями, а в итоге и качество обучения, результаты воспитании младших школьников во многом зависит от мастерства педагога, его авторитета в глазах детей и родителей. Учитель должен стать с первых дней обучения детей в школе непререкаемым авторитетом, что является одной из важнейших предпосылок для обучения и воспитания.</w:t>
      </w:r>
    </w:p>
    <w:p w14:paraId="364584B9" w14:textId="77777777" w:rsidR="00E425C3" w:rsidRPr="00E425C3" w:rsidRDefault="00E425C3" w:rsidP="00E425C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25C3" w:rsidRPr="00E425C3" w:rsidSect="00E425C3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93FB" w14:textId="77777777" w:rsidR="008246FC" w:rsidRDefault="008246FC" w:rsidP="00E425C3">
      <w:pPr>
        <w:spacing w:after="0" w:line="240" w:lineRule="auto"/>
      </w:pPr>
      <w:r>
        <w:separator/>
      </w:r>
    </w:p>
  </w:endnote>
  <w:endnote w:type="continuationSeparator" w:id="0">
    <w:p w14:paraId="38510C31" w14:textId="77777777" w:rsidR="008246FC" w:rsidRDefault="008246FC" w:rsidP="00E4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6F761" w14:textId="2623C9D1" w:rsidR="00E425C3" w:rsidRPr="00E425C3" w:rsidRDefault="00E425C3" w:rsidP="00E425C3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Ейск, 2021г.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65771" w14:textId="77777777" w:rsidR="008246FC" w:rsidRDefault="008246FC" w:rsidP="00E425C3">
      <w:pPr>
        <w:spacing w:after="0" w:line="240" w:lineRule="auto"/>
      </w:pPr>
      <w:r>
        <w:separator/>
      </w:r>
    </w:p>
  </w:footnote>
  <w:footnote w:type="continuationSeparator" w:id="0">
    <w:p w14:paraId="4C87223F" w14:textId="77777777" w:rsidR="008246FC" w:rsidRDefault="008246FC" w:rsidP="00E4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9E853" w14:textId="77777777" w:rsidR="00E425C3" w:rsidRDefault="00E425C3"/>
  <w:tbl>
    <w:tblPr>
      <w:tblpPr w:leftFromText="180" w:rightFromText="180" w:bottomFromText="200" w:vertAnchor="text" w:horzAnchor="margin" w:tblpY="-628"/>
      <w:tblW w:w="98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4"/>
      <w:gridCol w:w="7104"/>
    </w:tblGrid>
    <w:tr w:rsidR="00E425C3" w:rsidRPr="00BC7C2F" w14:paraId="01741E40" w14:textId="77777777" w:rsidTr="00A9245D">
      <w:trPr>
        <w:trHeight w:val="524"/>
      </w:trPr>
      <w:tc>
        <w:tcPr>
          <w:tcW w:w="2704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3546ABC2" w14:textId="77777777" w:rsidR="00E425C3" w:rsidRDefault="00E425C3" w:rsidP="00E425C3">
          <w:pPr>
            <w:rPr>
              <w:rFonts w:ascii="Calibri" w:eastAsia="Calibri" w:hAnsi="Calibri" w:cs="Times New Roman"/>
              <w:noProof/>
            </w:rPr>
          </w:pPr>
        </w:p>
        <w:p w14:paraId="7337FE93" w14:textId="77777777" w:rsidR="00E425C3" w:rsidRPr="00BC7C2F" w:rsidRDefault="00E425C3" w:rsidP="00E425C3">
          <w:pPr>
            <w:rPr>
              <w:rFonts w:ascii="Calibri" w:eastAsia="Calibri" w:hAnsi="Calibri" w:cs="Times New Roman"/>
            </w:rPr>
          </w:pPr>
          <w:r w:rsidRPr="00BC7C2F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25AF97D" wp14:editId="57222659">
                <wp:extent cx="1476375" cy="1476375"/>
                <wp:effectExtent l="0" t="0" r="9525" b="9525"/>
                <wp:docPr id="2" name="Рисунок 2" descr="https://arhivurokov.ru/videouroki/html/2018/06/13/v_5b215507576a4/99717605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s://arhivurokov.ru/videouroki/html/2018/06/13/v_5b215507576a4/99717605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4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62E4A15" w14:textId="77777777" w:rsidR="00E425C3" w:rsidRDefault="00E425C3" w:rsidP="00E425C3">
          <w:pPr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14:paraId="78DCEB0E" w14:textId="77777777" w:rsidR="00E425C3" w:rsidRPr="00D80613" w:rsidRDefault="00E425C3" w:rsidP="00E425C3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Министерство образования, науки и молодёжной политики</w:t>
          </w:r>
        </w:p>
        <w:p w14:paraId="4E3279B6" w14:textId="77777777" w:rsidR="00E425C3" w:rsidRPr="00D80613" w:rsidRDefault="00E425C3" w:rsidP="00E425C3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Краснодарского края</w:t>
          </w:r>
        </w:p>
      </w:tc>
    </w:tr>
    <w:tr w:rsidR="00E425C3" w:rsidRPr="00BC7C2F" w14:paraId="4D481BAF" w14:textId="77777777" w:rsidTr="00A9245D">
      <w:trPr>
        <w:trHeight w:val="823"/>
      </w:trPr>
      <w:tc>
        <w:tcPr>
          <w:tcW w:w="0" w:type="auto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vAlign w:val="center"/>
          <w:hideMark/>
        </w:tcPr>
        <w:p w14:paraId="5EB93CA3" w14:textId="77777777" w:rsidR="00E425C3" w:rsidRPr="00BC7C2F" w:rsidRDefault="00E425C3" w:rsidP="00E425C3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7104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3582CAF" w14:textId="77777777" w:rsidR="00E425C3" w:rsidRPr="00D80613" w:rsidRDefault="00E425C3" w:rsidP="00E425C3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Государственное бюджетное профессиональное образовательное учреждение Краснодарского края</w:t>
          </w:r>
        </w:p>
        <w:p w14:paraId="68B6F0FD" w14:textId="77777777" w:rsidR="00E425C3" w:rsidRPr="00D80613" w:rsidRDefault="00E425C3" w:rsidP="00E425C3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«ЕЙСКИЙ ПОЛИПРОФИЛЬНЫЙ КОЛЛЕДЖ»</w:t>
          </w:r>
        </w:p>
      </w:tc>
    </w:tr>
  </w:tbl>
  <w:p w14:paraId="24959349" w14:textId="77777777" w:rsidR="00E425C3" w:rsidRDefault="00E425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30A"/>
    <w:multiLevelType w:val="multilevel"/>
    <w:tmpl w:val="2444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D7DA0"/>
    <w:multiLevelType w:val="hybridMultilevel"/>
    <w:tmpl w:val="914E0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AA507D"/>
    <w:multiLevelType w:val="multilevel"/>
    <w:tmpl w:val="1E3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E6657"/>
    <w:multiLevelType w:val="multilevel"/>
    <w:tmpl w:val="DEE6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04A31"/>
    <w:multiLevelType w:val="multilevel"/>
    <w:tmpl w:val="0CA6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15FF3"/>
    <w:multiLevelType w:val="multilevel"/>
    <w:tmpl w:val="657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97237"/>
    <w:multiLevelType w:val="hybridMultilevel"/>
    <w:tmpl w:val="FAA66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1A2558"/>
    <w:multiLevelType w:val="multilevel"/>
    <w:tmpl w:val="9F3E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40B86"/>
    <w:multiLevelType w:val="hybridMultilevel"/>
    <w:tmpl w:val="9DB4A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E644E7"/>
    <w:multiLevelType w:val="multilevel"/>
    <w:tmpl w:val="2718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F0"/>
    <w:rsid w:val="00056C9F"/>
    <w:rsid w:val="000A1AF0"/>
    <w:rsid w:val="008246FC"/>
    <w:rsid w:val="00E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EAE3"/>
  <w15:chartTrackingRefBased/>
  <w15:docId w15:val="{50DEEE04-1D23-495C-B76C-77966DFF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5C3"/>
  </w:style>
  <w:style w:type="paragraph" w:styleId="a5">
    <w:name w:val="footer"/>
    <w:basedOn w:val="a"/>
    <w:link w:val="a6"/>
    <w:uiPriority w:val="99"/>
    <w:unhideWhenUsed/>
    <w:rsid w:val="00E4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5C3"/>
  </w:style>
  <w:style w:type="paragraph" w:styleId="a7">
    <w:name w:val="No Spacing"/>
    <w:uiPriority w:val="1"/>
    <w:qFormat/>
    <w:rsid w:val="00E425C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E4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2021-03-19T16:52:00Z</dcterms:created>
  <dcterms:modified xsi:type="dcterms:W3CDTF">2021-03-19T16:52:00Z</dcterms:modified>
</cp:coreProperties>
</file>