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80" w:rsidRPr="003C5F80" w:rsidRDefault="003C5F80" w:rsidP="003C5F80">
      <w:pPr>
        <w:shd w:val="clear" w:color="auto" w:fill="FFFFFF"/>
        <w:spacing w:after="0" w:line="50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C5F8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Проект</w:t>
      </w:r>
      <w:r w:rsidRPr="003C5F8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br/>
        <w:t>«Методическая работа в ДОУ как средство повышения профессиональной компетенции воспитателя в рамках использования новых педагогических технологий по развитию творческих способностей дошкольников»</w:t>
      </w:r>
    </w:p>
    <w:p w:rsidR="003C5F80" w:rsidRDefault="003C5F80" w:rsidP="003C5F80">
      <w:pPr>
        <w:shd w:val="clear" w:color="auto" w:fill="FFFFFF"/>
        <w:spacing w:after="0" w:line="352" w:lineRule="atLeast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5F80" w:rsidRPr="003C5F80" w:rsidRDefault="003C5F80" w:rsidP="003C5F80">
      <w:pPr>
        <w:shd w:val="clear" w:color="auto" w:fill="FFFFFF"/>
        <w:spacing w:after="0" w:line="352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32"/>
          <w:szCs w:val="32"/>
        </w:rPr>
        <w:t>«В процессе обучения должны быть</w:t>
      </w:r>
      <w:r w:rsidRPr="003C5F80">
        <w:rPr>
          <w:rFonts w:ascii="Times New Roman" w:eastAsia="Times New Roman" w:hAnsi="Times New Roman" w:cs="Times New Roman"/>
          <w:sz w:val="32"/>
          <w:szCs w:val="32"/>
        </w:rPr>
        <w:br/>
        <w:t>задействованы ум, сердце и руки ребенка».</w:t>
      </w:r>
      <w:r w:rsidRPr="003C5F80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3C5F80">
        <w:rPr>
          <w:rFonts w:ascii="Times New Roman" w:eastAsia="Times New Roman" w:hAnsi="Times New Roman" w:cs="Times New Roman"/>
          <w:sz w:val="32"/>
          <w:szCs w:val="32"/>
        </w:rPr>
        <w:t>Пестолоцци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</w:t>
      </w:r>
      <w:r w:rsidRPr="003C5F8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Творческий потенциал (концепция А.М.Матюшкина) – творческие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заложенные в ребенке с рождения и раскрывающиеся по мере взросления в разных областях и сферах деятельности, в процессе постановки и нахождения оригинальных решений разного рода вопросов и проблем: интеллектуальных, личностных и прочих. Основа неординарных дарований ребенка – творческий потенциал, который характеризуется стойкой познавательной активностью, опережением в развитии мышления и речи, большим стремлением к творчеству в игре и других видах деятельности.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Одна из задач программы развития и воспитания «Детство» В.Логиновой звучит так: «пробудить творческую активность детей, стимулировать воображение, желание включаться в творческую деятельность». Для этого необходимо создать условия для разнообразных видов деятельности, воспитывать устойчивый интерес к ним, поощрять активность, инициативу, оригинальность подходов к решению той или иной познавательной задачи.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Атмосфера современного детского сада должна быть насыщена разнообразными ситуациями, побуждающими детей к творческой самостоятельности, к проявлению фантазии, чтобы каждый ребенок в соответствии со своими склонностями и интересами приобрел опыт успешной творческой деятельности.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Самостоятельно дошкольник еще не может справиться со всеми этими проблемами, в этом ему должен помочь педагог, владеющий новыми педагогическими технологиями.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Педагоги в своей работе используют методы проблемного и развивающего обучения: вопросы, развивающие логическое мышление, моделирование проблемных ситуаций, экспериментирование, опытно-исследовательская деятельность, решение кроссвордов и т.д. Однако такой подход носит фрагментарный характер. А хотелось бы, чтобы такая работа была </w:t>
      </w:r>
      <w:r w:rsidRPr="003C5F80">
        <w:rPr>
          <w:rFonts w:ascii="Times New Roman" w:eastAsia="Times New Roman" w:hAnsi="Times New Roman" w:cs="Times New Roman"/>
          <w:sz w:val="28"/>
          <w:szCs w:val="28"/>
        </w:rPr>
        <w:lastRenderedPageBreak/>
        <w:t>постоянной. И решить эту проблему сможет интегрированный подход к обучению, который направлен на развитие личности ребенка, его познавательных и творческих способностей. В частности метод проектов, который актуален и очень эффективен. Он дает ребенку возможность экспериментировать, синтезировать полученные знания, развивать творческие способности и коммуникативные навыки, связан с развивающим обучением и может широко использоваться в учреждении любого типа, в любой группе детского сада. Метод проектов позволяет развивать у воспитанников умение наблюдать, общаться, уважать чужое мнение, действовать совместно с другими детьми, быть занятыми общим делом.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Но для этого необходимо обучить педагогов технологии проектирования, методикам развития творческих способностей детей. Умению привлечь на свою сторону родителей и узких специалистов.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 </w:t>
      </w:r>
      <w:r w:rsidRPr="003C5F80">
        <w:rPr>
          <w:rFonts w:ascii="Times New Roman" w:eastAsia="Times New Roman" w:hAnsi="Times New Roman" w:cs="Times New Roman"/>
          <w:sz w:val="28"/>
          <w:szCs w:val="28"/>
        </w:rPr>
        <w:t>данной темы очевидна, так как современный этап развития общества, сложные экономические условия, выдвигают на первый план одну из важнейших задач – всестороннее развитие способностей, воспитание активной, смелой, творческой личности. Очевидным является то, что толчок к наиболее полному развитию и использованию творческого потенциала каждого человека необходимо дать еще в дошкольном детстве. Развивать в детях способность удивляться и познавать, умение находить решение в нестандартных ситуациях, открывать что-то новое, способность к гибкому, глубокому осознанию своего опыта, главная задача педагогов. Тем самым, решая актуальные проблемы будущего развития человека с сильным, организованным мышлением, мировоззрением создателя и хранителя планеты Земля.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Познавательная активность детей реализуется в деятельности. Именно проектная деятельность способна мобилизовать силы дошкольников в познании реальности, самостоятельном раскрытии ее связей, отношений, закономерностей, в преобразовании опыта. Китайская пословица гласит: «Расскажи - и я забуду, покажи – и я запомню, дай попробовать – и я пойму».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Детский сад работает по программе развития и воспитания В.И.Логиновой «Детство», одной из ее задач является развитие познавательной активности, любознательности, стремление к самостоятельному познанию и размышлению, развитию умственных способностей и речи. В единстве с развитием познания и чувств осуществляется и линия творчества, пробудить творческую активность детей, стимулировать воображение, включаться в творческую деятельность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же такое творческие способности?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Американский психолог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Э.Фромм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предложил следующее определение творческих способностей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« это способность удивляться и познавать, умение находить решение в нестандартных ситуациях, это нацеленность на открытие нового и способность к гибкому, глубокому осознанию своего опыта».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Считается, что творческой личности характерны: беглость, гибкость, оригинальность, любознательность, точность (разработанность), смелость, активность, самостоятельность</w:t>
      </w:r>
      <w:proofErr w:type="gramEnd"/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П.Торренс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один из исследователей творческих способностей говорит, что наследственный потенциал не является важнейшим показателем будущей творческой продуктивности. В какой степени деятельность ребенка приобретет творческий характер, зависит больше от влияния родителей и других взрослых. Таким образом, мы взрослые способны развить или уничтожить творческий потенциал ребенка.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Показатели творческого развития детей, по методике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П.Торренса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>, за прошедшие годы имеют такой результат:</w:t>
      </w:r>
    </w:p>
    <w:tbl>
      <w:tblPr>
        <w:tblW w:w="12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018"/>
        <w:gridCol w:w="4019"/>
        <w:gridCol w:w="4019"/>
      </w:tblGrid>
      <w:tr w:rsidR="003C5F80" w:rsidRPr="003C5F80" w:rsidTr="003C5F80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2017-2018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6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2018-2019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3C5F80" w:rsidRPr="003C5F80" w:rsidTr="003C5F80">
        <w:tc>
          <w:tcPr>
            <w:tcW w:w="1650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         14,8%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24,2%</w:t>
            </w:r>
          </w:p>
        </w:tc>
      </w:tr>
      <w:tr w:rsidR="003C5F80" w:rsidRPr="003C5F80" w:rsidTr="003C5F80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           74,1%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63,7%</w:t>
            </w:r>
          </w:p>
        </w:tc>
      </w:tr>
      <w:tr w:rsidR="003C5F80" w:rsidRPr="003C5F80" w:rsidTr="003C5F80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             11,1%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12,1%</w:t>
            </w:r>
          </w:p>
        </w:tc>
      </w:tr>
      <w:tr w:rsidR="003C5F80" w:rsidRPr="003C5F80" w:rsidTr="003C5F80">
        <w:tc>
          <w:tcPr>
            <w:tcW w:w="1650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           38,8%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45,5%</w:t>
            </w:r>
          </w:p>
        </w:tc>
      </w:tr>
      <w:tr w:rsidR="003C5F80" w:rsidRPr="003C5F80" w:rsidTr="003C5F80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           55,6%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48,4%</w:t>
            </w:r>
          </w:p>
        </w:tc>
      </w:tr>
      <w:tr w:rsidR="003C5F80" w:rsidRPr="003C5F80" w:rsidTr="003C5F80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             5,6%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6,1%</w:t>
            </w:r>
          </w:p>
        </w:tc>
      </w:tr>
      <w:tr w:rsidR="003C5F80" w:rsidRPr="003C5F80" w:rsidTr="003C5F80">
        <w:tc>
          <w:tcPr>
            <w:tcW w:w="1650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Разработанность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        7, 4%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21,2%</w:t>
            </w:r>
          </w:p>
        </w:tc>
      </w:tr>
      <w:tr w:rsidR="003C5F80" w:rsidRPr="003C5F80" w:rsidTr="003C5F80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           75,9%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 45,5%</w:t>
            </w:r>
          </w:p>
        </w:tc>
      </w:tr>
      <w:tr w:rsidR="003C5F80" w:rsidRPr="003C5F80" w:rsidTr="003C5F80"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             16,6%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 33,3%</w:t>
            </w:r>
          </w:p>
        </w:tc>
      </w:tr>
    </w:tbl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Как видно из диагностики, показатели творческого развития детей низкие.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Что же мешает иметь более высокие результаты?</w:t>
      </w:r>
    </w:p>
    <w:p w:rsidR="003C5F80" w:rsidRPr="003C5F80" w:rsidRDefault="003C5F80" w:rsidP="003C5F80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Отсутствие условий для создания системы в работе над проблемой.</w:t>
      </w:r>
    </w:p>
    <w:p w:rsidR="003C5F80" w:rsidRPr="003C5F80" w:rsidRDefault="003C5F80" w:rsidP="003C5F80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lastRenderedPageBreak/>
        <w:t>Нехватка знаний о современных технологиях.</w:t>
      </w:r>
    </w:p>
    <w:p w:rsidR="003C5F80" w:rsidRPr="003C5F80" w:rsidRDefault="003C5F80" w:rsidP="003C5F80">
      <w:pPr>
        <w:numPr>
          <w:ilvl w:val="0"/>
          <w:numId w:val="1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Авторитарные методы работы с детьми.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Реализация данного проекта предполагает изучение и внедрение технологии проектирования, в учебно-воспитательную работу с детьми, защиту и презентацию проектов, привлечение узких специалистов, родителей в данный процесс.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Осуществление данного проекта позволит:</w:t>
      </w:r>
    </w:p>
    <w:p w:rsidR="003C5F80" w:rsidRPr="003C5F80" w:rsidRDefault="003C5F80" w:rsidP="003C5F80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Реально изменить позицию педагогов и их отношение к организации педагогического процесса, сформировать коллектив единомышленников через совместное проживание и обсуждение тем проектов.</w:t>
      </w:r>
    </w:p>
    <w:p w:rsidR="003C5F80" w:rsidRPr="003C5F80" w:rsidRDefault="003C5F80" w:rsidP="003C5F80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Обеспечить индивидуальную траекторию развития ребенка, предоставить ему возможность участия в проекте в соответствии с его способностями и интересами. Внедрение в процесс воспитания и обучения проектной деятельности является эффективным средством осуществления личностно-ориентированного взаимодействия, в процессе которого ребенок осваивает разные позиции в общении, выступая в роли учителя, обучаемого, участника проектной деятельности.</w:t>
      </w:r>
    </w:p>
    <w:p w:rsidR="003C5F80" w:rsidRPr="003C5F80" w:rsidRDefault="003C5F80" w:rsidP="003C5F80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Сформировать у каждого ребенка элементы ключевых компетентностей, развивать социальные навыки общения и поведения в обществе, помочь поверить в свои силы, оценить свои чувства и понять чувства других, заложить основы широкого гуманитарного образования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C5F80" w:rsidRPr="003C5F80" w:rsidRDefault="003C5F80" w:rsidP="003C5F80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Предоставить каждому ребенку возможность не только получать знания, но и развивать творческие способности и коммуникативные навыки, формировать начальные навыки исследовательской деятельности.</w:t>
      </w:r>
    </w:p>
    <w:p w:rsidR="003C5F80" w:rsidRPr="003C5F80" w:rsidRDefault="003C5F80" w:rsidP="003C5F80">
      <w:pPr>
        <w:numPr>
          <w:ilvl w:val="0"/>
          <w:numId w:val="2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Сформировать у воспитанников развитое творческое мышление, желание заниматься творческой деятельностью, получать удовольствие от результатов коллективного труда. Быть наблюдательными, общительными, уважать чужое мнение, действовать совместно с другими детьми и взрослыми, быть занятыми общим делом.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Создать условия для повышения профессиональной компетентности педагогов ДОУ для развития детской познавательной активности и творческих способностей средствами технологии проектирования.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1. Разработать систему методической работы в ДОУ, способствующую повышению профессиональной компетентности педагогов по вопросам организации воспитательно-образовательного процесса с использованием технологии проектирования.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2. Организовать психолого-педагогическое сопровождение педагогов и детей ДОУ в процессе реализации инновационной деятельности.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lastRenderedPageBreak/>
        <w:t>3. Сформировать потребность педагогов и воспитанников к постоянной проектной деятельности, направленной на развитие познавательной активности и творческих способностей.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4. Организовать взаимодействие ДОУ с родителями по развитию творческих способностей детей.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Проект будет осуществляться поэтапно, его продолжительность рассчитана на 2 года.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Предположительно,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поэтапность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проекта будет следующей: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1 Этап. Организа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ционный (февраль  2020</w:t>
      </w: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год)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3C5F80">
        <w:rPr>
          <w:rFonts w:ascii="Times New Roman" w:eastAsia="Times New Roman" w:hAnsi="Times New Roman" w:cs="Times New Roman"/>
          <w:sz w:val="28"/>
          <w:szCs w:val="28"/>
        </w:rPr>
        <w:t> Создание информационных, научно-методических, организационных и кадровых условий для реализации проекта «Методическая работа в ДОУ как средство повышения профессиональной компетентности воспитателя в рамках использования новых педагогических технологий по развитию творческих способностей детей».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3C5F80" w:rsidRPr="003C5F80" w:rsidRDefault="003C5F80" w:rsidP="003C5F80">
      <w:pPr>
        <w:numPr>
          <w:ilvl w:val="0"/>
          <w:numId w:val="3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разработать документацию, регламентирующую процесс инновационной деятельности;</w:t>
      </w:r>
    </w:p>
    <w:p w:rsidR="003C5F80" w:rsidRPr="003C5F80" w:rsidRDefault="003C5F80" w:rsidP="003C5F80">
      <w:pPr>
        <w:numPr>
          <w:ilvl w:val="0"/>
          <w:numId w:val="3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создать временный творческий коллектив из числа педагогов, работающих в инновационном режиме;</w:t>
      </w:r>
    </w:p>
    <w:p w:rsidR="003C5F80" w:rsidRPr="003C5F80" w:rsidRDefault="003C5F80" w:rsidP="003C5F80">
      <w:pPr>
        <w:numPr>
          <w:ilvl w:val="0"/>
          <w:numId w:val="3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создать координационный совет, из числа педагогов новаторов;</w:t>
      </w:r>
    </w:p>
    <w:p w:rsidR="003C5F80" w:rsidRPr="003C5F80" w:rsidRDefault="003C5F80" w:rsidP="003C5F80">
      <w:pPr>
        <w:numPr>
          <w:ilvl w:val="0"/>
          <w:numId w:val="3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разработать систему обучающих мероприятий по вопросам проектирования в педагогической деятельности;</w:t>
      </w:r>
    </w:p>
    <w:p w:rsidR="003C5F80" w:rsidRPr="003C5F80" w:rsidRDefault="003C5F80" w:rsidP="003C5F80">
      <w:pPr>
        <w:numPr>
          <w:ilvl w:val="0"/>
          <w:numId w:val="3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проанализировать проблемы развития творческих способностей детей.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сновной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(март 2020 год – апрель 2020 </w:t>
      </w: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год)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3C5F80">
        <w:rPr>
          <w:rFonts w:ascii="Times New Roman" w:eastAsia="Times New Roman" w:hAnsi="Times New Roman" w:cs="Times New Roman"/>
          <w:sz w:val="28"/>
          <w:szCs w:val="28"/>
        </w:rPr>
        <w:t> Освоение педагогами ДОУ теоретических основ технологии проектирования, использование их на практике, накопление педагогического опыта по развитию творческих способностей детей.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Организовать обучающие семинары для педагогов ДОУ;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Организовать работу ВТК по разработке проектов;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Организовать работу координационного совета для оказания методической помощи педагогам;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Организовать презентации проектов;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Организовать фестивали проектов;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Организовать работу КС по разработке методического пособия;</w:t>
      </w:r>
    </w:p>
    <w:p w:rsidR="003C5F80" w:rsidRPr="003C5F80" w:rsidRDefault="003C5F80" w:rsidP="003C5F80">
      <w:pPr>
        <w:numPr>
          <w:ilvl w:val="0"/>
          <w:numId w:val="4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Разработать систему мониторинга развития творческих способностей детей.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 Этап. Заключительный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прель – май 2020</w:t>
      </w: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год).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Цель:</w:t>
      </w:r>
      <w:r w:rsidRPr="003C5F80">
        <w:rPr>
          <w:rFonts w:ascii="Times New Roman" w:eastAsia="Times New Roman" w:hAnsi="Times New Roman" w:cs="Times New Roman"/>
          <w:sz w:val="28"/>
          <w:szCs w:val="28"/>
        </w:rPr>
        <w:t> Анализ результатов работы.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3C5F80" w:rsidRPr="003C5F80" w:rsidRDefault="003C5F80" w:rsidP="003C5F80">
      <w:pPr>
        <w:numPr>
          <w:ilvl w:val="0"/>
          <w:numId w:val="5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Проанализировать результаты реализации инновационного проекта;</w:t>
      </w:r>
    </w:p>
    <w:p w:rsidR="003C5F80" w:rsidRPr="003C5F80" w:rsidRDefault="003C5F80" w:rsidP="003C5F80">
      <w:pPr>
        <w:numPr>
          <w:ilvl w:val="0"/>
          <w:numId w:val="5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Планирование дальнейшей работы по развитию.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проекта:</w:t>
      </w:r>
    </w:p>
    <w:p w:rsidR="003C5F80" w:rsidRPr="003C5F80" w:rsidRDefault="003C5F80" w:rsidP="003C5F80">
      <w:pPr>
        <w:numPr>
          <w:ilvl w:val="0"/>
          <w:numId w:val="6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Созданы условия для профессионального роста педагогов;</w:t>
      </w:r>
    </w:p>
    <w:p w:rsidR="003C5F80" w:rsidRPr="003C5F80" w:rsidRDefault="003C5F80" w:rsidP="003C5F80">
      <w:pPr>
        <w:numPr>
          <w:ilvl w:val="0"/>
          <w:numId w:val="6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Создана модель методической работы по внедрению технологии проектирования;</w:t>
      </w:r>
    </w:p>
    <w:p w:rsidR="003C5F80" w:rsidRPr="003C5F80" w:rsidRDefault="003C5F80" w:rsidP="003C5F80">
      <w:pPr>
        <w:numPr>
          <w:ilvl w:val="0"/>
          <w:numId w:val="6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педагогов, активно внедряющих в практику своей работы технологии, способствующие развитию творческих способностей детей;</w:t>
      </w:r>
    </w:p>
    <w:p w:rsidR="003C5F80" w:rsidRPr="003C5F80" w:rsidRDefault="003C5F80" w:rsidP="003C5F80">
      <w:pPr>
        <w:numPr>
          <w:ilvl w:val="0"/>
          <w:numId w:val="6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Разработано методическое пособие по использованию технологии проектирования;</w:t>
      </w:r>
    </w:p>
    <w:p w:rsidR="003C5F80" w:rsidRPr="003C5F80" w:rsidRDefault="003C5F80" w:rsidP="003C5F80">
      <w:pPr>
        <w:numPr>
          <w:ilvl w:val="0"/>
          <w:numId w:val="6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Апробирован комплекс диагностических методик по развитию творческих способностей детей.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данного проекта имеются внутренние ресурсы муниципального дошкольного образовательного учреждения </w:t>
      </w:r>
      <w:proofErr w:type="spellStart"/>
      <w:r w:rsidRPr="003C5F80">
        <w:rPr>
          <w:rFonts w:ascii="Times New Roman" w:eastAsia="Times New Roman" w:hAnsi="Times New Roman" w:cs="Times New Roman"/>
          <w:color w:val="FF0000"/>
          <w:sz w:val="28"/>
          <w:szCs w:val="28"/>
        </w:rPr>
        <w:t>общеразвивающего</w:t>
      </w:r>
      <w:proofErr w:type="spellEnd"/>
      <w:r w:rsidRPr="003C5F8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вида детского сада № 93.</w:t>
      </w:r>
    </w:p>
    <w:tbl>
      <w:tblPr>
        <w:tblW w:w="101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512"/>
        <w:gridCol w:w="6661"/>
      </w:tblGrid>
      <w:tr w:rsidR="003C5F80" w:rsidRPr="003C5F80" w:rsidTr="003C5F80">
        <w:tc>
          <w:tcPr>
            <w:tcW w:w="1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27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C5F80" w:rsidRPr="003C5F80" w:rsidTr="003C5F80">
        <w:tc>
          <w:tcPr>
            <w:tcW w:w="172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 и сооружения.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Большое здание, имеющее отдельные помещения. 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Музыкальный, спортивный залы, логопедические кабинеты, кабинет психолога, групповые помещения, русская изба, изостудия,   переходы между группами.</w:t>
            </w:r>
            <w:proofErr w:type="gramEnd"/>
          </w:p>
        </w:tc>
      </w:tr>
      <w:tr w:rsidR="003C5F80" w:rsidRPr="003C5F80" w:rsidTr="003C5F80">
        <w:tc>
          <w:tcPr>
            <w:tcW w:w="172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ресурсы, кадры.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Возрастной состав педагогов </w:t>
            </w:r>
            <w:r w:rsidRPr="003C5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от 22 до 60 лет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Не все педагоги имеют специальное образование, определенный опыт работы, знание основных программ для дошкольников. Имеются педагоги способные развивать проектную и исследовательскую деятельность, проходить программы профессиональной переподготовки. В саду работают специалисты: два учителя-логопеда, два музыкальных руководителя, руководитель </w:t>
            </w: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физвоспитания</w:t>
            </w:r>
            <w:proofErr w:type="spell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, два медицинских работника, два педагога дополнительного образования, педагог-психолог, врач-психоневролог.</w:t>
            </w:r>
          </w:p>
        </w:tc>
      </w:tr>
      <w:tr w:rsidR="003C5F80" w:rsidRPr="003C5F80" w:rsidTr="003C5F80">
        <w:tc>
          <w:tcPr>
            <w:tcW w:w="172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Материально-техническая база.</w:t>
            </w:r>
          </w:p>
        </w:tc>
        <w:tc>
          <w:tcPr>
            <w:tcW w:w="327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детском саду имеется оборудование: разнообразные картины, пособия, методическая и 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энциклопедическая литература. 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Компьютеры, принтеры, видео- и аудиотехника,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проектор, интерактивная доска, 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инструменты, фонотека, костюмы, предметы декоративно-прикладного искусства, разнообразный демонстрационный и дидактический материал и др. В группах разнообразная пространственно-развивающая среда: уголки</w:t>
            </w:r>
            <w:r w:rsidR="00F54B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конструирования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, развивающие стенки, зоны природы и экспериментирования, книжные уголки, театрализованные зоны, спортивные и релаксационные.</w:t>
            </w:r>
            <w:proofErr w:type="gramEnd"/>
          </w:p>
        </w:tc>
      </w:tr>
    </w:tbl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Описание проекта: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воспитательно-образовательный процесс в ДОУ, проведя экспресс-диагностику педагогов, мониторинг по развитию творческих способностей показали, что работа по развитию творческих способностей детей, по развитию у них познавательной активности проводится в упрощенном виде, а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значит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требует совершенствования со стороны педагогов. Так же не все педагоги имеют специальное образование, многие начинающие. Поэтому в ДОУ назрела необходимость изменить систему методической работы, изменить подходы к воспитанию и обучению детей. Для этого предлагается изучить и внедрить в практику работы педагогов технологию проектирования.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Внедрение технологии проектирования позволит:</w:t>
      </w:r>
    </w:p>
    <w:p w:rsidR="003C5F80" w:rsidRPr="003C5F80" w:rsidRDefault="003C5F80" w:rsidP="00F54B47">
      <w:pPr>
        <w:numPr>
          <w:ilvl w:val="0"/>
          <w:numId w:val="7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Реально изменить позицию педагогов и их отношение к организации педагогического процесса, сформировать коллектив единомышленников через совместное проживание и обсуждение тем проектов.</w:t>
      </w:r>
    </w:p>
    <w:p w:rsidR="003C5F80" w:rsidRPr="003C5F80" w:rsidRDefault="003C5F80" w:rsidP="00F54B47">
      <w:pPr>
        <w:numPr>
          <w:ilvl w:val="0"/>
          <w:numId w:val="7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Обеспечить индивидуальную траекторию развития ребенка, предоставить ему возможность участия в проекте в соответствии с его способностями и интересами. Внедрение в процесс воспитания и обучения проектной деятельности является эффективным средством осуществления личностно-ориентированного взаимодействия, в процессе которого ребенок осваивает разные позиции в общении, выступая в роли учителя, обучаемого, участника проектной деятельности.</w:t>
      </w:r>
    </w:p>
    <w:p w:rsidR="003C5F80" w:rsidRPr="003C5F80" w:rsidRDefault="003C5F80" w:rsidP="00F54B47">
      <w:pPr>
        <w:numPr>
          <w:ilvl w:val="0"/>
          <w:numId w:val="7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Сформировать у каждого ребенка элементы ключевых компетентностей, развивать социальные навыки общения и поведения в обществе, помочь поверить в свои силы, оценить свои чувства и понять чувства других, заложить основы широкого гуманитарного образования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C5F80" w:rsidRPr="003C5F80" w:rsidRDefault="003C5F80" w:rsidP="00F54B47">
      <w:pPr>
        <w:numPr>
          <w:ilvl w:val="0"/>
          <w:numId w:val="7"/>
        </w:numPr>
        <w:shd w:val="clear" w:color="auto" w:fill="FFFFFF"/>
        <w:spacing w:before="50" w:after="0" w:line="327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Предоставить каждому ребенку возможность не только получать знания, но и развивать творческие способности и коммуникативные навыки, формировать начальные навыки исследовательской деятельности.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Для этого необходимо: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Сформировать у воспитанников развитое творческое мышление, желание заниматься творческой деятельностью, получать удовольствие от результатов коллективного труда. Быть наблюдательными, общительными, уважать чужое мнение, действовать совместно с другими детьми и взрослыми, быть занятыми общим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Оформить памятку для педагогов по внедрению метода проектов: основные требования к использованию метода проектов в ДОУ, этапы разработки и проведения проекта, алгоритм проектной деятельности.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Провести консультации, индивидуальные консультации для педагогов.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Для успешного проведения инновационной деятельности необходимо психолого-педагогическое сопровождения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разработка анкет для педагогов и родителей,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экспресс-диагностики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для детей, разработка диагностик творческого развития детей.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Изученный и накопленный опыт будет презентоваться перед педагогами, не принимающими участия в инновационной работе, для распространения и дальнейшего применения.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Реализация данного проекта предполагает изучение и внедрение технологии проектирования, в учебно-воспитательную работу с детьми, защиту и презентацию проектов, привлечение узких специалистов, родителей в данный процесс.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проектом.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проекта будет осуществляться сотрудничество с городским научно-методическим центром, с ДОУ города,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работающими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 созвучным нашему проекту.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Управлением проекта будет заниматься координационный совет ДОУ, он организует командную работу педагогов, обсуждение содержания работы, оказывает методическую помощь и поддержку инноваций. Организует работу ВТК, семинары, педсоветы, фестивали проектов. Проводятся внутренние экспертизы занятий, проектов, презентаций, деятельности педагогов. Образовательного пространства групп и учреждения.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Внешние экспертизы проводятся с привлечением специалистов, методистов ИМЦ Департамента образования.</w:t>
      </w:r>
    </w:p>
    <w:p w:rsidR="00F54B47" w:rsidRDefault="00F54B47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Ожидаемые результаты: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Таким образом, выстроенная система работы позволяет: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1. Осуществлять методическую работу по развитию творческих способностей детей и повышению познавательной активности на более высоком уровне, постоянно.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2. Повысить профессиональные и развить личностные компетентности: проектную, исследовательскую, управленческую.</w:t>
      </w:r>
    </w:p>
    <w:p w:rsidR="003C5F80" w:rsidRPr="003C5F80" w:rsidRDefault="003C5F80" w:rsidP="00F54B47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3. Создать систему работы по развитию творческих способностей детей, используя технологию проектирования.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4. Осуществлять партнерские отношения с родителями.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мероприятий на 2011 – 2013гг. по реализации проекта.</w:t>
      </w:r>
    </w:p>
    <w:tbl>
      <w:tblPr>
        <w:tblW w:w="10631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813"/>
        <w:gridCol w:w="2584"/>
        <w:gridCol w:w="3117"/>
        <w:gridCol w:w="1416"/>
        <w:gridCol w:w="1701"/>
      </w:tblGrid>
      <w:tr w:rsidR="003C5F80" w:rsidRPr="003C5F80" w:rsidTr="003C5F80"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тапы</w:t>
            </w:r>
          </w:p>
        </w:tc>
        <w:tc>
          <w:tcPr>
            <w:tcW w:w="121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Цель, задачи</w:t>
            </w:r>
          </w:p>
        </w:tc>
        <w:tc>
          <w:tcPr>
            <w:tcW w:w="146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8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Ответствен.</w:t>
            </w:r>
          </w:p>
        </w:tc>
      </w:tr>
      <w:tr w:rsidR="003C5F80" w:rsidRPr="003C5F80" w:rsidTr="003C5F80">
        <w:trPr>
          <w:trHeight w:val="1892"/>
        </w:trPr>
        <w:tc>
          <w:tcPr>
            <w:tcW w:w="85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</w:t>
            </w: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ный этап: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Создание информационных, научно-методических, организационных и кадровых условий для реализации проекта.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Организационный этап: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Создание творческой группы ДОУ.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нормативно-правовой базы.</w:t>
            </w:r>
          </w:p>
          <w:p w:rsidR="003C5F80" w:rsidRPr="003C5F80" w:rsidRDefault="003C5F80" w:rsidP="003C5F80">
            <w:pPr>
              <w:numPr>
                <w:ilvl w:val="0"/>
                <w:numId w:val="8"/>
              </w:num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инновационной деятельности ДОУ</w:t>
            </w:r>
          </w:p>
          <w:p w:rsidR="003C5F80" w:rsidRPr="003C5F80" w:rsidRDefault="003C5F80" w:rsidP="003C5F80">
            <w:pPr>
              <w:numPr>
                <w:ilvl w:val="0"/>
                <w:numId w:val="8"/>
              </w:num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Координационном совете;</w:t>
            </w:r>
          </w:p>
          <w:p w:rsidR="003C5F80" w:rsidRPr="003C5F80" w:rsidRDefault="003C5F80" w:rsidP="003C5F80">
            <w:pPr>
              <w:numPr>
                <w:ilvl w:val="0"/>
                <w:numId w:val="8"/>
              </w:num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Временном творческом коллективе;</w:t>
            </w:r>
          </w:p>
          <w:p w:rsidR="003C5F80" w:rsidRPr="003C5F80" w:rsidRDefault="003C5F80" w:rsidP="003C5F80">
            <w:pPr>
              <w:numPr>
                <w:ilvl w:val="0"/>
                <w:numId w:val="8"/>
              </w:num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стимулировании педагогов;</w:t>
            </w:r>
          </w:p>
          <w:p w:rsidR="003C5F80" w:rsidRPr="003C5F80" w:rsidRDefault="003C5F80" w:rsidP="003C5F80">
            <w:pPr>
              <w:numPr>
                <w:ilvl w:val="0"/>
                <w:numId w:val="8"/>
              </w:num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фестивале проектов, презентаций.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Оформить памятку для педагогов по внедрению метода проектов: основные 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 к использованию метода проектов в ДОУ, этапы разработки и проведения проекта, алгоритм проектной деятельности.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4. Создание пространственно-развивающей среды, способствующей решению поставленных проблем (в педсоветах годовых).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Ноябрь,2011г.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2012г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-ль</w:t>
            </w:r>
            <w:proofErr w:type="spellEnd"/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КС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C5F80" w:rsidRPr="003C5F80" w:rsidTr="003C5F80">
        <w:tc>
          <w:tcPr>
            <w:tcW w:w="85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Основной этап: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Цель: 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педагогами ДОУ теоретических основ технологии проектирования,   использование их на практике, накопление педагогического опыта по развитию творческих способностей детей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Проведение консультаций, индивидуальных консультаций для педагогов: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Что такое метод проектов?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Как организовать работу по реализации проектов в группах.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Разработка тематики проектов, формулировка проблемы.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Создание паутинки проекта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  Структура проекта.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Презентации проектов (педсовет, мастер-класс, творческая мастерская, фестиваль и пр.)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3. Диагностика творческого развития детей на середину и конец учебного года.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Разработка анкеты для педагогов, диагностики, экспресс-опрос для воспитанников.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5. Анкетирование педагогов на предмет овладения проектным методом.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6. Создание методической разработки.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Проведение консультаций, семинаров, мастер-классов по развитию творческих способностей детей: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общей одаренности детей на занятиях познавательного цикла с использованием инновационных технологий (ТРИЗ, </w:t>
            </w: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Э.Боно</w:t>
            </w:r>
            <w:proofErr w:type="spell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-Способности и их развитие в дошкольном возрасте.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Основные качества творческой личности.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творческих 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способностей детей дошкольного возраста 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      помощью психологических приемов.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8. Проведение заседаний координационного совета по мере необходимости, с обязательным ведением протоколов.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9. Проведение фестивалей проектов.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Февраль, 2012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2012-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2013гг.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2012гг.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Апрель,2012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Октябрь,2013г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2011г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2012г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По мере необходимости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каждого года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КС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Иванникова Л.М.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C5F80" w:rsidRPr="003C5F80" w:rsidTr="003C5F80">
        <w:trPr>
          <w:trHeight w:val="1113"/>
        </w:trPr>
        <w:tc>
          <w:tcPr>
            <w:tcW w:w="85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Заключительный этап: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Цель: 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работы.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Проанализировать результаты реализации инновационного проекта;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дальнейшей работы по развитию.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Презентации проектов (педсовет, мастер-класс, творческая мастерская, смотр-конкурс и пр.)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Диагностика творческого развития детей на середину и конец учебного года.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3. Анкетирование педагогов на предмет овладения проектным методом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по проекту на итоговом педсовете в мае 2013г.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плана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  <w:proofErr w:type="spellEnd"/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2012г,2013гг.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Апрель 2013г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2013г.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Кибирова</w:t>
            </w:r>
            <w:proofErr w:type="spell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Ю.Р.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Васильева Л.А.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Л.А.</w:t>
            </w:r>
          </w:p>
        </w:tc>
      </w:tr>
    </w:tbl>
    <w:p w:rsidR="003C5F80" w:rsidRPr="003C5F80" w:rsidRDefault="003C5F80" w:rsidP="003C5F80">
      <w:pPr>
        <w:shd w:val="clear" w:color="auto" w:fill="FFFFFF"/>
        <w:spacing w:before="100" w:after="100" w:line="35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В ходе реализации проекта возможны корректировки в кадровом составе, в плане реализации проекта.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результата работы по проекту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Качественные: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 участие и победы в конкурсах детского творчества воспитанников ДОУ;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 повысится профессиональная компетентность педагогов;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 сотрудничество педагогов и воспитанников осуществляется на партнерских условиях;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 участие в конкурсах профессионального мастерства педагогов ДОУ;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 появление командного стиля работы.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Количественные: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- 30% педагогов овладеют новой технологией, научатся применять интегрированный способ обучения детей, повысится качество воспитательно-образовательного процесса;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- 30% педагогов представят в течение года свой проект работы с детьми и проведут презентацию его;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повысится уровень интеллектуального развития детей;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 уровень развития творческих способностей детей вырастет на 5-10 %.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В результате: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1. Созданы все условия для реализации работы в инновационном режиме;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2. Повысится профессиональный уровень и компетентность педагогов в вопросах использования технологии проектирования и развития творческих способностей детей.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3. Создана система работы по развитию творческих способностей детей, с использованием технологии проектирования.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4. Осуществляются партнерские отношения с родителями, воспитанниками.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5. Появится традиция в ДОУ – организация фестиваля проектов ежегодно в апреле месяце.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ДОУ будет иметь следующий продукт деятельности: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по применению технологии проектирования по развитию творческих способностей детей дошкольного возраста.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реализации проекта:</w:t>
      </w:r>
    </w:p>
    <w:tbl>
      <w:tblPr>
        <w:tblW w:w="11483" w:type="dxa"/>
        <w:tblInd w:w="-1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58"/>
        <w:gridCol w:w="3057"/>
        <w:gridCol w:w="3259"/>
        <w:gridCol w:w="2409"/>
      </w:tblGrid>
      <w:tr w:rsidR="003C5F80" w:rsidRPr="003C5F80" w:rsidTr="003C5F80">
        <w:tc>
          <w:tcPr>
            <w:tcW w:w="12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33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141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04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Создание временного творческого 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коллектива, координационного совета, организация их работы.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 Отслеживание   и оказание методической помощи в ходе 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реализации проекта.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Выработка единой структуры проекта.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Фестивали проектов.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информационные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Инструктивно-методическое совещание о вводимом проекте в ДОУ.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Побдор</w:t>
            </w:r>
            <w:proofErr w:type="spell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материала, создание информационного банка данных о проектной деятельности.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Диагностика творческих способностей воспитанников по методике </w:t>
            </w:r>
            <w:proofErr w:type="spell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Р.Торренса</w:t>
            </w:r>
            <w:proofErr w:type="spell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 педагогов на предмет выявления знаний о проектном методе, их уровне компетенции по проблеме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Аналитическая справка о результатах проекта.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кадровые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Направить на курсы повышения квалификации нуждающихся педагогов.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Анкетирование педагогов </w:t>
            </w:r>
            <w:proofErr w:type="gramStart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середину года, по итогам работы.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Проведение консультаций,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семинаров: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 что такое метод проектов,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организовать работу по реализации проектов в группе,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тематики проекта,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технология проектирования;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структура написания проекта;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паутинки проекта.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3. Защита проектов, фестиваль презентаций.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4. Смотр-конкурс пространственно-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развивающей среды.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ind w:right="6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Создание методической разработки по использованию проектного метода в ДОУ.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мотивационные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Учитывать при проведении аттестации внутри учреждения, участие в работе проекта.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Всем воспитателям, которые принимают участие в работе проекта выплачивать надбавки стимулирующего характера, за участие в инновационной работе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Грамоты ДОУ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Лучших педагогов по итогам работы представить к грамотам Управления и Департамента образования.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Научно-методические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Подбор научно-методической литературы по технологии проектирования и по развитию творческих способностей детей дошкольного возраста.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Разработка анкет для педагогов и родителей;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Разработка рекомендаций;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3. Выбор диагностики детей по творческому развитию;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Подбор содержания для консультаций, методической разработки.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Создание методической разработки.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Материально-технические.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Приобретение недостающих пособий, книг и пр. для создания развивающей пространственной среды.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фонотеки ДОУ.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Пополнение пространственно-развивающей среды групп.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Привлечение Интернет ресурсов.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Нормативно-правовые.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Разработать положения: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 об инновационной деятельности;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 временном творческ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м коллективе;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о координационном совете;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о стимулировании педагогов, принимающих участие в инновационной деятельности;</w:t>
            </w:r>
          </w:p>
          <w:p w:rsidR="003C5F80" w:rsidRPr="003C5F80" w:rsidRDefault="003C5F80" w:rsidP="003C5F80">
            <w:pPr>
              <w:spacing w:before="100" w:after="100" w:line="352" w:lineRule="atLeast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-  о фестивалях презентаций.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приказов по созданию этих структур.</w:t>
            </w:r>
          </w:p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3. Утверждение на педсовете.</w:t>
            </w:r>
          </w:p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C5F80" w:rsidRPr="003C5F80" w:rsidTr="003C5F80">
        <w:tc>
          <w:tcPr>
            <w:tcW w:w="120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Финансовые.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Стимулировать педагогов, принимающих активное участие в инновационной деятельности, из фонда доплат стимулирующего характера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намеченных результатов и отчетность.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 по итогам анкетирования педагогов ( 2 раза в год), диагностики развития творческих способностей детей (2 раза в год), по итогам диагностики развития детей по программе «Детство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декабрь, май) координационный совет во главе со старшим воспитателем оценит работу коллектива по проекту;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результаты и оценка работы по проекту будут представлены на итоговом педсовете в мае 2013 года.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- Анкетирование родителей.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lastRenderedPageBreak/>
        <w:t>- Презентация итогов работы ДОУ на МО для педагогов города и слушателей курсов ТОИПКРО.</w:t>
      </w:r>
    </w:p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 возможных негативных последствий и способы их коррекции.</w:t>
      </w:r>
    </w:p>
    <w:tbl>
      <w:tblPr>
        <w:tblW w:w="12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028"/>
        <w:gridCol w:w="6028"/>
      </w:tblGrid>
      <w:tr w:rsidR="003C5F80" w:rsidRPr="003C5F80" w:rsidTr="003C5F80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Негативные последствия</w:t>
            </w:r>
          </w:p>
        </w:tc>
        <w:tc>
          <w:tcPr>
            <w:tcW w:w="25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коррекции</w:t>
            </w:r>
          </w:p>
        </w:tc>
      </w:tr>
      <w:tr w:rsidR="003C5F80" w:rsidRPr="003C5F80" w:rsidTr="003C5F80">
        <w:tc>
          <w:tcPr>
            <w:tcW w:w="25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Нежелание педагогов принять новое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Стимулировать активных участников инноваций</w:t>
            </w:r>
          </w:p>
        </w:tc>
      </w:tr>
      <w:tr w:rsidR="003C5F80" w:rsidRPr="003C5F80" w:rsidTr="003C5F80">
        <w:tc>
          <w:tcPr>
            <w:tcW w:w="25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Нехватка компьютерной техники в ДОУ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Приобрести технику</w:t>
            </w:r>
          </w:p>
        </w:tc>
      </w:tr>
      <w:tr w:rsidR="003C5F80" w:rsidRPr="003C5F80" w:rsidTr="003C5F80">
        <w:tc>
          <w:tcPr>
            <w:tcW w:w="25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Недостаточно материалов для создания пространственно-развивающей среды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Приобрести наглядный, демонстрационный и дидактический материал.</w:t>
            </w:r>
          </w:p>
        </w:tc>
      </w:tr>
      <w:tr w:rsidR="003C5F80" w:rsidRPr="003C5F80" w:rsidTr="003C5F80">
        <w:tc>
          <w:tcPr>
            <w:tcW w:w="25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Загруженность педагогов в повседневной деятельности, большая нагрузка для работы дома</w:t>
            </w:r>
            <w:r w:rsidRPr="003C5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Стимулировать активных участников инноваций</w:t>
            </w:r>
          </w:p>
        </w:tc>
      </w:tr>
      <w:tr w:rsidR="003C5F80" w:rsidRPr="003C5F80" w:rsidTr="003C5F80">
        <w:tc>
          <w:tcPr>
            <w:tcW w:w="25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Не все родители активно помогают педагогу в воспитательно-образовательном процессе.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Оформить наглядный стенд «Родители, активные участники жизни в детском саду»</w:t>
            </w:r>
          </w:p>
        </w:tc>
      </w:tr>
    </w:tbl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C5F80">
        <w:rPr>
          <w:rFonts w:ascii="Times New Roman" w:eastAsia="Times New Roman" w:hAnsi="Times New Roman" w:cs="Times New Roman"/>
          <w:b/>
          <w:bCs/>
          <w:sz w:val="28"/>
          <w:szCs w:val="28"/>
        </w:rPr>
        <w:t>Рефлексия: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45% педагогов овладели технологией проектирования, представили свои проекты на фестивалях проектов в ДОУ;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Разработаны методические рекомендации по написанию проектов, создан макет.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Коллектив ДОУ опыт работы по данной теме представил на областном уровне для слушателей курсов ТОИПКРО и ТГПК;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Не все педагоги приняли данный вид деятельности, так как он требует определенных затрат: более глубокой подготовке, временных затрат для написания проектов, знаний и квалификации педагогов.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Осуществляется взаимодействие с родителями, их активное участие в воспитательно-образовательном процессе.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В целом, опыт удался, дает хороший результат.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Надо продолжать работу далее, так как ФГТ одним из принципов организации образовательного процесса считают принцип интеграции, а он возможен при организации проектной деятельности.</w:t>
      </w:r>
    </w:p>
    <w:p w:rsidR="003C5F80" w:rsidRPr="003C5F80" w:rsidRDefault="003C5F80" w:rsidP="003C5F80">
      <w:pPr>
        <w:numPr>
          <w:ilvl w:val="0"/>
          <w:numId w:val="9"/>
        </w:numPr>
        <w:shd w:val="clear" w:color="auto" w:fill="FFFFFF"/>
        <w:spacing w:before="50" w:after="0" w:line="327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Уровень развития творческих способностей детей стал выше,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>в сравнение с началом работы), т.е. наблюдается положительная динамика:</w:t>
      </w:r>
    </w:p>
    <w:tbl>
      <w:tblPr>
        <w:tblW w:w="12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412"/>
        <w:gridCol w:w="2411"/>
        <w:gridCol w:w="2411"/>
        <w:gridCol w:w="2411"/>
        <w:gridCol w:w="2411"/>
      </w:tblGrid>
      <w:tr w:rsidR="003C5F80" w:rsidRPr="003C5F80" w:rsidTr="003C5F80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0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0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0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3C5F80" w:rsidRPr="003C5F80" w:rsidTr="003C5F80">
        <w:tc>
          <w:tcPr>
            <w:tcW w:w="10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3C5F80" w:rsidRPr="003C5F80" w:rsidTr="003C5F80">
        <w:tc>
          <w:tcPr>
            <w:tcW w:w="10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Старшая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C5F80" w:rsidRPr="003C5F80" w:rsidTr="003C5F80">
        <w:tc>
          <w:tcPr>
            <w:tcW w:w="10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Подготовит.1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3C5F80" w:rsidRPr="003C5F80" w:rsidTr="003C5F80">
        <w:tc>
          <w:tcPr>
            <w:tcW w:w="10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F80" w:rsidRPr="003C5F80" w:rsidRDefault="003C5F80" w:rsidP="003C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F80" w:rsidRPr="003C5F80" w:rsidRDefault="003C5F80" w:rsidP="003C5F80">
            <w:pPr>
              <w:spacing w:before="100" w:after="100" w:line="35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80">
              <w:rPr>
                <w:rFonts w:ascii="Times New Roman" w:eastAsia="Times New Roman" w:hAnsi="Times New Roman" w:cs="Times New Roman"/>
                <w:sz w:val="28"/>
                <w:szCs w:val="28"/>
              </w:rPr>
              <w:t>27%</w:t>
            </w:r>
          </w:p>
        </w:tc>
      </w:tr>
    </w:tbl>
    <w:p w:rsidR="003C5F80" w:rsidRPr="003C5F80" w:rsidRDefault="003C5F80" w:rsidP="003C5F80">
      <w:pPr>
        <w:shd w:val="clear" w:color="auto" w:fill="FFFFFF"/>
        <w:spacing w:before="100" w:after="100" w:line="35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  <w:u w:val="single"/>
        </w:rPr>
        <w:t>Список литературы: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Детство: Программа развития и воспитания детей в детском саду/ В.И. Логинова, Т.И. Бабаева, Н.А.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Ноткина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и др.: Изд. 3-е, 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переработанное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>.- Детство-Пресс, 2000.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Сыпченко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Е.А. Инновационные педагогические технологии. Метод проектов в ДОУ.-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>.: ООО « ИЗДАТЕЛЬСТВО « ДЕТСТВО – ПРЕСС », 2012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Педагогическое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проектировние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>борник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Областного конкурса «Педагогический проект»,- Томск, 2011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Урмина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И.А., Данилина Т.А. «Инновационная деятельность в ДОУ»,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Линка-пресс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>, - Москва, 2009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Краткий тест творческого мышления. Фигурная форма: пособие для школьных психологов. -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М.:Интор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>, 1995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Рутецкая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Н.А., Пантелеева Л.В. ТРИЗ. Программно-методическая разработка для дошкольных учреждений. - М.: 1994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Субботина А.Ю. Развитие воображения у детей. - Ярославль, 1996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>Симановский А.Э. «Развитие творческого мышления детей. – Ярославль, 1996</w:t>
      </w:r>
    </w:p>
    <w:p w:rsidR="003C5F80" w:rsidRPr="003C5F80" w:rsidRDefault="003C5F80" w:rsidP="003C5F80">
      <w:pPr>
        <w:numPr>
          <w:ilvl w:val="0"/>
          <w:numId w:val="10"/>
        </w:numPr>
        <w:shd w:val="clear" w:color="auto" w:fill="FFFFFF"/>
        <w:spacing w:before="50" w:after="0" w:line="352" w:lineRule="atLeast"/>
        <w:ind w:left="17"/>
        <w:rPr>
          <w:rFonts w:ascii="Times New Roman" w:eastAsia="Times New Roman" w:hAnsi="Times New Roman" w:cs="Times New Roman"/>
          <w:sz w:val="28"/>
          <w:szCs w:val="28"/>
        </w:rPr>
      </w:pPr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Марцинковская Т.Д. Диагностика психического развития детей. Пособие по практической психологии. – М.: </w:t>
      </w:r>
      <w:proofErr w:type="spellStart"/>
      <w:r w:rsidRPr="003C5F80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gramStart"/>
      <w:r w:rsidRPr="003C5F8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3C5F8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3C5F80">
        <w:rPr>
          <w:rFonts w:ascii="Times New Roman" w:eastAsia="Times New Roman" w:hAnsi="Times New Roman" w:cs="Times New Roman"/>
          <w:sz w:val="28"/>
          <w:szCs w:val="28"/>
        </w:rPr>
        <w:t xml:space="preserve"> пресс,1997</w:t>
      </w:r>
    </w:p>
    <w:p w:rsidR="003C5F80" w:rsidRPr="003C5F80" w:rsidRDefault="003C5F80" w:rsidP="003C5F80">
      <w:pPr>
        <w:shd w:val="clear" w:color="auto" w:fill="FFFFFF"/>
        <w:spacing w:after="0" w:line="327" w:lineRule="atLeast"/>
        <w:ind w:left="-343" w:right="67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sectPr w:rsidR="003C5F80" w:rsidRPr="003C5F80" w:rsidSect="003C5F8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37E"/>
    <w:multiLevelType w:val="multilevel"/>
    <w:tmpl w:val="8510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617C7"/>
    <w:multiLevelType w:val="multilevel"/>
    <w:tmpl w:val="D7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50642"/>
    <w:multiLevelType w:val="multilevel"/>
    <w:tmpl w:val="8E18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370AA"/>
    <w:multiLevelType w:val="multilevel"/>
    <w:tmpl w:val="DD0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C7FC8"/>
    <w:multiLevelType w:val="multilevel"/>
    <w:tmpl w:val="0644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817A4"/>
    <w:multiLevelType w:val="multilevel"/>
    <w:tmpl w:val="37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C620A"/>
    <w:multiLevelType w:val="multilevel"/>
    <w:tmpl w:val="CB0C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354F3"/>
    <w:multiLevelType w:val="multilevel"/>
    <w:tmpl w:val="807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A7C04"/>
    <w:multiLevelType w:val="multilevel"/>
    <w:tmpl w:val="E03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676EE"/>
    <w:multiLevelType w:val="multilevel"/>
    <w:tmpl w:val="B634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47F08"/>
    <w:multiLevelType w:val="multilevel"/>
    <w:tmpl w:val="4D3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5F80"/>
    <w:rsid w:val="003C5F80"/>
    <w:rsid w:val="006D5915"/>
    <w:rsid w:val="00F5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F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C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2020-01-31T10:08:00Z</dcterms:created>
  <dcterms:modified xsi:type="dcterms:W3CDTF">2020-01-31T10:39:00Z</dcterms:modified>
</cp:coreProperties>
</file>