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3" w:rsidRPr="001E6833" w:rsidRDefault="00E8387D" w:rsidP="00E8387D">
      <w:pPr>
        <w:rPr>
          <w:rFonts w:ascii="Times New Roman" w:hAnsi="Times New Roman" w:cs="Times New Roman"/>
          <w:b/>
          <w:sz w:val="28"/>
          <w:szCs w:val="28"/>
        </w:rPr>
      </w:pPr>
      <w:r w:rsidRPr="001E683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E6833" w:rsidRPr="001E6833">
        <w:rPr>
          <w:rFonts w:ascii="Times New Roman" w:hAnsi="Times New Roman" w:cs="Times New Roman"/>
          <w:b/>
          <w:sz w:val="28"/>
          <w:szCs w:val="28"/>
        </w:rPr>
        <w:t>«</w:t>
      </w:r>
      <w:r w:rsidRPr="001E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b/>
          <w:sz w:val="28"/>
          <w:szCs w:val="28"/>
        </w:rPr>
        <w:t>Калейдоскоп идей »</w:t>
      </w:r>
      <w:r w:rsidRPr="001E68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8387D" w:rsidRPr="001E6833" w:rsidRDefault="001E6833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8387D" w:rsidRPr="001E6833">
        <w:rPr>
          <w:rFonts w:ascii="Times New Roman" w:hAnsi="Times New Roman" w:cs="Times New Roman"/>
          <w:sz w:val="28"/>
          <w:szCs w:val="28"/>
        </w:rPr>
        <w:t xml:space="preserve">  Творческая  работа – это </w:t>
      </w:r>
      <w:r w:rsidR="003562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8387D" w:rsidRPr="001E6833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="00E8387D" w:rsidRPr="001E683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387D" w:rsidRPr="001E6833" w:rsidRDefault="00E8387D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>необычайно тяжелый</w:t>
      </w:r>
    </w:p>
    <w:p w:rsidR="00E8387D" w:rsidRPr="001E6833" w:rsidRDefault="00E8387D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и изумительно радостный труд.</w:t>
      </w:r>
    </w:p>
    <w:p w:rsidR="00624411" w:rsidRPr="001E6833" w:rsidRDefault="001E6833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>(Николай Алексеевич Островский</w:t>
      </w:r>
      <w:r w:rsidR="00356227">
        <w:rPr>
          <w:rFonts w:ascii="Times New Roman" w:hAnsi="Times New Roman" w:cs="Times New Roman"/>
          <w:sz w:val="28"/>
          <w:szCs w:val="28"/>
        </w:rPr>
        <w:t>)</w:t>
      </w:r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  В Краевом Центре развития творчества детей и юношества имени Ю.А.Гагарина  </w:t>
      </w:r>
      <w:proofErr w:type="gramStart"/>
      <w:r w:rsidRPr="001E68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6833">
        <w:rPr>
          <w:rFonts w:ascii="Times New Roman" w:hAnsi="Times New Roman" w:cs="Times New Roman"/>
          <w:sz w:val="28"/>
          <w:szCs w:val="28"/>
        </w:rPr>
        <w:t>. Ставрополь проходил конкурс творческих работ по творческому воображению «Калейдоскоп идей».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CA2CF8" w:rsidRPr="001E6833">
        <w:rPr>
          <w:rFonts w:ascii="Times New Roman" w:hAnsi="Times New Roman" w:cs="Times New Roman"/>
          <w:sz w:val="28"/>
          <w:szCs w:val="28"/>
        </w:rPr>
        <w:t>В нем приняли участие дети всего Ставропольского края. А среди них т</w:t>
      </w:r>
      <w:r w:rsidR="00807D6D">
        <w:rPr>
          <w:rFonts w:ascii="Times New Roman" w:hAnsi="Times New Roman" w:cs="Times New Roman"/>
          <w:sz w:val="28"/>
          <w:szCs w:val="28"/>
        </w:rPr>
        <w:t xml:space="preserve">алантливые  девочки студии «Веселые петельки 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» Центра детского творчества с. Арзгир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Полина и Мартынова Алина.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</w:t>
      </w:r>
      <w:r w:rsidR="00807D6D">
        <w:rPr>
          <w:rFonts w:ascii="Times New Roman" w:hAnsi="Times New Roman" w:cs="Times New Roman"/>
          <w:sz w:val="28"/>
          <w:szCs w:val="28"/>
        </w:rPr>
        <w:t>В студии «Веселые петельки</w:t>
      </w:r>
      <w:r w:rsidR="00356227">
        <w:rPr>
          <w:rFonts w:ascii="Times New Roman" w:hAnsi="Times New Roman" w:cs="Times New Roman"/>
          <w:sz w:val="28"/>
          <w:szCs w:val="28"/>
        </w:rPr>
        <w:t>»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они занимаются четвертый год по программе для одаренных детей «Путь к успеху». Бла</w:t>
      </w:r>
      <w:r w:rsidR="00807D6D">
        <w:rPr>
          <w:rFonts w:ascii="Times New Roman" w:hAnsi="Times New Roman" w:cs="Times New Roman"/>
          <w:sz w:val="28"/>
          <w:szCs w:val="28"/>
        </w:rPr>
        <w:t xml:space="preserve">годаря </w:t>
      </w:r>
      <w:proofErr w:type="gramStart"/>
      <w:r w:rsidR="00807D6D">
        <w:rPr>
          <w:rFonts w:ascii="Times New Roman" w:hAnsi="Times New Roman" w:cs="Times New Roman"/>
          <w:sz w:val="28"/>
          <w:szCs w:val="28"/>
        </w:rPr>
        <w:t>знаниям</w:t>
      </w:r>
      <w:proofErr w:type="gramEnd"/>
      <w:r w:rsidR="00807D6D">
        <w:rPr>
          <w:rFonts w:ascii="Times New Roman" w:hAnsi="Times New Roman" w:cs="Times New Roman"/>
          <w:sz w:val="28"/>
          <w:szCs w:val="28"/>
        </w:rPr>
        <w:t xml:space="preserve"> полученным в этой студии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 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девочки показали в Краевом Центре развития творчества детей и юношества имени Ю.А.Гагарина  г. Ставрополь два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масстер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– класса.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Полина познакомила сверстников с техникой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и сделала с ними панно «Зимняя ночь», а Мартынова Алина собрала вокруг себя </w:t>
      </w:r>
      <w:r w:rsidR="00356227">
        <w:rPr>
          <w:rFonts w:ascii="Times New Roman" w:hAnsi="Times New Roman" w:cs="Times New Roman"/>
          <w:sz w:val="28"/>
          <w:szCs w:val="28"/>
        </w:rPr>
        <w:t xml:space="preserve">много людей разных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возрастов желающих научиться делать бабочек из </w:t>
      </w:r>
      <w:proofErr w:type="spellStart"/>
      <w:r w:rsidR="001E6833" w:rsidRPr="001E6833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. После мастер – классов девочки защищали свои </w:t>
      </w:r>
      <w:proofErr w:type="gramStart"/>
      <w:r w:rsidR="001E6833" w:rsidRPr="001E6833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представленные на конкурс «Калейдоскоп идей» и заняли по второму месту. А затем им </w:t>
      </w:r>
      <w:proofErr w:type="spellStart"/>
      <w:r w:rsidR="001E6833" w:rsidRPr="001E6833">
        <w:rPr>
          <w:rFonts w:ascii="Times New Roman" w:hAnsi="Times New Roman" w:cs="Times New Roman"/>
          <w:sz w:val="28"/>
          <w:szCs w:val="28"/>
        </w:rPr>
        <w:t>предоставилась</w:t>
      </w:r>
      <w:proofErr w:type="spell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возможность поехать на экскурсию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  исторический музей с новейшими электронными книгами и фильмами. Эмоции переполняли их! </w:t>
      </w:r>
      <w:proofErr w:type="gramStart"/>
      <w:r w:rsidR="001E6833" w:rsidRPr="001E6833">
        <w:rPr>
          <w:rFonts w:ascii="Times New Roman" w:hAnsi="Times New Roman" w:cs="Times New Roman"/>
          <w:sz w:val="28"/>
          <w:szCs w:val="28"/>
        </w:rPr>
        <w:t>Так хочется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пожелать этим одаренным детям не останавливаться на достигнутом и идти дальше по пути творчества!</w:t>
      </w:r>
      <w:proofErr w:type="gramEnd"/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</w:p>
    <w:p w:rsidR="00300105" w:rsidRDefault="001E6833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Польченко</w:t>
      </w:r>
      <w:proofErr w:type="spellEnd"/>
      <w:proofErr w:type="gramEnd"/>
    </w:p>
    <w:p w:rsidR="001E6833" w:rsidRDefault="00807D6D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студии</w:t>
      </w:r>
    </w:p>
    <w:p w:rsidR="001E6833" w:rsidRPr="001E6833" w:rsidRDefault="00807D6D" w:rsidP="00807D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«Веселые петельки</w:t>
      </w:r>
      <w:r w:rsidR="001E6833">
        <w:rPr>
          <w:rFonts w:ascii="Times New Roman" w:hAnsi="Times New Roman" w:cs="Times New Roman"/>
          <w:sz w:val="28"/>
          <w:szCs w:val="28"/>
        </w:rPr>
        <w:t>» МКУ ДО ЦДТ)</w:t>
      </w:r>
    </w:p>
    <w:sectPr w:rsidR="001E6833" w:rsidRPr="001E6833" w:rsidSect="0030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1E"/>
    <w:rsid w:val="001768FB"/>
    <w:rsid w:val="001E6833"/>
    <w:rsid w:val="00300105"/>
    <w:rsid w:val="00356227"/>
    <w:rsid w:val="003E3F1E"/>
    <w:rsid w:val="005D6864"/>
    <w:rsid w:val="00624411"/>
    <w:rsid w:val="00807D6D"/>
    <w:rsid w:val="00CA2CF8"/>
    <w:rsid w:val="00E8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qeqw12</dc:creator>
  <cp:keywords/>
  <dc:description/>
  <cp:lastModifiedBy>qeqw12</cp:lastModifiedBy>
  <cp:revision>6</cp:revision>
  <dcterms:created xsi:type="dcterms:W3CDTF">2018-12-02T18:35:00Z</dcterms:created>
  <dcterms:modified xsi:type="dcterms:W3CDTF">2021-06-01T16:43:00Z</dcterms:modified>
</cp:coreProperties>
</file>