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Pr="00255804" w:rsidRDefault="00AF1167" w:rsidP="00ED508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804">
        <w:rPr>
          <w:rFonts w:ascii="Times New Roman" w:hAnsi="Times New Roman"/>
          <w:b/>
          <w:sz w:val="32"/>
          <w:szCs w:val="32"/>
        </w:rPr>
        <w:t>Методическая разработка раздела образовательной программы</w:t>
      </w:r>
    </w:p>
    <w:p w:rsidR="00AF1167" w:rsidRDefault="00AF1167" w:rsidP="00ED508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804">
        <w:rPr>
          <w:rFonts w:ascii="Times New Roman" w:hAnsi="Times New Roman"/>
          <w:b/>
          <w:sz w:val="32"/>
          <w:szCs w:val="32"/>
        </w:rPr>
        <w:t>по физической культуре.</w:t>
      </w:r>
    </w:p>
    <w:p w:rsidR="00AF1167" w:rsidRPr="00255804" w:rsidRDefault="00AF1167" w:rsidP="00ED508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1167" w:rsidRDefault="00AF1167" w:rsidP="00ED508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 «Гимнастика» 6 класс.</w:t>
      </w:r>
    </w:p>
    <w:p w:rsidR="00AF1167" w:rsidRPr="00255804" w:rsidRDefault="00AF1167" w:rsidP="00ED508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1167" w:rsidRPr="0059203D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Pr="0059203D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  <w:r w:rsidRPr="0059203D">
        <w:rPr>
          <w:rFonts w:ascii="Times New Roman" w:hAnsi="Times New Roman"/>
          <w:sz w:val="28"/>
          <w:szCs w:val="28"/>
        </w:rPr>
        <w:t xml:space="preserve"> </w:t>
      </w: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ED508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A7C44" w:rsidRDefault="009A7C44" w:rsidP="002D145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AF1167" w:rsidRPr="00E97619" w:rsidRDefault="00AF1167" w:rsidP="006524DF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AF1167" w:rsidRPr="00E97619" w:rsidRDefault="00AF1167" w:rsidP="002D14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Пояснительная записка.</w:t>
      </w:r>
    </w:p>
    <w:p w:rsidR="00AF1167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Цели и задачи.</w:t>
      </w: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Актуальность.</w:t>
      </w: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Психолого-педагогическое обоснование.</w:t>
      </w: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Ожидаемые результаты.</w:t>
      </w: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Используемые образовательные технологии.</w:t>
      </w:r>
    </w:p>
    <w:p w:rsidR="00AF1167" w:rsidRPr="00E97619" w:rsidRDefault="00AF1167" w:rsidP="002D14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Система знаний и система деятельности.</w:t>
      </w:r>
    </w:p>
    <w:p w:rsidR="00AF1167" w:rsidRDefault="00AF1167" w:rsidP="00ED508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Контроль и коррекция результатов по данному разделу.</w:t>
      </w:r>
    </w:p>
    <w:p w:rsidR="00AF1167" w:rsidRPr="00ED508F" w:rsidRDefault="00AF1167" w:rsidP="00ED508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508F">
        <w:rPr>
          <w:rFonts w:ascii="Times New Roman" w:hAnsi="Times New Roman"/>
          <w:sz w:val="28"/>
          <w:szCs w:val="28"/>
        </w:rPr>
        <w:t>Мониторинг качества знаний по разделу</w:t>
      </w:r>
      <w:r>
        <w:rPr>
          <w:rFonts w:ascii="Times New Roman" w:hAnsi="Times New Roman"/>
          <w:sz w:val="28"/>
          <w:szCs w:val="28"/>
        </w:rPr>
        <w:t xml:space="preserve"> «Гимнастика»  за последние  два года в 6</w:t>
      </w:r>
      <w:r w:rsidRPr="00ED508F">
        <w:rPr>
          <w:rFonts w:ascii="Times New Roman" w:hAnsi="Times New Roman"/>
          <w:sz w:val="28"/>
          <w:szCs w:val="28"/>
        </w:rPr>
        <w:t xml:space="preserve"> классе. </w:t>
      </w:r>
    </w:p>
    <w:p w:rsidR="00AF1167" w:rsidRDefault="00AF1167" w:rsidP="00ED50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</w:t>
      </w:r>
      <w:r w:rsidRPr="00E97619">
        <w:rPr>
          <w:rFonts w:ascii="Times New Roman" w:hAnsi="Times New Roman"/>
          <w:sz w:val="28"/>
          <w:szCs w:val="28"/>
        </w:rPr>
        <w:t>Поурочное планирование по разделу.</w:t>
      </w:r>
    </w:p>
    <w:p w:rsidR="00AF1167" w:rsidRDefault="00AF1167" w:rsidP="00ED508F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 w:rsidRPr="00ED508F">
        <w:rPr>
          <w:rFonts w:ascii="Times New Roman" w:hAnsi="Times New Roman"/>
          <w:bCs/>
          <w:sz w:val="28"/>
          <w:szCs w:val="28"/>
        </w:rPr>
        <w:t>Разработка</w:t>
      </w:r>
      <w:r>
        <w:rPr>
          <w:rFonts w:ascii="Times New Roman" w:hAnsi="Times New Roman"/>
          <w:bCs/>
          <w:sz w:val="28"/>
          <w:szCs w:val="28"/>
        </w:rPr>
        <w:t xml:space="preserve"> урока по разделу «Гимнастика» 6</w:t>
      </w:r>
      <w:r w:rsidRPr="00ED508F">
        <w:rPr>
          <w:rFonts w:ascii="Times New Roman" w:hAnsi="Times New Roman"/>
          <w:bCs/>
          <w:sz w:val="28"/>
          <w:szCs w:val="28"/>
        </w:rPr>
        <w:t xml:space="preserve"> класс.</w:t>
      </w:r>
    </w:p>
    <w:p w:rsidR="00AF1167" w:rsidRDefault="00AF1167" w:rsidP="00ED508F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 Заключение.</w:t>
      </w:r>
    </w:p>
    <w:p w:rsidR="00AF1167" w:rsidRPr="00ED508F" w:rsidRDefault="00AF1167" w:rsidP="00ED508F">
      <w:pPr>
        <w:spacing w:line="240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Литература.</w:t>
      </w:r>
    </w:p>
    <w:p w:rsidR="00AF1167" w:rsidRPr="00E97619" w:rsidRDefault="00AF1167" w:rsidP="00ED50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ED508F" w:rsidRDefault="00AF1167" w:rsidP="00ED508F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D508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F1167" w:rsidRDefault="00AF1167" w:rsidP="002D1456">
      <w:pPr>
        <w:pStyle w:val="a3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Рабочая программа для 6 класса составлена на основании </w:t>
      </w:r>
      <w:r>
        <w:rPr>
          <w:rFonts w:ascii="Times New Roman" w:hAnsi="Times New Roman"/>
          <w:sz w:val="28"/>
          <w:szCs w:val="28"/>
        </w:rPr>
        <w:t>Государственной программы</w:t>
      </w:r>
      <w:r w:rsidRPr="004A3D25">
        <w:rPr>
          <w:rFonts w:ascii="Times New Roman" w:hAnsi="Times New Roman"/>
          <w:sz w:val="28"/>
          <w:szCs w:val="28"/>
        </w:rPr>
        <w:t xml:space="preserve"> В.И.Лях</w:t>
      </w:r>
      <w:r>
        <w:rPr>
          <w:rFonts w:ascii="Times New Roman" w:hAnsi="Times New Roman"/>
          <w:sz w:val="28"/>
          <w:szCs w:val="28"/>
        </w:rPr>
        <w:t>а</w:t>
      </w:r>
      <w:r w:rsidRPr="004A3D25">
        <w:rPr>
          <w:rFonts w:ascii="Times New Roman" w:hAnsi="Times New Roman"/>
          <w:sz w:val="28"/>
          <w:szCs w:val="28"/>
        </w:rPr>
        <w:t xml:space="preserve"> «Комплексная программа физического воспитания учащихся 1–11 классов»</w:t>
      </w:r>
      <w:r>
        <w:rPr>
          <w:rFonts w:ascii="Times New Roman" w:hAnsi="Times New Roman"/>
          <w:sz w:val="28"/>
          <w:szCs w:val="28"/>
        </w:rPr>
        <w:t xml:space="preserve"> 2011</w:t>
      </w:r>
      <w:r w:rsidRPr="004A3D2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Рабочая программа рассчитана на</w:t>
      </w:r>
      <w:r w:rsidRPr="004A3D25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и 3</w:t>
      </w:r>
      <w:r w:rsidRPr="004A3D25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в неделю. Данная рабочая программа направлена на достижение учащимися  личностных, метапредметных  и предметных результатов по физической культуре. Содержит 4 раздела: спортивные игры, легкая атлетика, лыжная подготовка и гимнастика.  </w:t>
      </w:r>
    </w:p>
    <w:p w:rsidR="00AF1167" w:rsidRDefault="00AF1167" w:rsidP="002D1456">
      <w:pPr>
        <w:pStyle w:val="a3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Используемый у</w:t>
      </w:r>
      <w:r w:rsidRPr="004A3D25">
        <w:rPr>
          <w:rFonts w:ascii="Times New Roman" w:hAnsi="Times New Roman"/>
          <w:sz w:val="28"/>
          <w:szCs w:val="28"/>
        </w:rPr>
        <w:t>чебник Физическа</w:t>
      </w:r>
      <w:r>
        <w:rPr>
          <w:rFonts w:ascii="Times New Roman" w:hAnsi="Times New Roman"/>
          <w:sz w:val="28"/>
          <w:szCs w:val="28"/>
        </w:rPr>
        <w:t xml:space="preserve">я культура.5-7 классы : под редакцией </w:t>
      </w:r>
    </w:p>
    <w:p w:rsidR="00AF1167" w:rsidRDefault="00AF1167" w:rsidP="002D1456">
      <w:pPr>
        <w:pStyle w:val="a3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Я. Виленского М. Просвещение, 2010.  </w:t>
      </w:r>
    </w:p>
    <w:p w:rsidR="00AF1167" w:rsidRPr="00D160C7" w:rsidRDefault="00AF1167" w:rsidP="002D14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Раздел гимнастика рассчитан на 18 часов и изучается во второй четверти учебного года. </w:t>
      </w:r>
      <w:r w:rsidRPr="00D160C7">
        <w:rPr>
          <w:rFonts w:ascii="Times New Roman" w:hAnsi="Times New Roman"/>
          <w:color w:val="000000"/>
          <w:sz w:val="28"/>
          <w:szCs w:val="28"/>
        </w:rPr>
        <w:t>Гимнастика – одно из действенных и универсальных средств физического воспитания, применяемое с целью образования, спортивной подготовки, оздоровления, вос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становления, </w:t>
      </w:r>
      <w:r w:rsidRPr="00D160C7">
        <w:rPr>
          <w:rFonts w:ascii="Times New Roman" w:hAnsi="Times New Roman"/>
          <w:color w:val="000000"/>
          <w:sz w:val="28"/>
          <w:szCs w:val="28"/>
        </w:rPr>
        <w:t>приобретения жизненно необходимых навыков прикладного, производственного или оборонного значения.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0C7">
        <w:rPr>
          <w:rFonts w:ascii="Times New Roman" w:hAnsi="Times New Roman"/>
          <w:color w:val="000000"/>
          <w:sz w:val="28"/>
          <w:szCs w:val="28"/>
        </w:rPr>
        <w:t>В соответствии с целями физического воспитания возможны следующие направления применения гимнастических упражнений:</w:t>
      </w:r>
    </w:p>
    <w:p w:rsidR="00AF1167" w:rsidRPr="00D160C7" w:rsidRDefault="00AF1167" w:rsidP="002D14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использование гимнастических упражнений в процессе общего физического развития человека;</w:t>
      </w:r>
    </w:p>
    <w:p w:rsidR="00AF1167" w:rsidRPr="00D160C7" w:rsidRDefault="00AF1167" w:rsidP="002D14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применение средств гимнастики для формирования жизненно важных навыков, необходимых в трудовой и повседневной практике;</w:t>
      </w:r>
    </w:p>
    <w:p w:rsidR="00AF1167" w:rsidRPr="00D160C7" w:rsidRDefault="00AF1167" w:rsidP="002D14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– освоение сложных гимнастических упражнений в процессе интенсивной физической п</w:t>
      </w:r>
      <w:r>
        <w:rPr>
          <w:rFonts w:ascii="Times New Roman" w:hAnsi="Times New Roman"/>
          <w:color w:val="000000"/>
          <w:sz w:val="28"/>
          <w:szCs w:val="28"/>
        </w:rPr>
        <w:t>одготовки и спортивной практики;</w:t>
      </w:r>
    </w:p>
    <w:p w:rsidR="00AF1167" w:rsidRPr="0037377B" w:rsidRDefault="00AF1167" w:rsidP="002D1456">
      <w:pPr>
        <w:pStyle w:val="a5"/>
        <w:ind w:left="0" w:firstLine="709"/>
        <w:rPr>
          <w:color w:val="000000"/>
          <w:szCs w:val="28"/>
        </w:rPr>
      </w:pPr>
      <w:r w:rsidRPr="0037377B">
        <w:rPr>
          <w:color w:val="000000"/>
          <w:szCs w:val="28"/>
        </w:rPr>
        <w:t>– развития стрессоустойчивости, мобильности, коммуникабельности, толерантнос</w:t>
      </w:r>
      <w:r>
        <w:rPr>
          <w:color w:val="000000"/>
          <w:szCs w:val="28"/>
        </w:rPr>
        <w:t xml:space="preserve">ти, приобщения учащихся </w:t>
      </w:r>
      <w:r w:rsidRPr="0037377B">
        <w:rPr>
          <w:color w:val="000000"/>
          <w:szCs w:val="28"/>
        </w:rPr>
        <w:t>к здоровому, физкультурно-спортивному стилю жизни и поведению;</w:t>
      </w:r>
    </w:p>
    <w:p w:rsidR="00AF1167" w:rsidRDefault="00AF1167" w:rsidP="002D1456">
      <w:pPr>
        <w:pStyle w:val="a5"/>
        <w:ind w:left="0" w:firstLine="709"/>
        <w:rPr>
          <w:color w:val="000000"/>
          <w:szCs w:val="28"/>
        </w:rPr>
      </w:pPr>
      <w:r w:rsidRPr="0037377B">
        <w:rPr>
          <w:color w:val="000000"/>
          <w:szCs w:val="28"/>
        </w:rPr>
        <w:t>– воспитания индивидуальной к</w:t>
      </w:r>
      <w:r>
        <w:rPr>
          <w:color w:val="000000"/>
          <w:szCs w:val="28"/>
        </w:rPr>
        <w:t xml:space="preserve">ультуры здоровья каждого учащегося, </w:t>
      </w:r>
      <w:r w:rsidRPr="0037377B">
        <w:rPr>
          <w:color w:val="000000"/>
          <w:szCs w:val="28"/>
        </w:rPr>
        <w:t xml:space="preserve"> ее внедрения во все сферы жизнеде</w:t>
      </w:r>
      <w:r>
        <w:rPr>
          <w:color w:val="000000"/>
          <w:szCs w:val="28"/>
        </w:rPr>
        <w:t>ятельности.</w:t>
      </w:r>
    </w:p>
    <w:p w:rsidR="00AF1167" w:rsidRDefault="00AF1167" w:rsidP="002D14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lastRenderedPageBreak/>
        <w:t>Разнообразие, многоструктурность и многофункциональность гимнастических упражнений позволяет многосторонне воздействовать на организм занимающихся и содействует решению цел</w:t>
      </w:r>
      <w:r>
        <w:rPr>
          <w:rFonts w:ascii="Times New Roman" w:hAnsi="Times New Roman"/>
          <w:color w:val="000000"/>
          <w:sz w:val="28"/>
          <w:szCs w:val="28"/>
        </w:rPr>
        <w:t>ого круга задач.</w:t>
      </w:r>
    </w:p>
    <w:p w:rsidR="00AF1167" w:rsidRPr="00D160C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етодические особенности </w:t>
      </w:r>
      <w:r w:rsidRPr="00D160C7">
        <w:rPr>
          <w:rFonts w:ascii="Times New Roman" w:hAnsi="Times New Roman"/>
          <w:bCs/>
          <w:color w:val="000000"/>
          <w:sz w:val="28"/>
          <w:szCs w:val="28"/>
        </w:rPr>
        <w:t xml:space="preserve"> гимнастики таковы: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1. Возможность относительно избирательно воздействовать на отдельные группы мышц и части тела.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Локальное воздействие на отдельные части тела и слаборазвитые мышцы достигается подбором исходных положений и способов исполнения упражнений, использованием снарядов массового типа и различных предметов. Избирательное воздействие на различные части тела дает возможность исправлять дефекты осанки, обучать управлению движениями различными частями тела в пространстве и времени.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2. Возможность с помощью одних и тех же упражнений решать различные задачи физического воспитания.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Например, обучая лазанью по канату, можно: а) формировать прикладной навык; б) развивать силу рук и плечевого пояса; в) развивать ловкость, варьируя способы лазанья; г) развивать быстроту движений (при лазанье на время); д) развивать способность оценивать движения (при лазанье на заданное время). При обучении равновесию формируют прикладные навыки, правильную осанку, совершенствуют функциональную деятельность вестибулярного аппарата, развивают ее, воспитывают смелость и т.д.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3. Возможность постоянно повышать трудность двигательных действий, обучая одним и тем же упражнениям.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 xml:space="preserve">Гимнастическим упражнениям свойственно многообразие форм движений: лазанье по наклонно поставленным скамейкам выполняется различными способами, отличающимися по степени сложности; упражнения в висах и упорах содержат и очень простые </w:t>
      </w:r>
      <w:r>
        <w:rPr>
          <w:rFonts w:ascii="Times New Roman" w:hAnsi="Times New Roman"/>
          <w:color w:val="000000"/>
          <w:sz w:val="28"/>
          <w:szCs w:val="28"/>
        </w:rPr>
        <w:t xml:space="preserve">упражнения, доступные учащимся 6-ых 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классов, и очень сложные, доступные только старшеклассникам, и т.д. Эта методическая особенность дает возможность </w:t>
      </w:r>
      <w:r w:rsidRPr="00D160C7">
        <w:rPr>
          <w:rFonts w:ascii="Times New Roman" w:hAnsi="Times New Roman"/>
          <w:color w:val="000000"/>
          <w:sz w:val="28"/>
          <w:szCs w:val="28"/>
        </w:rPr>
        <w:lastRenderedPageBreak/>
        <w:t>качественно и количественно изменять содержание занятий, повышать интерес учащихся и более эффективно решать задачи урока.</w:t>
      </w:r>
    </w:p>
    <w:p w:rsidR="00AF1167" w:rsidRPr="00D160C7" w:rsidRDefault="00AF1167" w:rsidP="002D14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>4. Возможность вариативно регулировать физическую нагрузку, варьируя: а) подбор упражнений (трудные и более легкие); б) количество повторений; в) величину отягощений (сопротивление резины, партнера, вес предметов); г) способ выполнения упражнений; д) способ организации занятий (групповая форма дает обычно меньшую нагрузку, чем поточная, а игровая – большую, чем поточная).</w:t>
      </w: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C24F25">
      <w:pPr>
        <w:tabs>
          <w:tab w:val="left" w:pos="1134"/>
        </w:tabs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ED508F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1167" w:rsidRPr="00ED508F" w:rsidRDefault="00AF1167" w:rsidP="00ED508F">
      <w:pPr>
        <w:pStyle w:val="a4"/>
        <w:numPr>
          <w:ilvl w:val="0"/>
          <w:numId w:val="11"/>
        </w:num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D508F">
        <w:rPr>
          <w:rFonts w:ascii="Times New Roman" w:hAnsi="Times New Roman"/>
          <w:b/>
          <w:sz w:val="28"/>
          <w:szCs w:val="28"/>
        </w:rPr>
        <w:lastRenderedPageBreak/>
        <w:t>Цели и задачи раздела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160C7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 разносторонней развитой личности, способной активно использовать ценности физической культуры для укрепления и длительного сохранения собственного здоровья.</w:t>
      </w:r>
    </w:p>
    <w:p w:rsidR="00AF1167" w:rsidRPr="00D160C7" w:rsidRDefault="00AF1167" w:rsidP="002D145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60C7">
        <w:rPr>
          <w:rFonts w:ascii="Times New Roman" w:hAnsi="Times New Roman"/>
          <w:b/>
          <w:sz w:val="28"/>
          <w:szCs w:val="28"/>
        </w:rPr>
        <w:t>Задачи раздела:</w:t>
      </w:r>
    </w:p>
    <w:p w:rsidR="00AF1167" w:rsidRPr="00D160C7" w:rsidRDefault="00AF1167" w:rsidP="002D145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дать о</w:t>
      </w:r>
      <w:r w:rsidRPr="00D160C7">
        <w:rPr>
          <w:rFonts w:ascii="Times New Roman" w:hAnsi="Times New Roman"/>
          <w:sz w:val="28"/>
          <w:szCs w:val="28"/>
        </w:rPr>
        <w:t>сновы истории возникновения и развития олимпийского движения, физической к</w:t>
      </w:r>
      <w:r>
        <w:rPr>
          <w:rFonts w:ascii="Times New Roman" w:hAnsi="Times New Roman"/>
          <w:sz w:val="28"/>
          <w:szCs w:val="28"/>
        </w:rPr>
        <w:t>ультуры и отечественного спорта;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знания в профилактике травматизма и оказание первой помощи при травмах и ушибах;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 выполнять акробатические элементы в комбинации (кувырок вперед, кувырок назад, мост, стойка на лопатках, равновесие );</w:t>
      </w:r>
    </w:p>
    <w:p w:rsidR="00AF1167" w:rsidRPr="00D160C7" w:rsidRDefault="00AF1167" w:rsidP="002D1456">
      <w:pPr>
        <w:spacing w:after="0" w:line="360" w:lineRule="auto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- научить элементам опорного прыжка (наскок в упор и соскок прогнувшись).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60C7">
        <w:rPr>
          <w:rFonts w:ascii="Times New Roman" w:hAnsi="Times New Roman"/>
          <w:sz w:val="28"/>
          <w:szCs w:val="28"/>
        </w:rPr>
        <w:t>формировать умения</w:t>
      </w:r>
      <w:r>
        <w:rPr>
          <w:rFonts w:ascii="Times New Roman" w:hAnsi="Times New Roman"/>
          <w:sz w:val="28"/>
          <w:szCs w:val="28"/>
        </w:rPr>
        <w:t xml:space="preserve"> организовывать самостоятельные</w:t>
      </w:r>
      <w:r w:rsidRPr="00D160C7">
        <w:rPr>
          <w:rFonts w:ascii="Times New Roman" w:hAnsi="Times New Roman"/>
          <w:sz w:val="28"/>
          <w:szCs w:val="28"/>
        </w:rPr>
        <w:t xml:space="preserve"> зан</w:t>
      </w:r>
      <w:r>
        <w:rPr>
          <w:rFonts w:ascii="Times New Roman" w:hAnsi="Times New Roman"/>
          <w:sz w:val="28"/>
          <w:szCs w:val="28"/>
        </w:rPr>
        <w:t>ятия физическими упражнениями;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всех физических качеств (гибкости, быстроты, ловкости, силы и выносливости).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волевых качеств личности – смелости, настойчивости, целеустремленно</w:t>
      </w:r>
      <w:r>
        <w:rPr>
          <w:rFonts w:ascii="Times New Roman" w:hAnsi="Times New Roman"/>
          <w:color w:val="000000"/>
          <w:sz w:val="28"/>
          <w:szCs w:val="28"/>
        </w:rPr>
        <w:t>сти, силы воли;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чувства ритма и красоты движений.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Pr="00265F99" w:rsidRDefault="00AF1167" w:rsidP="00C24F25">
      <w:pPr>
        <w:spacing w:after="0" w:line="240" w:lineRule="auto"/>
        <w:ind w:left="1134" w:righ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3.     Актуальность</w:t>
      </w:r>
      <w:r w:rsidRPr="00265F9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AF1167" w:rsidRPr="00265F99" w:rsidRDefault="00AF1167" w:rsidP="00C24F25">
      <w:pPr>
        <w:spacing w:after="0" w:line="240" w:lineRule="auto"/>
        <w:ind w:left="1134" w:right="1134"/>
        <w:jc w:val="center"/>
        <w:rPr>
          <w:rFonts w:ascii="Times New Roman" w:hAnsi="Times New Roman"/>
          <w:b/>
          <w:sz w:val="28"/>
          <w:szCs w:val="28"/>
        </w:rPr>
      </w:pPr>
    </w:p>
    <w:p w:rsidR="00AF1167" w:rsidRPr="00265F99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Жизнь современного человека  характеризуется высоким удельным весом гиподинамии. Практически никто не оспаривает положение о том, что основная причина многих заболеваний цивилизации – недостаточная двигательная активность. Особенно страдают от гиподинамии учащиеся. Занятия гимнастикой способствуют положительному оздоровительному эффекту и повышения социального статуса ребёнка.  Именно -  гимнастика и её возможности позволяет не только физически окрепнуть детям, но и воспитать трудолюбие, упорство веру в себя. Эти важные качества играют  большую роль в социальной адаптации и нахождении своего места в жизни.</w:t>
      </w: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24F2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Pr="00C24F25" w:rsidRDefault="00AF1167" w:rsidP="00C24F25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4F25">
        <w:rPr>
          <w:rFonts w:ascii="Times New Roman" w:hAnsi="Times New Roman"/>
          <w:b/>
          <w:bCs/>
          <w:sz w:val="28"/>
          <w:szCs w:val="28"/>
        </w:rPr>
        <w:lastRenderedPageBreak/>
        <w:t>Психолого - педагогическое обоснование.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В подростковом </w:t>
      </w:r>
      <w:r>
        <w:rPr>
          <w:rFonts w:ascii="Times New Roman" w:hAnsi="Times New Roman"/>
          <w:sz w:val="28"/>
          <w:szCs w:val="28"/>
        </w:rPr>
        <w:t>возрасте, к которому относится 6</w:t>
      </w:r>
      <w:r w:rsidRPr="00E73B39">
        <w:rPr>
          <w:rFonts w:ascii="Times New Roman" w:hAnsi="Times New Roman"/>
          <w:sz w:val="28"/>
          <w:szCs w:val="28"/>
        </w:rPr>
        <w:t xml:space="preserve"> класс, отмечается мощный подъем жизнедеятельности, глубокая перестройка организма. Происходит не только физическое созревание, но и формирование личности, переход от детства к юности. Для подростков характерна повышенная активность, они многое хотят знать. Они начинают ощущать свои собственные физические и духовные силы, способность ставить перед собой и самостоятельно решать некоторые практические задачи. С развитием самосознания возникает стремление к самовоспитанию, в процессе которого развиваются положительные и преодолеваются отрицательные качества, получает развитие чувство товарищества, потребность в дружеском общении, его глубокой мотивации, содержательности и устойчивости.</w:t>
      </w:r>
    </w:p>
    <w:p w:rsidR="00AF1167" w:rsidRPr="00FE0ADC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 же переход младшего школьника в среднее звено характеризуется повышение уровня социальной тревожности, что определяет необходимость создания благоприятные условия для успешной адаптации учащихся. Научно доказано, что физическое упражнение само является средством снижения тревожности, но наш взгляд в раздел гимнастики в 6 классе целесообразно взять новую форму оздоровительного направления – дыхательная гимнастика. </w:t>
      </w:r>
      <w:r w:rsidRPr="00FE0ADC">
        <w:rPr>
          <w:rStyle w:val="FontStyle146"/>
          <w:sz w:val="28"/>
          <w:szCs w:val="28"/>
        </w:rPr>
        <w:t>Дыхание используется во всех системах для оптими</w:t>
      </w:r>
      <w:r w:rsidRPr="00FE0ADC">
        <w:rPr>
          <w:rStyle w:val="FontStyle146"/>
          <w:sz w:val="28"/>
          <w:szCs w:val="28"/>
        </w:rPr>
        <w:softHyphen/>
        <w:t>зации общего эмоционального состояния и снижения уровня тревожности, дыхатель</w:t>
      </w:r>
      <w:r w:rsidRPr="00FE0ADC">
        <w:rPr>
          <w:rStyle w:val="FontStyle146"/>
          <w:sz w:val="28"/>
          <w:szCs w:val="28"/>
        </w:rPr>
        <w:softHyphen/>
        <w:t>ные упражнения выполняются в самых разных сочетаниях, как друг с другом, так и с другими физическими упражнениями. Дыхание взаимосвязано с эмоциональным со</w:t>
      </w:r>
      <w:r w:rsidRPr="00FE0ADC">
        <w:rPr>
          <w:rStyle w:val="FontStyle146"/>
          <w:sz w:val="28"/>
          <w:szCs w:val="28"/>
        </w:rPr>
        <w:softHyphen/>
        <w:t>стоянием человека, и при любой коррекции эмоционального фона обязательно ис</w:t>
      </w:r>
      <w:r w:rsidRPr="00FE0ADC">
        <w:rPr>
          <w:rStyle w:val="FontStyle146"/>
          <w:sz w:val="28"/>
          <w:szCs w:val="28"/>
        </w:rPr>
        <w:softHyphen/>
        <w:t>пользование дыхательных упражнений.</w:t>
      </w:r>
    </w:p>
    <w:p w:rsidR="00AF1167" w:rsidRPr="00E73B39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показывают, что к 11-12</w:t>
      </w:r>
      <w:r w:rsidRPr="00E73B39">
        <w:rPr>
          <w:rFonts w:ascii="Times New Roman" w:hAnsi="Times New Roman"/>
          <w:sz w:val="28"/>
          <w:szCs w:val="28"/>
        </w:rPr>
        <w:t xml:space="preserve"> годам мальчики и девочки становятся более выносливыми, скоростно-силовые качества остаются на прежнем уровне. В этот период наблюдается ухудшение координации и гибкости. Поэтому в освоении знаний, умений и навыков нужно учитывать их индивидуальные психологические и физиологические возможности, </w:t>
      </w:r>
      <w:r w:rsidRPr="00E73B39">
        <w:rPr>
          <w:rFonts w:ascii="Times New Roman" w:hAnsi="Times New Roman"/>
          <w:sz w:val="28"/>
          <w:szCs w:val="28"/>
        </w:rPr>
        <w:lastRenderedPageBreak/>
        <w:t>особенности каждого учащегося, их личностных качеств, в зависимости от пола, возраста, уровня физического развития, мышления, внимания, памяти, которые находятся в стадии активного формирования.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Эти особенности возрастного развития создают предпосылки для включения подростков в активные занятия физическими упражнениями и спортом. 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Pr="00E73B39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3B39">
        <w:rPr>
          <w:rFonts w:ascii="Times New Roman" w:hAnsi="Times New Roman"/>
          <w:sz w:val="28"/>
          <w:szCs w:val="28"/>
        </w:rPr>
        <w:t xml:space="preserve">    </w:t>
      </w:r>
    </w:p>
    <w:p w:rsidR="00AF1167" w:rsidRPr="00C24F25" w:rsidRDefault="00AF1167" w:rsidP="00C24F25">
      <w:pPr>
        <w:pStyle w:val="a4"/>
        <w:numPr>
          <w:ilvl w:val="0"/>
          <w:numId w:val="7"/>
        </w:numPr>
        <w:shd w:val="clear" w:color="auto" w:fill="FFFFFF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C24F25">
        <w:rPr>
          <w:rFonts w:ascii="Times New Roman" w:hAnsi="Times New Roman"/>
          <w:b/>
          <w:sz w:val="28"/>
          <w:szCs w:val="28"/>
        </w:rPr>
        <w:lastRenderedPageBreak/>
        <w:t>Ожидаемые результаты освоения раздела программы.</w:t>
      </w:r>
    </w:p>
    <w:p w:rsidR="00AF1167" w:rsidRPr="00D160C7" w:rsidRDefault="00AF1167" w:rsidP="002D1456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160C7">
        <w:rPr>
          <w:rFonts w:ascii="Times New Roman" w:hAnsi="Times New Roman"/>
          <w:b/>
          <w:i/>
          <w:sz w:val="28"/>
          <w:szCs w:val="28"/>
        </w:rPr>
        <w:t>У</w:t>
      </w:r>
      <w:r>
        <w:rPr>
          <w:rFonts w:ascii="Times New Roman" w:hAnsi="Times New Roman"/>
          <w:b/>
          <w:i/>
          <w:sz w:val="28"/>
          <w:szCs w:val="28"/>
        </w:rPr>
        <w:t>чащиеся 6 класса должны</w:t>
      </w:r>
      <w:r w:rsidRPr="00D160C7">
        <w:rPr>
          <w:rFonts w:ascii="Times New Roman" w:hAnsi="Times New Roman"/>
          <w:b/>
          <w:i/>
          <w:sz w:val="28"/>
          <w:szCs w:val="28"/>
        </w:rPr>
        <w:t>: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Знать: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-в</w:t>
      </w:r>
      <w:r w:rsidRPr="00D160C7">
        <w:rPr>
          <w:rFonts w:ascii="Times New Roman" w:hAnsi="Times New Roman"/>
          <w:sz w:val="28"/>
          <w:szCs w:val="28"/>
        </w:rPr>
        <w:t>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-ф</w:t>
      </w:r>
      <w:r w:rsidRPr="00D160C7">
        <w:rPr>
          <w:rFonts w:ascii="Times New Roman" w:hAnsi="Times New Roman"/>
          <w:sz w:val="28"/>
          <w:szCs w:val="28"/>
        </w:rPr>
        <w:t>ормы занятий физической культурой, их целевое назначение и особенности проведения;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-т</w:t>
      </w:r>
      <w:r w:rsidRPr="00D160C7">
        <w:rPr>
          <w:rFonts w:ascii="Times New Roman" w:hAnsi="Times New Roman"/>
          <w:sz w:val="28"/>
          <w:szCs w:val="28"/>
        </w:rPr>
        <w:t>ребования безопасности на занятиях физической культурой;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D160C7">
        <w:rPr>
          <w:rFonts w:ascii="Times New Roman" w:hAnsi="Times New Roman"/>
          <w:sz w:val="28"/>
          <w:szCs w:val="28"/>
        </w:rPr>
        <w:t>пособы контроля и оценки индивидуального физического развития и физической подготовленности;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160C7">
        <w:rPr>
          <w:rFonts w:ascii="Times New Roman" w:hAnsi="Times New Roman"/>
          <w:i/>
          <w:sz w:val="28"/>
          <w:szCs w:val="28"/>
        </w:rPr>
        <w:t>Уметь: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D160C7">
        <w:rPr>
          <w:rFonts w:ascii="Times New Roman" w:hAnsi="Times New Roman"/>
          <w:sz w:val="28"/>
          <w:szCs w:val="28"/>
        </w:rPr>
        <w:t>ланировать и проводить индивидуальные занятия физическими упражнениями различной целевой направленности;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в</w:t>
      </w:r>
      <w:r w:rsidRPr="00D160C7">
        <w:rPr>
          <w:rFonts w:ascii="Times New Roman" w:hAnsi="Times New Roman"/>
          <w:sz w:val="28"/>
          <w:szCs w:val="28"/>
        </w:rPr>
        <w:t>ыполнять индивидуально подобранные композиции ритмической и аэробной гимнастики, комплексы атлетической гимнастики;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</w:t>
      </w:r>
      <w:r w:rsidRPr="00D160C7">
        <w:rPr>
          <w:rFonts w:ascii="Times New Roman" w:hAnsi="Times New Roman"/>
          <w:sz w:val="28"/>
          <w:szCs w:val="28"/>
        </w:rPr>
        <w:t>реодолевать полосы препятствий с использованием разнообразных способов передвижения;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выполнять приемы </w:t>
      </w:r>
      <w:r w:rsidRPr="00D160C7">
        <w:rPr>
          <w:rFonts w:ascii="Times New Roman" w:hAnsi="Times New Roman"/>
          <w:sz w:val="28"/>
          <w:szCs w:val="28"/>
        </w:rPr>
        <w:t>страховки и самостраховки;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Pr="00D160C7">
        <w:rPr>
          <w:rFonts w:ascii="Times New Roman" w:hAnsi="Times New Roman"/>
          <w:sz w:val="28"/>
          <w:szCs w:val="28"/>
        </w:rPr>
        <w:t>ыполнять комплексы упраж</w:t>
      </w:r>
      <w:r>
        <w:rPr>
          <w:rFonts w:ascii="Times New Roman" w:hAnsi="Times New Roman"/>
          <w:sz w:val="28"/>
          <w:szCs w:val="28"/>
        </w:rPr>
        <w:t>нени</w:t>
      </w:r>
      <w:r w:rsidRPr="00D160C7">
        <w:rPr>
          <w:rFonts w:ascii="Times New Roman" w:hAnsi="Times New Roman"/>
          <w:sz w:val="28"/>
          <w:szCs w:val="28"/>
        </w:rPr>
        <w:t>й общей и спе</w:t>
      </w:r>
      <w:r>
        <w:rPr>
          <w:rFonts w:ascii="Times New Roman" w:hAnsi="Times New Roman"/>
          <w:sz w:val="28"/>
          <w:szCs w:val="28"/>
        </w:rPr>
        <w:t>циальной физической подготовки;</w:t>
      </w: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выполнение комплекса дыхательной гимнастики.</w:t>
      </w:r>
    </w:p>
    <w:p w:rsidR="00AF1167" w:rsidRPr="00D160C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60C7">
        <w:rPr>
          <w:rFonts w:ascii="Times New Roman" w:hAnsi="Times New Roman"/>
          <w:sz w:val="28"/>
          <w:szCs w:val="28"/>
        </w:rPr>
        <w:t>роводить физкультурно-оздоровительные мероприятия в режиме учебного дня, фрагменты  уроков  физической культ</w:t>
      </w:r>
      <w:r>
        <w:rPr>
          <w:rFonts w:ascii="Times New Roman" w:hAnsi="Times New Roman"/>
          <w:sz w:val="28"/>
          <w:szCs w:val="28"/>
        </w:rPr>
        <w:t>уры (в роли помощника учителя);</w:t>
      </w: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</w:t>
      </w:r>
      <w:r w:rsidRPr="00D160C7">
        <w:rPr>
          <w:rFonts w:ascii="Times New Roman" w:hAnsi="Times New Roman"/>
          <w:sz w:val="28"/>
          <w:szCs w:val="28"/>
        </w:rPr>
        <w:t>казывать первую</w:t>
      </w:r>
      <w:r>
        <w:rPr>
          <w:rFonts w:ascii="Times New Roman" w:hAnsi="Times New Roman"/>
          <w:sz w:val="28"/>
          <w:szCs w:val="28"/>
        </w:rPr>
        <w:t xml:space="preserve"> медицинскую помощь при травмах.</w:t>
      </w: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F1167" w:rsidRPr="00D160C7" w:rsidRDefault="00AF1167" w:rsidP="00C24F25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D160C7">
        <w:rPr>
          <w:rFonts w:ascii="Times New Roman" w:hAnsi="Times New Roman"/>
          <w:b/>
          <w:sz w:val="28"/>
          <w:szCs w:val="28"/>
        </w:rPr>
        <w:t xml:space="preserve">Используемые технологии, методы, приемы, формы </w:t>
      </w:r>
    </w:p>
    <w:p w:rsidR="00AF1167" w:rsidRDefault="00AF1167" w:rsidP="002D1456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160C7">
        <w:rPr>
          <w:rFonts w:ascii="Times New Roman" w:hAnsi="Times New Roman"/>
          <w:b/>
          <w:sz w:val="28"/>
          <w:szCs w:val="28"/>
        </w:rPr>
        <w:t>организации деятельности.</w:t>
      </w:r>
    </w:p>
    <w:p w:rsidR="00AF1167" w:rsidRPr="00911746" w:rsidRDefault="00AF1167" w:rsidP="002D14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Принципом отбора содержания и организации учебного материала является принцип единства теории и практики. В центре внимания оказываются не только формирование комплекса знаний, но и формирование у учащихся комплекса практических умений. Для этой цели я пользуюсь различными образовательными технологиями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:rsidR="00AF1167" w:rsidRPr="00911746" w:rsidRDefault="00AF1167" w:rsidP="002D1456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Личностно – ориентированные технологии:</w:t>
      </w:r>
    </w:p>
    <w:p w:rsidR="00AF1167" w:rsidRPr="00911746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 технология полного усвоения знаний, основанная на общей установке: все обучаемые способны полностью усвоить необходимый материал при условии рациональной организации учебного процесса.</w:t>
      </w:r>
    </w:p>
    <w:p w:rsidR="00AF1167" w:rsidRPr="00911746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технология разноуровнего обучения, в качестве теоретического обоснования используют теорию структуры личности, предполагают дифференцированное обучение с целью выполнения заданий по силам и продвижению каждого ученика вперед.</w:t>
      </w:r>
    </w:p>
    <w:p w:rsidR="00AF1167" w:rsidRPr="00911746" w:rsidRDefault="00AF1167" w:rsidP="002D1456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Здоровьесберегающие технологии.</w:t>
      </w:r>
    </w:p>
    <w:p w:rsidR="00AF1167" w:rsidRPr="00911746" w:rsidRDefault="00AF1167" w:rsidP="002D1456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Наличие эмоциональных разрядок на уроках.</w:t>
      </w:r>
    </w:p>
    <w:p w:rsidR="00AF1167" w:rsidRPr="00911746" w:rsidRDefault="00AF1167" w:rsidP="002D1456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дыхательных упражнений.</w:t>
      </w:r>
    </w:p>
    <w:p w:rsidR="00AF1167" w:rsidRPr="00911746" w:rsidRDefault="00AF1167" w:rsidP="002D1456">
      <w:pPr>
        <w:numPr>
          <w:ilvl w:val="0"/>
          <w:numId w:val="3"/>
        </w:numPr>
        <w:tabs>
          <w:tab w:val="clear" w:pos="1428"/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Мобилизация внутренних сил (похвала, поддержка, «ты можешь»…) Целью ЗСТ должно выступать обеспечение условий физического, психологического, социального и духовного комфорта, способствующих сохранению и укреплению здоровья учащихся, их продуктивной учебно – познавательной и практической деятельности, основанной на научной организации труда и культуре здорового образа жизни личности.</w:t>
      </w:r>
    </w:p>
    <w:p w:rsidR="00AF1167" w:rsidRPr="00911746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ab/>
        <w:t>Для реализации образовательных и воспитательных задач необходимо использовать групповые   технологии: Упражнения в парах, тройках, командах – неотъемлемая часть уроков физической культуры.</w:t>
      </w:r>
    </w:p>
    <w:p w:rsidR="00AF1167" w:rsidRPr="00911746" w:rsidRDefault="00AF1167" w:rsidP="002D1456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Изучаемые методы обучения:</w:t>
      </w:r>
    </w:p>
    <w:p w:rsidR="00AF1167" w:rsidRPr="00911746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словесные (рассказ, объяснения, разбор);</w:t>
      </w:r>
    </w:p>
    <w:p w:rsidR="00AF1167" w:rsidRPr="00911746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наглядные (образцовые показания, наглядные пособия );</w:t>
      </w:r>
    </w:p>
    <w:p w:rsidR="00AF1167" w:rsidRDefault="00AF1167" w:rsidP="002D1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- практические (командная игра и соревнования).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проведения урока по гимнастики целесообразно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следующие методы организации работы: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фронтальный 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160C7">
        <w:rPr>
          <w:rFonts w:ascii="Times New Roman" w:hAnsi="Times New Roman"/>
          <w:color w:val="000000"/>
          <w:sz w:val="28"/>
          <w:szCs w:val="28"/>
        </w:rPr>
        <w:t>сменно-групповой (или фронтально-групповой) – упражнения выполняются группами (шеренгами), причем количество одновременно работающих учеников может быть от 3–4 до 10–15;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60C7">
        <w:rPr>
          <w:rFonts w:ascii="Times New Roman" w:hAnsi="Times New Roman"/>
          <w:color w:val="000000"/>
          <w:sz w:val="28"/>
          <w:szCs w:val="28"/>
        </w:rPr>
        <w:t>индивидуально-групповой (или метод работы по отделениям) – класс делится на три-четыре отделения, выполняющих в порядке очередности разные виды упражнений;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поточный – упражнения выполняются учениками поочередно, с минимальными промежутками (например, опорные прыжки, равновесие, лазание и др.); 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поточно-групповой – это вариант сменно-группового метода, при котором каждая группа одна за другой без пауз выполняет упражнение;</w:t>
      </w: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игровой.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60C7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6 классе</w:t>
      </w:r>
      <w:r w:rsidRPr="00D160C7">
        <w:rPr>
          <w:rFonts w:ascii="Times New Roman" w:hAnsi="Times New Roman"/>
          <w:color w:val="000000"/>
          <w:sz w:val="28"/>
          <w:szCs w:val="28"/>
        </w:rPr>
        <w:t xml:space="preserve"> желательно чаще использовать такие способы организации учащихся, как игровой, фронтальный и сменно-групповой, когда весь класс под присмотром учителя работает над одним и тем же учебным материалом.</w:t>
      </w: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Pr="00D160C7" w:rsidRDefault="00AF1167" w:rsidP="002D14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1167" w:rsidRPr="00E97619" w:rsidRDefault="00AF1167" w:rsidP="002D1456">
      <w:pPr>
        <w:pStyle w:val="a4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Pr="00E97619">
        <w:rPr>
          <w:rFonts w:ascii="Times New Roman" w:hAnsi="Times New Roman"/>
          <w:b/>
          <w:sz w:val="28"/>
          <w:szCs w:val="28"/>
        </w:rPr>
        <w:t>. Система знаний, система деятельности.</w:t>
      </w:r>
    </w:p>
    <w:p w:rsidR="00AF1167" w:rsidRPr="00E97619" w:rsidRDefault="00AF1167" w:rsidP="002D1456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При изучении темы формируется система знаний: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Общенаучные знания: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значение движения в жизни человека;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потребность в упражнениях, расслабление и отдых;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дыхательная система при занятиях физическими упражнениями;</w:t>
      </w:r>
    </w:p>
    <w:p w:rsidR="00AF1167" w:rsidRPr="00E97619" w:rsidRDefault="00AF1167" w:rsidP="002D1456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Знания по данному предмету: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правила лыжных соревнований;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знание техники выполнения;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знание техники безопасности при катании на лыжах.</w:t>
      </w:r>
    </w:p>
    <w:p w:rsidR="00AF1167" w:rsidRDefault="00AF1167" w:rsidP="002D1456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Система деятельности при изучения темы включает в себя, </w:t>
      </w:r>
    </w:p>
    <w:p w:rsidR="00AF1167" w:rsidRPr="00E97619" w:rsidRDefault="00AF1167" w:rsidP="002D1456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практическую деятельность.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1.Общеучебная деятельность определяет методы учения, организацию учебного пространства, методы взаимообучения.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Навыки общения в игровой ситуации (словами и жестами).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2. Преобразующая деятельность: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использование действий в игровой проблемной ситуации.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самоопределение и поиск новых путей, связанных с решением проблемной ситуации.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3.  Самоорганизационная деятельность:</w:t>
      </w: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 xml:space="preserve">-  самостоятельные действия во время соревнования; </w:t>
      </w: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97619">
        <w:rPr>
          <w:rFonts w:ascii="Times New Roman" w:hAnsi="Times New Roman"/>
          <w:sz w:val="28"/>
          <w:szCs w:val="28"/>
        </w:rPr>
        <w:t>-  самостоятельное принятие правильного решения.</w:t>
      </w: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Pr="00E97619" w:rsidRDefault="00AF1167" w:rsidP="002D1456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F1167" w:rsidRPr="00C24F25" w:rsidRDefault="00AF1167" w:rsidP="00C24F25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4F25">
        <w:rPr>
          <w:rFonts w:ascii="Times New Roman" w:hAnsi="Times New Roman"/>
          <w:b/>
          <w:sz w:val="28"/>
          <w:szCs w:val="28"/>
        </w:rPr>
        <w:lastRenderedPageBreak/>
        <w:t>Контроль и коррекция результатов по разделу</w:t>
      </w:r>
      <w:r w:rsidRPr="00C24F25">
        <w:rPr>
          <w:rFonts w:ascii="Times New Roman" w:hAnsi="Times New Roman"/>
          <w:b/>
          <w:bCs/>
          <w:sz w:val="28"/>
          <w:szCs w:val="28"/>
        </w:rPr>
        <w:t>.</w:t>
      </w:r>
    </w:p>
    <w:p w:rsidR="00AF1167" w:rsidRDefault="00AF1167" w:rsidP="002D14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11746">
        <w:rPr>
          <w:rFonts w:ascii="Times New Roman" w:hAnsi="Times New Roman"/>
          <w:b/>
          <w:sz w:val="28"/>
          <w:szCs w:val="28"/>
        </w:rPr>
        <w:t xml:space="preserve">Формы, способы и средства проверки и оценки </w:t>
      </w:r>
    </w:p>
    <w:p w:rsidR="00AF1167" w:rsidRPr="00911746" w:rsidRDefault="00AF1167" w:rsidP="002D145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11746">
        <w:rPr>
          <w:rFonts w:ascii="Times New Roman" w:hAnsi="Times New Roman"/>
          <w:b/>
          <w:sz w:val="28"/>
          <w:szCs w:val="28"/>
        </w:rPr>
        <w:t>результатов обучения</w:t>
      </w:r>
    </w:p>
    <w:p w:rsidR="00AF1167" w:rsidRDefault="00AF1167" w:rsidP="002D145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Контроль и оценивание знаний, умений и навыков учащихся являются важнейшей составной частью педагогического процесса. Учащиеся должны знать, что любое обучение сопровождается проверкой, в ходе которой устанавливается насколько прочно и хорошо усвоен учебный материал. Для этого контролирующие мероприятия проводятся не стихийно, а систематически, каждый раз осуществляется анализ результатов, и принимаются соответствующие меры для своевременной коррекции знаний, умений и навыков. </w:t>
      </w:r>
    </w:p>
    <w:p w:rsidR="00AF1167" w:rsidRPr="00911746" w:rsidRDefault="00AF1167" w:rsidP="002D145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Для отслеживания  результатов освоения раздела можно использовать  следующие виды контроля:</w:t>
      </w:r>
    </w:p>
    <w:p w:rsidR="00AF1167" w:rsidRPr="00911746" w:rsidRDefault="00AF1167" w:rsidP="002D145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Первоначальный (первичная  коррекция при освоении движения).</w:t>
      </w:r>
    </w:p>
    <w:p w:rsidR="00AF1167" w:rsidRPr="00911746" w:rsidRDefault="00AF1167" w:rsidP="002D145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Промежуточный контроль (оценка техники выполнения отдельных элементов).</w:t>
      </w:r>
    </w:p>
    <w:p w:rsidR="00AF1167" w:rsidRPr="00911746" w:rsidRDefault="00AF1167" w:rsidP="002D145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Итоговый контроль (применение всех полученных знаний, умений, навыков).</w:t>
      </w:r>
    </w:p>
    <w:p w:rsidR="00AF1167" w:rsidRPr="00911746" w:rsidRDefault="00AF1167" w:rsidP="002D1456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Здесь эффективно использовать следующие приёмы:</w:t>
      </w:r>
    </w:p>
    <w:p w:rsidR="00AF1167" w:rsidRPr="00911746" w:rsidRDefault="00AF1167" w:rsidP="00ED5CD3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самоконтроль, взаимоконтроль;</w:t>
      </w:r>
    </w:p>
    <w:p w:rsidR="00AF1167" w:rsidRPr="00911746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итог соревновательной деятельности;</w:t>
      </w:r>
    </w:p>
    <w:p w:rsidR="00AF1167" w:rsidRPr="00911746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устный опрос;</w:t>
      </w:r>
    </w:p>
    <w:p w:rsidR="00AF1167" w:rsidRPr="00911746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тестовый контроль;</w:t>
      </w:r>
    </w:p>
    <w:p w:rsidR="00AF1167" w:rsidRPr="00911746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проверка  терминологического словаря;</w:t>
      </w:r>
    </w:p>
    <w:p w:rsidR="00AF1167" w:rsidRPr="00911746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контроль физической подготовленности;</w:t>
      </w:r>
    </w:p>
    <w:p w:rsidR="00AF1167" w:rsidRPr="00E858F2" w:rsidRDefault="00AF1167" w:rsidP="002D1456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Контроль техники выполнения упражнений;</w:t>
      </w:r>
    </w:p>
    <w:p w:rsidR="00AF1167" w:rsidRPr="00911746" w:rsidRDefault="00AF1167" w:rsidP="002D145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Критерии оценивания различных видов работ</w:t>
      </w:r>
      <w:r>
        <w:rPr>
          <w:rFonts w:ascii="Times New Roman" w:hAnsi="Times New Roman"/>
          <w:sz w:val="28"/>
          <w:szCs w:val="28"/>
        </w:rPr>
        <w:t>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Выставление оценок в классный журнал (по 5- балльной системе) – </w:t>
      </w:r>
      <w:r>
        <w:rPr>
          <w:rFonts w:ascii="Times New Roman" w:hAnsi="Times New Roman"/>
          <w:i/>
          <w:sz w:val="28"/>
          <w:szCs w:val="28"/>
        </w:rPr>
        <w:t>П</w:t>
      </w:r>
      <w:r w:rsidRPr="00911746">
        <w:rPr>
          <w:rFonts w:ascii="Times New Roman" w:hAnsi="Times New Roman"/>
          <w:i/>
          <w:sz w:val="28"/>
          <w:szCs w:val="28"/>
        </w:rPr>
        <w:t>рактический курс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осуществляется следующим образом: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«5» - упражнение выполнено правильно, легко, уверенно, в нужном ритме;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«4» -  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11746">
        <w:rPr>
          <w:rFonts w:ascii="Times New Roman" w:hAnsi="Times New Roman"/>
          <w:i/>
          <w:sz w:val="28"/>
          <w:szCs w:val="28"/>
        </w:rPr>
        <w:t>Итоговые оценки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Оценка за четверть и полугодие выводится на основании текущих.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 в тестировании.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 xml:space="preserve">Основные критерии выставления оценок </w:t>
      </w:r>
      <w:r w:rsidRPr="00911746">
        <w:rPr>
          <w:rFonts w:ascii="Times New Roman" w:hAnsi="Times New Roman"/>
          <w:i/>
          <w:sz w:val="28"/>
          <w:szCs w:val="28"/>
        </w:rPr>
        <w:t>по теоретическому курсу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«5» - ставится если: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полно, осознано и правильно раскрыто содержание материала в объеме программы и учебника;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рассказ построении логически последовательно грамотно с использованием обще научных приемов  (анализа, сравнения, обобщение и выводов);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четко и правильно даны определения и раскрыто содержание понятий, верно, использованы научные термины.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«4» -  выставлена тогда когда: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lastRenderedPageBreak/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в основном правильно даны определения понятий и использованы научные термины;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«3» - ставится если: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усвоено основное содержание учебного материала, но изложено фрагментарно, не всегда последовательно;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определения понятий не достаточно четкие;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допускаются ошибки и нет точности в использовании научной терминологии и определении понятий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«2» - получает тот кто: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раскрыл основное содержание учебного материала;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не дал ответы на вспомогательные вопросы учителя;</w:t>
      </w:r>
    </w:p>
    <w:p w:rsidR="00AF1167" w:rsidRPr="00911746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при проверке выполнения Д.З. не ответив не на один из вопросов;</w:t>
      </w: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1746">
        <w:rPr>
          <w:rFonts w:ascii="Times New Roman" w:hAnsi="Times New Roman"/>
          <w:sz w:val="28"/>
          <w:szCs w:val="28"/>
        </w:rPr>
        <w:t>- допускаются грубые ошибки в определении понятий и использовании терминологии.</w:t>
      </w: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CD7536">
      <w:pPr>
        <w:pStyle w:val="12"/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r w:rsidRPr="00C93CF2">
        <w:rPr>
          <w:rFonts w:ascii="Times New Roman" w:hAnsi="Times New Roman"/>
          <w:sz w:val="28"/>
          <w:szCs w:val="28"/>
        </w:rPr>
        <w:lastRenderedPageBreak/>
        <w:t>Мониторинг качества знаний по разделу «Гимнастика»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CF2">
        <w:rPr>
          <w:rFonts w:ascii="Times New Roman" w:hAnsi="Times New Roman"/>
          <w:sz w:val="28"/>
          <w:szCs w:val="28"/>
        </w:rPr>
        <w:t xml:space="preserve"> за последние </w:t>
      </w:r>
      <w:r>
        <w:rPr>
          <w:rFonts w:ascii="Times New Roman" w:hAnsi="Times New Roman"/>
          <w:sz w:val="28"/>
          <w:szCs w:val="28"/>
        </w:rPr>
        <w:t xml:space="preserve"> два года в 6</w:t>
      </w:r>
      <w:r w:rsidRPr="00C93CF2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 w:val="28"/>
          <w:szCs w:val="28"/>
        </w:rPr>
        <w:t>.</w:t>
      </w:r>
      <w:r w:rsidRPr="00C93CF2">
        <w:rPr>
          <w:rFonts w:ascii="Times New Roman" w:hAnsi="Times New Roman"/>
          <w:sz w:val="28"/>
          <w:szCs w:val="28"/>
        </w:rPr>
        <w:t xml:space="preserve"> </w:t>
      </w:r>
    </w:p>
    <w:p w:rsidR="00AF1167" w:rsidRPr="00A209D4" w:rsidRDefault="00AF1167" w:rsidP="00C24F25">
      <w:pPr>
        <w:pStyle w:val="12"/>
        <w:rPr>
          <w:rFonts w:ascii="Times New Roman" w:hAnsi="Times New Roman"/>
          <w:i/>
          <w:sz w:val="28"/>
          <w:szCs w:val="28"/>
        </w:rPr>
      </w:pPr>
      <w:r w:rsidRPr="00A209D4">
        <w:rPr>
          <w:rFonts w:ascii="Times New Roman" w:hAnsi="Times New Roman"/>
          <w:i/>
          <w:sz w:val="28"/>
          <w:szCs w:val="28"/>
        </w:rPr>
        <w:t>По разделу «Гимнастика» предусмотрено проведение контрольных уроков и тестов.</w:t>
      </w:r>
    </w:p>
    <w:p w:rsidR="00AF1167" w:rsidRPr="00C93CF2" w:rsidRDefault="009A7C44" w:rsidP="00C24F25">
      <w:pPr>
        <w:pStyle w:val="12"/>
        <w:jc w:val="left"/>
        <w:rPr>
          <w:sz w:val="28"/>
          <w:szCs w:val="28"/>
        </w:rPr>
      </w:pPr>
      <w:r w:rsidRPr="00AB36A2">
        <w:rPr>
          <w:noProof/>
          <w:sz w:val="28"/>
          <w:szCs w:val="28"/>
        </w:rPr>
        <w:drawing>
          <wp:inline distT="0" distB="0" distL="0" distR="0">
            <wp:extent cx="6096000" cy="336232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1167" w:rsidRDefault="00AF1167" w:rsidP="00C24F25">
      <w:pPr>
        <w:pStyle w:val="12"/>
        <w:jc w:val="left"/>
        <w:rPr>
          <w:rFonts w:ascii="Times New Roman" w:hAnsi="Times New Roman"/>
          <w:b w:val="0"/>
          <w:sz w:val="28"/>
          <w:szCs w:val="28"/>
        </w:rPr>
      </w:pPr>
    </w:p>
    <w:p w:rsidR="00AF1167" w:rsidRPr="009A2629" w:rsidRDefault="00AF1167" w:rsidP="00C24F25">
      <w:pPr>
        <w:pStyle w:val="12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Вывод: данные представленные в диаграмме показывают, что обучающиеся в течение ряда лет не теряют интереса к гимнастике. </w:t>
      </w:r>
      <w:r w:rsidRPr="009A2629">
        <w:rPr>
          <w:rFonts w:ascii="Times New Roman" w:hAnsi="Times New Roman"/>
          <w:b w:val="0"/>
          <w:sz w:val="28"/>
          <w:szCs w:val="28"/>
        </w:rPr>
        <w:t>Это достигается путём совершенствования методов обучения, применения современных технологий.</w:t>
      </w:r>
    </w:p>
    <w:p w:rsidR="00AF1167" w:rsidRDefault="00AF1167" w:rsidP="00C24F25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2D14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5B602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10. </w:t>
      </w:r>
      <w:r w:rsidRPr="00911746">
        <w:rPr>
          <w:rFonts w:ascii="Times New Roman" w:hAnsi="Times New Roman"/>
          <w:b/>
          <w:sz w:val="28"/>
          <w:szCs w:val="28"/>
        </w:rPr>
        <w:t>Поурочное планирование по главе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559"/>
        <w:gridCol w:w="6628"/>
      </w:tblGrid>
      <w:tr w:rsidR="00AF1167" w:rsidRPr="00AB36A2" w:rsidTr="00AB36A2">
        <w:tc>
          <w:tcPr>
            <w:tcW w:w="9571" w:type="dxa"/>
            <w:gridSpan w:val="3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Гимнастика с элементами акробатики</w:t>
            </w:r>
          </w:p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 xml:space="preserve">1 урок 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Перестроение из колонны по одному в колонну по четыре.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2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Перестроение из колонны по два в колонну по одному.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3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Ходьба на месте и в движении. К.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Висы согнувшись и прогнувшись (мальчики). Подтягивание из виса лежа.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Подтягивание в висе (из виса лежа).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Подтягивание в висе (из виса лежа).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Поднимание прямых ног в висе. К.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8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9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10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 и назад.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11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 и назад. К.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12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Стойка на лопатках.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13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Стойка на лопатках. К.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14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ОРУ без предметов и с предметами.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15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ОРУ с повышенной амплитудой.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16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ОРУ. Эстафеты и игры со скакалкой. К.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17 урок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 и назад.</w:t>
            </w:r>
          </w:p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167" w:rsidRPr="00AB36A2" w:rsidTr="00AB36A2">
        <w:tc>
          <w:tcPr>
            <w:tcW w:w="1384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урок </w:t>
            </w:r>
          </w:p>
        </w:tc>
        <w:tc>
          <w:tcPr>
            <w:tcW w:w="1559" w:type="dxa"/>
          </w:tcPr>
          <w:p w:rsidR="00AF1167" w:rsidRPr="00AB36A2" w:rsidRDefault="00AF1167" w:rsidP="00AB3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AF1167" w:rsidRPr="00AB36A2" w:rsidRDefault="00AF1167" w:rsidP="00AB3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6A2">
              <w:rPr>
                <w:rFonts w:ascii="Times New Roman" w:hAnsi="Times New Roman"/>
                <w:sz w:val="28"/>
                <w:szCs w:val="28"/>
              </w:rPr>
              <w:t>Кувырок вперед и назад</w:t>
            </w:r>
            <w:r>
              <w:rPr>
                <w:rFonts w:ascii="Times New Roman" w:hAnsi="Times New Roman"/>
                <w:sz w:val="28"/>
                <w:szCs w:val="28"/>
              </w:rPr>
              <w:t>. Стойка на лопатках. К</w:t>
            </w:r>
          </w:p>
        </w:tc>
      </w:tr>
    </w:tbl>
    <w:p w:rsidR="00AF1167" w:rsidRDefault="00AF1167" w:rsidP="005B6028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AF1167" w:rsidRPr="0066391E" w:rsidRDefault="00AF1167" w:rsidP="0066391E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 w:rsidRPr="0066391E">
        <w:rPr>
          <w:rFonts w:ascii="Times New Roman" w:hAnsi="Times New Roman"/>
          <w:b/>
          <w:bCs/>
          <w:sz w:val="28"/>
          <w:szCs w:val="28"/>
        </w:rPr>
        <w:t>Разработка</w:t>
      </w:r>
      <w:r>
        <w:rPr>
          <w:rFonts w:ascii="Times New Roman" w:hAnsi="Times New Roman"/>
          <w:b/>
          <w:bCs/>
          <w:sz w:val="28"/>
          <w:szCs w:val="28"/>
        </w:rPr>
        <w:t xml:space="preserve"> урока по разделу «Гимнастика» 6</w:t>
      </w:r>
      <w:r w:rsidRPr="0066391E">
        <w:rPr>
          <w:rFonts w:ascii="Times New Roman" w:hAnsi="Times New Roman"/>
          <w:b/>
          <w:bCs/>
          <w:sz w:val="28"/>
          <w:szCs w:val="28"/>
        </w:rPr>
        <w:t xml:space="preserve"> класс.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32"/>
        </w:rPr>
        <w:t xml:space="preserve"> «Кувырок вперёд в стойку на лопатках»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 xml:space="preserve">Цель урока: 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>1.</w:t>
      </w:r>
      <w:r w:rsidRPr="0000512D">
        <w:rPr>
          <w:rFonts w:ascii="Times New Roman" w:hAnsi="Times New Roman"/>
          <w:color w:val="000000"/>
          <w:sz w:val="24"/>
        </w:rPr>
        <w:t> Разучивание техники выполнения кувырок вперёд в стойку на лопатках.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>2</w:t>
      </w:r>
      <w:r w:rsidRPr="0000512D">
        <w:rPr>
          <w:rFonts w:ascii="Times New Roman" w:hAnsi="Times New Roman"/>
          <w:color w:val="000000"/>
          <w:sz w:val="24"/>
        </w:rPr>
        <w:t>. Воспитывать чувство коллективизма, чувство дружбы и культурного поведения.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>3.</w:t>
      </w:r>
      <w:r w:rsidRPr="0000512D">
        <w:rPr>
          <w:rFonts w:ascii="Times New Roman" w:hAnsi="Times New Roman"/>
          <w:color w:val="000000"/>
          <w:sz w:val="24"/>
        </w:rPr>
        <w:t> Формирование знаний о здоровом образе жизни.</w:t>
      </w:r>
    </w:p>
    <w:p w:rsidR="00AF1167" w:rsidRPr="00B01EF6" w:rsidRDefault="00AF1167" w:rsidP="00CB40D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>Продолжительность урока</w:t>
      </w:r>
      <w:r w:rsidRPr="0000512D">
        <w:rPr>
          <w:rFonts w:ascii="Times New Roman" w:hAnsi="Times New Roman"/>
          <w:color w:val="000000"/>
          <w:sz w:val="24"/>
        </w:rPr>
        <w:t>: 45 минут.</w:t>
      </w:r>
    </w:p>
    <w:p w:rsidR="00AF1167" w:rsidRPr="00B01EF6" w:rsidRDefault="00AF1167" w:rsidP="00CB40DF">
      <w:pPr>
        <w:shd w:val="clear" w:color="auto" w:fill="FFFFFF"/>
        <w:spacing w:line="240" w:lineRule="auto"/>
        <w:rPr>
          <w:rFonts w:ascii="Times New Roman" w:hAnsi="Times New Roman"/>
          <w:color w:val="000000"/>
        </w:rPr>
      </w:pPr>
      <w:r w:rsidRPr="0000512D">
        <w:rPr>
          <w:rFonts w:ascii="Times New Roman" w:hAnsi="Times New Roman"/>
          <w:b/>
          <w:bCs/>
          <w:color w:val="000000"/>
          <w:sz w:val="24"/>
        </w:rPr>
        <w:t>Оборудование, инвентарь:</w:t>
      </w:r>
      <w:r w:rsidRPr="0000512D">
        <w:rPr>
          <w:rFonts w:ascii="Times New Roman" w:hAnsi="Times New Roman"/>
          <w:color w:val="000000"/>
          <w:sz w:val="24"/>
        </w:rPr>
        <w:t> гимнастические маты, свисток, секундомер, волейбольный  мяч.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7"/>
        <w:gridCol w:w="3436"/>
        <w:gridCol w:w="1512"/>
        <w:gridCol w:w="2206"/>
      </w:tblGrid>
      <w:tr w:rsidR="00AF1167" w:rsidRPr="00AB36A2" w:rsidTr="00311DC6">
        <w:trPr>
          <w:tblCellSpacing w:w="0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bookmarkStart w:id="1" w:name="4d14024a7698807143e65c7be3d5a62373eb0639"/>
            <w:bookmarkStart w:id="2" w:name="0"/>
            <w:bookmarkEnd w:id="1"/>
            <w:bookmarkEnd w:id="2"/>
            <w:r w:rsidRPr="0000512D">
              <w:rPr>
                <w:rFonts w:ascii="Times New Roman" w:hAnsi="Times New Roman"/>
                <w:color w:val="000000"/>
                <w:sz w:val="28"/>
              </w:rPr>
              <w:t xml:space="preserve">Части урока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>Содержание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>Дозировка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>Методические указания</w:t>
            </w:r>
          </w:p>
        </w:tc>
      </w:tr>
      <w:tr w:rsidR="00AF1167" w:rsidRPr="00AB36A2" w:rsidTr="00311DC6">
        <w:trPr>
          <w:trHeight w:val="1120"/>
          <w:tblCellSpacing w:w="0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>Подготовительная часть 15минут.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1. Построение, сообщение цели урока.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2. Повороты направо, налево, кругом.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3. Упражнения в ходьбе: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          - Ходьба на носках (руки вверх)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Ходьба на пятках (руки на поясе)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Ходьба в полуприсяде (руки за головой)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Ходьба в полном присяде (руки на коленя)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4. Упражнения в беге: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Бег с захлёстом голени (руки на ягодицах)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Бег с высоким подниманием колена (руки на поясе)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Бег по диагонали с подскоками (руки произвольно)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Бег спиной вперёд (руки произвольно)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Общеразвивающие упражнения  на месте: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 - И.п., узкая стойка, руки на поясе.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1-наклон головы вперёд,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2- наклон головы назад,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3- наклон головы вправо,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 xml:space="preserve">на 4- наклон головы влево. 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2.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 - И.п., узкая стойка, руки на поясе.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1,2- вращение головы вправо,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 xml:space="preserve">на 3,4 –вращение головы 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lastRenderedPageBreak/>
              <w:t>влево.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3.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- И.п., узкая стойка, руки к плечам.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1,2- вращение рук вперёд,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3,4- вращение рук назад.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4.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- И.п., широкая стойка, наклон вперёд,  руки в стороны.  Упражнение «Мельница».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5.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– И.п., сед упор сзади.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1- наклон туловища к правой ноге,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2- И.п.,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3- наклон туловища к левой ноге,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4- И.п.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6.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– И.п., сед упор сзади.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1- наклон туловища к правой ноге,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2- наклон туловища в середину,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3- наклон туловища к левой ноге,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на 4- И.п.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3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2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10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4-5 раз.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Держать равновесие.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Спина прямая, смотреть прямо перед собой.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Доставать пятками до ладоней.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 xml:space="preserve">Дышать спокойно и ритмично (вдох через нос, выдох через рот). 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Смотреть через правое плечо.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Держать равновесие.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упражнения под счёт учителя.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Не выполнять резких наклонов.</w:t>
            </w:r>
          </w:p>
        </w:tc>
      </w:tr>
      <w:tr w:rsidR="00AF1167" w:rsidRPr="00AB36A2" w:rsidTr="00311DC6">
        <w:trPr>
          <w:trHeight w:val="1120"/>
          <w:tblCellSpacing w:w="0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lastRenderedPageBreak/>
              <w:t>Основная часть 25 минуты.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Кувырок вперёд в стойку на лопатках.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 xml:space="preserve">    </w:t>
            </w: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Подводящие упражнения: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упор присев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положение  группировки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перекаты на спину в группировке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выполнение кувырка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выполнение стойки на лопатках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- взаимная страховка обучающихся при выполнении упражнения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    2.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Объяснение техники выполнения кувырка вперёд в стойку на лопатках.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   3.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Выполнение техники выполнения кувырка вперёд в стойку на лопатках.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5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5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15 мин.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Строго контролировать положение головы в группировке и при выполнении стойки на лопатках.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Учитывать технику выполнения группировки.</w:t>
            </w:r>
          </w:p>
        </w:tc>
      </w:tr>
      <w:tr w:rsidR="00AF1167" w:rsidRPr="00AB36A2" w:rsidTr="00311DC6">
        <w:trPr>
          <w:trHeight w:val="1120"/>
          <w:tblCellSpacing w:w="0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 xml:space="preserve">Заключительная 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8"/>
              </w:rPr>
              <w:t>часть 5 минут.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1. 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Игра «Перестрелка»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2.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Построение, подведение итогов.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3.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Домашнее задание.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4.</w:t>
            </w:r>
            <w:r w:rsidRPr="0000512D">
              <w:rPr>
                <w:rFonts w:ascii="Times New Roman" w:hAnsi="Times New Roman"/>
                <w:color w:val="000000"/>
                <w:sz w:val="24"/>
              </w:rPr>
              <w:t> Организованный уход.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3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 мин.</w:t>
            </w: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00512D" w:rsidRDefault="00AF1167" w:rsidP="00311D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b/>
                <w:bCs/>
                <w:color w:val="000000"/>
                <w:sz w:val="24"/>
              </w:rPr>
              <w:t>1 мин.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Игра на развитие координационных способностей.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Выставление оценок.</w:t>
            </w:r>
          </w:p>
          <w:p w:rsidR="00AF1167" w:rsidRPr="00B01EF6" w:rsidRDefault="00AF1167" w:rsidP="00311DC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12D">
              <w:rPr>
                <w:rFonts w:ascii="Times New Roman" w:hAnsi="Times New Roman"/>
                <w:color w:val="000000"/>
                <w:sz w:val="24"/>
              </w:rPr>
              <w:t>Два кувырка вперёд слитно.</w:t>
            </w:r>
          </w:p>
        </w:tc>
      </w:tr>
    </w:tbl>
    <w:p w:rsidR="00AF1167" w:rsidRPr="0000512D" w:rsidRDefault="00AF1167" w:rsidP="00CB40DF">
      <w:pPr>
        <w:rPr>
          <w:rFonts w:ascii="Times New Roman" w:hAnsi="Times New Roman"/>
        </w:rPr>
      </w:pPr>
    </w:p>
    <w:p w:rsidR="00AF1167" w:rsidRDefault="00AF1167" w:rsidP="0066391E">
      <w:pPr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6639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12.    Заключение.</w:t>
      </w:r>
    </w:p>
    <w:p w:rsidR="00AF1167" w:rsidRDefault="00AF1167" w:rsidP="00663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Никогда за всю историю общества движение не было столь необходимым человеку, как  в наши дни. Исключительный интерес к этой проблеме  определяется в первую очередь, тем, что возможности человеческого организма  огромны, а реализовать их  не всегда удаётся. И наиболее доступным средством увеличения потенциалов здоровья является занятия гимнастикой.                                                                                                                   Благодаря гимнастическим упражнения дети учатся правильным двигательным навыкам  ходьбы, прыжков, преодолению препятствий и т.д., необходимых ему в повседневной жизни. Развивается ловкость, гибкость, сила, быстрота точность, красота движений. Занятия являются хорошей профилактикой различных заболеваний  опорно - двигательной системы (плоскостопие, искривление ног, нарушение осанки, сколиоза), дыхательной и сердечно – сосудистой системы. Занятия гимнастикой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 </w:t>
      </w:r>
    </w:p>
    <w:p w:rsidR="00AF1167" w:rsidRPr="000378EE" w:rsidRDefault="00AF1167" w:rsidP="00663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0378EE">
        <w:rPr>
          <w:rFonts w:ascii="Times New Roman" w:hAnsi="Times New Roman"/>
          <w:sz w:val="28"/>
          <w:szCs w:val="28"/>
        </w:rPr>
        <w:t xml:space="preserve">При разработке данной программы учитывалось большое количество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8EE">
        <w:rPr>
          <w:rFonts w:ascii="Times New Roman" w:hAnsi="Times New Roman"/>
          <w:sz w:val="28"/>
          <w:szCs w:val="28"/>
        </w:rPr>
        <w:t xml:space="preserve">факторов: </w:t>
      </w:r>
    </w:p>
    <w:p w:rsidR="00AF1167" w:rsidRPr="000378EE" w:rsidRDefault="00AF1167" w:rsidP="006639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 xml:space="preserve">психолого-педагогические особенности обучающихся, </w:t>
      </w:r>
    </w:p>
    <w:p w:rsidR="00AF1167" w:rsidRPr="000378EE" w:rsidRDefault="00AF1167" w:rsidP="0066391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 xml:space="preserve">специфика материала, </w:t>
      </w:r>
    </w:p>
    <w:p w:rsidR="00AF1167" w:rsidRPr="000C1E25" w:rsidRDefault="00AF1167" w:rsidP="0066391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>взаимосвязь мате</w:t>
      </w:r>
      <w:r>
        <w:rPr>
          <w:rFonts w:ascii="Times New Roman" w:hAnsi="Times New Roman"/>
          <w:sz w:val="28"/>
          <w:szCs w:val="28"/>
        </w:rPr>
        <w:t>риала раздела с другими науками.</w:t>
      </w:r>
      <w:r w:rsidRPr="000378EE">
        <w:rPr>
          <w:rFonts w:ascii="Times New Roman" w:hAnsi="Times New Roman"/>
          <w:sz w:val="28"/>
          <w:szCs w:val="28"/>
        </w:rPr>
        <w:t xml:space="preserve"> </w:t>
      </w:r>
    </w:p>
    <w:p w:rsidR="00AF1167" w:rsidRPr="000378EE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>Это способствует наиболее эффек</w:t>
      </w:r>
      <w:r>
        <w:rPr>
          <w:rFonts w:ascii="Times New Roman" w:hAnsi="Times New Roman"/>
          <w:sz w:val="28"/>
          <w:szCs w:val="28"/>
        </w:rPr>
        <w:t>тивному раскрытию материала раздела</w:t>
      </w:r>
      <w:r w:rsidRPr="000378EE">
        <w:rPr>
          <w:rFonts w:ascii="Times New Roman" w:hAnsi="Times New Roman"/>
          <w:sz w:val="28"/>
          <w:szCs w:val="28"/>
        </w:rPr>
        <w:t xml:space="preserve">. Использование в работе различных образовательных методов позволяет привлечь внимание к материалу не только тех учеников, учение для которых интересно само по себе, но и отстающих учащихся. Это осуществляется путем применения дифференцированного обучения. </w:t>
      </w:r>
    </w:p>
    <w:p w:rsidR="00AF1167" w:rsidRPr="000378EE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>Использование на уроках групповых форм организации деятельности оказывается очень эффективным, в силу особенностей возраста – подросткового – когда для ребенка очень важно</w:t>
      </w:r>
      <w:r>
        <w:rPr>
          <w:rFonts w:ascii="Times New Roman" w:hAnsi="Times New Roman"/>
          <w:sz w:val="28"/>
          <w:szCs w:val="28"/>
        </w:rPr>
        <w:t xml:space="preserve"> общение со сверстниками,  </w:t>
      </w:r>
      <w:r w:rsidRPr="000378EE">
        <w:rPr>
          <w:rFonts w:ascii="Times New Roman" w:hAnsi="Times New Roman"/>
          <w:sz w:val="28"/>
          <w:szCs w:val="28"/>
        </w:rPr>
        <w:t>соревновательный момент способствует активации даже неорганизованных учащихся. Групповая форма организации деятельности учащихся также повышает самооценку каждого школьника, а также развивает общие способности к коммуникации.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78EE">
        <w:rPr>
          <w:rFonts w:ascii="Times New Roman" w:hAnsi="Times New Roman"/>
          <w:sz w:val="28"/>
          <w:szCs w:val="28"/>
        </w:rPr>
        <w:t xml:space="preserve">Основной целью деятельности системы образования всегда считалось создание условий для получения знаний, умений, навыков и формирование </w:t>
      </w:r>
      <w:r w:rsidRPr="000378EE">
        <w:rPr>
          <w:rFonts w:ascii="Times New Roman" w:hAnsi="Times New Roman"/>
          <w:sz w:val="28"/>
          <w:szCs w:val="28"/>
        </w:rPr>
        <w:lastRenderedPageBreak/>
        <w:t xml:space="preserve">личностных качеств учащихся. Главной целью образования является создание условий для подготовки учащихся к жизни в обществе. 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считать, что программа по гимнастике является одним из «механизмов» реализации целей и задач по профилактике заболеваний, вредных привычек, поддержанию  высокой работоспособности учащихся утверждению здорового образа жизни, формированию потребностей в физическом и нравственном совершенствовании, развитию волевых качеств личности.                                             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1167" w:rsidRDefault="00AF1167" w:rsidP="0066391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13.  </w:t>
      </w:r>
      <w:r w:rsidRPr="000C1E25">
        <w:rPr>
          <w:rFonts w:ascii="Times New Roman" w:hAnsi="Times New Roman"/>
          <w:b/>
          <w:sz w:val="28"/>
          <w:szCs w:val="28"/>
        </w:rPr>
        <w:t>Лите</w:t>
      </w:r>
      <w:r>
        <w:rPr>
          <w:rFonts w:ascii="Times New Roman" w:hAnsi="Times New Roman"/>
          <w:b/>
          <w:sz w:val="28"/>
          <w:szCs w:val="28"/>
        </w:rPr>
        <w:t>ратура.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Справочник учителя физической культуры / авт.- сост. П.А.Киселёв , С. Б. Киселёва. – Волгоград: Учитель, 2011.- 251 с.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Спортивные и подвижные игры /авт.- сост. Ю.И. Портных, - Москва: Физкультура и спорт, 1984.- 344 с.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Физкультура  6 класс ,поурочные разработки / авт. – сост. Г.В. Бондаренкова, Н. И. Ковалько, А.Ю. Уточкин. – Волгоград: Учитель, 2005. – 156 с.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Поурочные разработки по физкультуре:. 5-9 классы / авт.- сост. В. И. Ковалько, - Москва: ВАКО, 2007. -  400 с.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Нестандартные уроки физкультуры  6 класс. /   сост. Н. Ю. Никифорова. – Волгоград: ИТД «Корифей», 2006. – 128  с.</w:t>
      </w:r>
    </w:p>
    <w:p w:rsidR="00AF1167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Физическая культура: учебник для учащихся 5-7 кл. / авт. – сост. М. Я. Веленский. – Москва: Просвещение, 2007. – 156 с.</w:t>
      </w:r>
    </w:p>
    <w:p w:rsidR="00AF1167" w:rsidRPr="00624E79" w:rsidRDefault="00AF1167" w:rsidP="0066391E">
      <w:pPr>
        <w:pStyle w:val="12"/>
        <w:numPr>
          <w:ilvl w:val="0"/>
          <w:numId w:val="10"/>
        </w:numPr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Комплексная программа физического воспитания учащихся 1-11 классов авт. В. И. Лях, А. А. Зданевич, - Москва: Просвещение, 2011. – 124 с.</w:t>
      </w:r>
    </w:p>
    <w:p w:rsidR="00AF1167" w:rsidRDefault="00AF1167" w:rsidP="0066391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1167" w:rsidRDefault="00AF1167" w:rsidP="0066391E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Default="00AF1167" w:rsidP="0066391E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Default="00AF1167" w:rsidP="0066391E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Default="00AF1167" w:rsidP="0066391E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Pr="00DD1564" w:rsidRDefault="00AF1167" w:rsidP="0066391E">
      <w:pPr>
        <w:pStyle w:val="12"/>
        <w:jc w:val="left"/>
        <w:rPr>
          <w:b w:val="0"/>
          <w:sz w:val="28"/>
          <w:szCs w:val="28"/>
          <w:u w:val="single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Pr="0000512D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1167" w:rsidRDefault="00AF1167" w:rsidP="002D1456">
      <w:pPr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AF1167" w:rsidSect="00F2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75" w:rsidRDefault="00CF1375">
      <w:r>
        <w:separator/>
      </w:r>
    </w:p>
  </w:endnote>
  <w:endnote w:type="continuationSeparator" w:id="0">
    <w:p w:rsidR="00CF1375" w:rsidRDefault="00CF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75" w:rsidRDefault="00CF1375">
      <w:r>
        <w:separator/>
      </w:r>
    </w:p>
  </w:footnote>
  <w:footnote w:type="continuationSeparator" w:id="0">
    <w:p w:rsidR="00CF1375" w:rsidRDefault="00CF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F15"/>
    <w:multiLevelType w:val="hybridMultilevel"/>
    <w:tmpl w:val="17D473DA"/>
    <w:lvl w:ilvl="0" w:tplc="7E02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62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762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E3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5AB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04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CE4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9E3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1408"/>
    <w:multiLevelType w:val="hybridMultilevel"/>
    <w:tmpl w:val="13EEFE5E"/>
    <w:lvl w:ilvl="0" w:tplc="A78057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190637B4"/>
    <w:multiLevelType w:val="hybridMultilevel"/>
    <w:tmpl w:val="40CC1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FB43C62"/>
    <w:multiLevelType w:val="hybridMultilevel"/>
    <w:tmpl w:val="E0A6E1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FC3DE9"/>
    <w:multiLevelType w:val="hybridMultilevel"/>
    <w:tmpl w:val="D3B6A3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D2C4E4C"/>
    <w:multiLevelType w:val="hybridMultilevel"/>
    <w:tmpl w:val="07CEB148"/>
    <w:lvl w:ilvl="0" w:tplc="4490CDAE">
      <w:start w:val="1"/>
      <w:numFmt w:val="decimal"/>
      <w:lvlText w:val="%1."/>
      <w:lvlJc w:val="left"/>
      <w:pPr>
        <w:ind w:left="27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50" w:hanging="180"/>
      </w:pPr>
      <w:rPr>
        <w:rFonts w:cs="Times New Roman"/>
      </w:rPr>
    </w:lvl>
  </w:abstractNum>
  <w:abstractNum w:abstractNumId="6" w15:restartNumberingAfterBreak="0">
    <w:nsid w:val="5BC25DB7"/>
    <w:multiLevelType w:val="hybridMultilevel"/>
    <w:tmpl w:val="20325EC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A44EC"/>
    <w:multiLevelType w:val="hybridMultilevel"/>
    <w:tmpl w:val="B958EED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B3103A"/>
    <w:multiLevelType w:val="hybridMultilevel"/>
    <w:tmpl w:val="7576966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AA1765"/>
    <w:multiLevelType w:val="hybridMultilevel"/>
    <w:tmpl w:val="BC78D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C52D15"/>
    <w:multiLevelType w:val="hybridMultilevel"/>
    <w:tmpl w:val="232499B0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72221E"/>
    <w:multiLevelType w:val="multilevel"/>
    <w:tmpl w:val="4AD415D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56"/>
    <w:rsid w:val="0000512D"/>
    <w:rsid w:val="000378EE"/>
    <w:rsid w:val="00087C23"/>
    <w:rsid w:val="000B6799"/>
    <w:rsid w:val="000C1E25"/>
    <w:rsid w:val="001B3084"/>
    <w:rsid w:val="00206616"/>
    <w:rsid w:val="00255804"/>
    <w:rsid w:val="00265F99"/>
    <w:rsid w:val="002C0B89"/>
    <w:rsid w:val="002D1456"/>
    <w:rsid w:val="00311DC6"/>
    <w:rsid w:val="00327667"/>
    <w:rsid w:val="0037377B"/>
    <w:rsid w:val="00393F95"/>
    <w:rsid w:val="003C1202"/>
    <w:rsid w:val="004A3D25"/>
    <w:rsid w:val="004F668C"/>
    <w:rsid w:val="0059203D"/>
    <w:rsid w:val="005B6028"/>
    <w:rsid w:val="00624E79"/>
    <w:rsid w:val="006524DF"/>
    <w:rsid w:val="0066391E"/>
    <w:rsid w:val="006813B5"/>
    <w:rsid w:val="00726C24"/>
    <w:rsid w:val="007D0BEA"/>
    <w:rsid w:val="007F5372"/>
    <w:rsid w:val="00804B60"/>
    <w:rsid w:val="0081736D"/>
    <w:rsid w:val="008A13AD"/>
    <w:rsid w:val="0090215C"/>
    <w:rsid w:val="00911746"/>
    <w:rsid w:val="009A2629"/>
    <w:rsid w:val="009A7C44"/>
    <w:rsid w:val="00A209D4"/>
    <w:rsid w:val="00A24C14"/>
    <w:rsid w:val="00A9422B"/>
    <w:rsid w:val="00AB36A2"/>
    <w:rsid w:val="00AF1167"/>
    <w:rsid w:val="00B01EF6"/>
    <w:rsid w:val="00B6115E"/>
    <w:rsid w:val="00B97141"/>
    <w:rsid w:val="00C24F25"/>
    <w:rsid w:val="00C93CF2"/>
    <w:rsid w:val="00CB40DF"/>
    <w:rsid w:val="00CD7536"/>
    <w:rsid w:val="00CF1375"/>
    <w:rsid w:val="00D160C7"/>
    <w:rsid w:val="00DD1564"/>
    <w:rsid w:val="00E73B39"/>
    <w:rsid w:val="00E858F2"/>
    <w:rsid w:val="00E97619"/>
    <w:rsid w:val="00ED508F"/>
    <w:rsid w:val="00ED5CD3"/>
    <w:rsid w:val="00F204DD"/>
    <w:rsid w:val="00F33897"/>
    <w:rsid w:val="00FC0E88"/>
    <w:rsid w:val="00FD7E29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32859"/>
  <w15:docId w15:val="{7821C397-F273-4738-A148-549BB954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56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24F2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F2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99"/>
    <w:qFormat/>
    <w:rsid w:val="002D1456"/>
    <w:rPr>
      <w:rFonts w:eastAsia="Times New Roman"/>
    </w:rPr>
  </w:style>
  <w:style w:type="paragraph" w:styleId="a4">
    <w:name w:val="List Paragraph"/>
    <w:basedOn w:val="a"/>
    <w:uiPriority w:val="99"/>
    <w:qFormat/>
    <w:rsid w:val="002D1456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2D1456"/>
    <w:pPr>
      <w:spacing w:after="0" w:line="360" w:lineRule="auto"/>
      <w:ind w:left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D1456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2D14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7">
    <w:name w:val="Style47"/>
    <w:basedOn w:val="a"/>
    <w:uiPriority w:val="99"/>
    <w:rsid w:val="002D1456"/>
    <w:pPr>
      <w:widowControl w:val="0"/>
      <w:autoSpaceDE w:val="0"/>
      <w:autoSpaceDN w:val="0"/>
      <w:adjustRightInd w:val="0"/>
      <w:spacing w:after="0" w:line="456" w:lineRule="exact"/>
      <w:ind w:firstLine="718"/>
    </w:pPr>
    <w:rPr>
      <w:rFonts w:ascii="Times New Roman" w:hAnsi="Times New Roman"/>
      <w:sz w:val="24"/>
      <w:szCs w:val="24"/>
    </w:rPr>
  </w:style>
  <w:style w:type="character" w:customStyle="1" w:styleId="FontStyle146">
    <w:name w:val="Font Style146"/>
    <w:basedOn w:val="a0"/>
    <w:uiPriority w:val="99"/>
    <w:rsid w:val="002D1456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(мой) Знак"/>
    <w:basedOn w:val="a0"/>
    <w:link w:val="12"/>
    <w:uiPriority w:val="99"/>
    <w:locked/>
    <w:rsid w:val="00C24F25"/>
    <w:rPr>
      <w:rFonts w:cs="Times New Roman"/>
      <w:b/>
      <w:bCs/>
      <w:sz w:val="32"/>
      <w:szCs w:val="32"/>
      <w:lang w:eastAsia="ru-RU"/>
    </w:rPr>
  </w:style>
  <w:style w:type="paragraph" w:customStyle="1" w:styleId="12">
    <w:name w:val="Заголовок 1 (мой)"/>
    <w:basedOn w:val="1"/>
    <w:link w:val="11"/>
    <w:uiPriority w:val="99"/>
    <w:rsid w:val="00C24F25"/>
    <w:pPr>
      <w:spacing w:line="240" w:lineRule="auto"/>
      <w:jc w:val="center"/>
    </w:pPr>
    <w:rPr>
      <w:rFonts w:ascii="Calibri" w:eastAsia="Calibri" w:hAnsi="Calibri"/>
      <w:color w:val="auto"/>
      <w:sz w:val="32"/>
      <w:szCs w:val="32"/>
    </w:rPr>
  </w:style>
  <w:style w:type="paragraph" w:styleId="a8">
    <w:name w:val="Balloon Text"/>
    <w:basedOn w:val="a"/>
    <w:link w:val="a9"/>
    <w:uiPriority w:val="99"/>
    <w:semiHidden/>
    <w:rsid w:val="00C2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24F25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5B60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26C24"/>
    <w:rPr>
      <w:rFonts w:eastAsia="Times New Roman" w:cs="Times New Roman"/>
    </w:rPr>
  </w:style>
  <w:style w:type="character" w:styleId="ac">
    <w:name w:val="page number"/>
    <w:basedOn w:val="a0"/>
    <w:uiPriority w:val="99"/>
    <w:rsid w:val="005B60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hPercent val="56"/>
      <c:rotY val="3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969696"/>
        </a:solidFill>
        <a:ln w="25400">
          <a:solidFill>
            <a:srgbClr val="969696"/>
          </a:solidFill>
          <a:prstDash val="solid"/>
        </a:ln>
      </c:spPr>
    </c:sideWall>
    <c:backWall>
      <c:thickness val="0"/>
      <c:spPr>
        <a:solidFill>
          <a:srgbClr val="969696"/>
        </a:solidFill>
        <a:ln w="25400">
          <a:solidFill>
            <a:srgbClr val="969696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667870036101277E-2"/>
          <c:y val="5.3459119496855285E-2"/>
          <c:w val="0.88628158844765248"/>
          <c:h val="0.8113207547169811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99FF"/>
            </a:solidFill>
            <a:ln w="117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 1 пол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9F-45E7-91C3-39F5B3D7A60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17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 1 пол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69F-45E7-91C3-39F5B3D7A60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76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 1 пол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69F-45E7-91C3-39F5B3D7A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448114335"/>
        <c:axId val="1"/>
        <c:axId val="0"/>
      </c:bar3DChart>
      <c:catAx>
        <c:axId val="14481143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9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1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At val="0.5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in val="0.5"/>
        </c:scaling>
        <c:delete val="0"/>
        <c:axPos val="l"/>
        <c:majorGridlines>
          <c:spPr>
            <a:ln w="2941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294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1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8114335"/>
        <c:crosses val="autoZero"/>
        <c:crossBetween val="between"/>
      </c:valAx>
      <c:spPr>
        <a:noFill/>
        <a:ln w="2663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1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2017-01-17T08:34:00Z</cp:lastPrinted>
  <dcterms:created xsi:type="dcterms:W3CDTF">2021-05-26T13:15:00Z</dcterms:created>
  <dcterms:modified xsi:type="dcterms:W3CDTF">2021-05-26T13:15:00Z</dcterms:modified>
</cp:coreProperties>
</file>