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676" w:rsidRDefault="00614676" w:rsidP="00E406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676">
        <w:rPr>
          <w:rFonts w:ascii="Times New Roman" w:hAnsi="Times New Roman" w:cs="Times New Roman"/>
          <w:b/>
          <w:sz w:val="28"/>
          <w:szCs w:val="28"/>
        </w:rPr>
        <w:t xml:space="preserve">Социально-педагогическое сопровождение </w:t>
      </w:r>
      <w:proofErr w:type="gramStart"/>
      <w:r w:rsidRPr="0061467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14676">
        <w:rPr>
          <w:rFonts w:ascii="Times New Roman" w:hAnsi="Times New Roman" w:cs="Times New Roman"/>
          <w:b/>
          <w:sz w:val="28"/>
          <w:szCs w:val="28"/>
        </w:rPr>
        <w:t>, находящихся в трудной жизненной ситуации</w:t>
      </w:r>
      <w:r w:rsidR="00E40666">
        <w:rPr>
          <w:rFonts w:ascii="Times New Roman" w:hAnsi="Times New Roman" w:cs="Times New Roman"/>
          <w:b/>
          <w:sz w:val="28"/>
          <w:szCs w:val="28"/>
        </w:rPr>
        <w:t>.</w:t>
      </w:r>
    </w:p>
    <w:p w:rsidR="00614676" w:rsidRPr="00614676" w:rsidRDefault="00614676" w:rsidP="006146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380" w:rsidRPr="0035208D" w:rsidRDefault="00726380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Согласно Федеральному закону от24.07.1998N124-ФЗ</w:t>
      </w:r>
      <w:r w:rsidR="00CD5A82" w:rsidRPr="0035208D">
        <w:rPr>
          <w:rFonts w:ascii="Times New Roman" w:hAnsi="Times New Roman" w:cs="Times New Roman"/>
          <w:sz w:val="28"/>
          <w:szCs w:val="28"/>
        </w:rPr>
        <w:t xml:space="preserve"> - </w:t>
      </w:r>
      <w:r w:rsidRPr="0035208D">
        <w:rPr>
          <w:rFonts w:ascii="Times New Roman" w:hAnsi="Times New Roman" w:cs="Times New Roman"/>
          <w:sz w:val="28"/>
          <w:szCs w:val="28"/>
        </w:rPr>
        <w:t xml:space="preserve">Об основных </w:t>
      </w:r>
      <w:r w:rsidR="005B0CF6" w:rsidRPr="0035208D">
        <w:rPr>
          <w:rFonts w:ascii="Times New Roman" w:hAnsi="Times New Roman" w:cs="Times New Roman"/>
          <w:sz w:val="28"/>
          <w:szCs w:val="28"/>
        </w:rPr>
        <w:t xml:space="preserve">гарантиях прав ребенка в Российской Федерации </w:t>
      </w:r>
      <w:r w:rsidRPr="0035208D">
        <w:rPr>
          <w:rFonts w:ascii="Times New Roman" w:hAnsi="Times New Roman" w:cs="Times New Roman"/>
          <w:sz w:val="28"/>
          <w:szCs w:val="28"/>
        </w:rPr>
        <w:t xml:space="preserve">дети, </w:t>
      </w:r>
      <w:r w:rsidR="005B0CF6" w:rsidRPr="0035208D">
        <w:rPr>
          <w:rFonts w:ascii="Times New Roman" w:hAnsi="Times New Roman" w:cs="Times New Roman"/>
          <w:sz w:val="28"/>
          <w:szCs w:val="28"/>
        </w:rPr>
        <w:t xml:space="preserve">находящиеся </w:t>
      </w:r>
      <w:r w:rsidRPr="0035208D">
        <w:rPr>
          <w:rFonts w:ascii="Times New Roman" w:hAnsi="Times New Roman" w:cs="Times New Roman"/>
          <w:sz w:val="28"/>
          <w:szCs w:val="28"/>
        </w:rPr>
        <w:t>в трудной жизненной ситуации:</w:t>
      </w:r>
    </w:p>
    <w:p w:rsidR="00726380" w:rsidRPr="0035208D" w:rsidRDefault="00CD5A82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-</w:t>
      </w:r>
      <w:r w:rsidRPr="0035208D">
        <w:rPr>
          <w:rFonts w:ascii="Times New Roman" w:hAnsi="Times New Roman" w:cs="Times New Roman"/>
          <w:sz w:val="28"/>
          <w:szCs w:val="28"/>
        </w:rPr>
        <w:tab/>
      </w:r>
      <w:r w:rsidR="00726380" w:rsidRPr="0035208D">
        <w:rPr>
          <w:rFonts w:ascii="Times New Roman" w:hAnsi="Times New Roman" w:cs="Times New Roman"/>
          <w:sz w:val="28"/>
          <w:szCs w:val="28"/>
        </w:rPr>
        <w:t>дети, оставшиеся без попечения родителей;</w:t>
      </w:r>
    </w:p>
    <w:p w:rsidR="00726380" w:rsidRPr="0035208D" w:rsidRDefault="00CD5A82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-</w:t>
      </w:r>
      <w:r w:rsidRPr="0035208D">
        <w:rPr>
          <w:rFonts w:ascii="Times New Roman" w:hAnsi="Times New Roman" w:cs="Times New Roman"/>
          <w:sz w:val="28"/>
          <w:szCs w:val="28"/>
        </w:rPr>
        <w:tab/>
      </w:r>
      <w:r w:rsidR="00726380" w:rsidRPr="0035208D">
        <w:rPr>
          <w:rFonts w:ascii="Times New Roman" w:hAnsi="Times New Roman" w:cs="Times New Roman"/>
          <w:sz w:val="28"/>
          <w:szCs w:val="28"/>
        </w:rPr>
        <w:t>дети-инвалиды;</w:t>
      </w:r>
    </w:p>
    <w:p w:rsidR="00726380" w:rsidRPr="0035208D" w:rsidRDefault="00CD5A82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-</w:t>
      </w:r>
      <w:r w:rsidRPr="0035208D">
        <w:rPr>
          <w:rFonts w:ascii="Times New Roman" w:hAnsi="Times New Roman" w:cs="Times New Roman"/>
          <w:sz w:val="28"/>
          <w:szCs w:val="28"/>
        </w:rPr>
        <w:tab/>
        <w:t xml:space="preserve">дети с ограниченными возможностями здоровья, то есть </w:t>
      </w:r>
      <w:r w:rsidR="00726380" w:rsidRPr="0035208D">
        <w:rPr>
          <w:rFonts w:ascii="Times New Roman" w:hAnsi="Times New Roman" w:cs="Times New Roman"/>
          <w:sz w:val="28"/>
          <w:szCs w:val="28"/>
        </w:rPr>
        <w:t>име</w:t>
      </w:r>
      <w:r w:rsidRPr="0035208D">
        <w:rPr>
          <w:rFonts w:ascii="Times New Roman" w:hAnsi="Times New Roman" w:cs="Times New Roman"/>
          <w:sz w:val="28"/>
          <w:szCs w:val="28"/>
        </w:rPr>
        <w:t>ющие недостатки в физическом или психическом развитии;</w:t>
      </w:r>
    </w:p>
    <w:p w:rsidR="00CD5A82" w:rsidRPr="0035208D" w:rsidRDefault="00CD5A82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-</w:t>
      </w:r>
      <w:r w:rsidRPr="0035208D">
        <w:rPr>
          <w:rFonts w:ascii="Times New Roman" w:hAnsi="Times New Roman" w:cs="Times New Roman"/>
          <w:sz w:val="28"/>
          <w:szCs w:val="28"/>
        </w:rPr>
        <w:tab/>
        <w:t>дети жертвы вооруженных и межнациональных конфликтов,</w:t>
      </w:r>
    </w:p>
    <w:p w:rsidR="00726380" w:rsidRPr="0035208D" w:rsidRDefault="00CD5A82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-</w:t>
      </w:r>
      <w:r w:rsidRPr="0035208D">
        <w:rPr>
          <w:rFonts w:ascii="Times New Roman" w:hAnsi="Times New Roman" w:cs="Times New Roman"/>
          <w:sz w:val="28"/>
          <w:szCs w:val="28"/>
        </w:rPr>
        <w:tab/>
      </w:r>
      <w:r w:rsidR="00726380" w:rsidRPr="0035208D">
        <w:rPr>
          <w:rFonts w:ascii="Times New Roman" w:hAnsi="Times New Roman" w:cs="Times New Roman"/>
          <w:sz w:val="28"/>
          <w:szCs w:val="28"/>
        </w:rPr>
        <w:t>экологи</w:t>
      </w:r>
      <w:r w:rsidRPr="0035208D">
        <w:rPr>
          <w:rFonts w:ascii="Times New Roman" w:hAnsi="Times New Roman" w:cs="Times New Roman"/>
          <w:sz w:val="28"/>
          <w:szCs w:val="28"/>
        </w:rPr>
        <w:t>ческих и техногенных катастроф, стихийных бедствий;</w:t>
      </w:r>
    </w:p>
    <w:p w:rsidR="00726380" w:rsidRPr="0035208D" w:rsidRDefault="00CD5A82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-</w:t>
      </w:r>
      <w:r w:rsidRPr="0035208D">
        <w:rPr>
          <w:rFonts w:ascii="Times New Roman" w:hAnsi="Times New Roman" w:cs="Times New Roman"/>
          <w:sz w:val="28"/>
          <w:szCs w:val="28"/>
        </w:rPr>
        <w:tab/>
      </w:r>
      <w:r w:rsidR="00726380" w:rsidRPr="0035208D">
        <w:rPr>
          <w:rFonts w:ascii="Times New Roman" w:hAnsi="Times New Roman" w:cs="Times New Roman"/>
          <w:sz w:val="28"/>
          <w:szCs w:val="28"/>
        </w:rPr>
        <w:t>·дети из семей беженцев и вынужденн</w:t>
      </w:r>
      <w:r w:rsidRPr="0035208D">
        <w:rPr>
          <w:rFonts w:ascii="Times New Roman" w:hAnsi="Times New Roman" w:cs="Times New Roman"/>
          <w:sz w:val="28"/>
          <w:szCs w:val="28"/>
        </w:rPr>
        <w:t>ых переселенцев;</w:t>
      </w:r>
    </w:p>
    <w:p w:rsidR="00726380" w:rsidRPr="0035208D" w:rsidRDefault="00CD5A82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-</w:t>
      </w:r>
      <w:r w:rsidRPr="0035208D">
        <w:rPr>
          <w:rFonts w:ascii="Times New Roman" w:hAnsi="Times New Roman" w:cs="Times New Roman"/>
          <w:sz w:val="28"/>
          <w:szCs w:val="28"/>
        </w:rPr>
        <w:tab/>
        <w:t xml:space="preserve">·дети, </w:t>
      </w:r>
      <w:r w:rsidR="00726380" w:rsidRPr="0035208D">
        <w:rPr>
          <w:rFonts w:ascii="Times New Roman" w:hAnsi="Times New Roman" w:cs="Times New Roman"/>
          <w:sz w:val="28"/>
          <w:szCs w:val="28"/>
        </w:rPr>
        <w:t>оказав</w:t>
      </w:r>
      <w:r w:rsidRPr="0035208D">
        <w:rPr>
          <w:rFonts w:ascii="Times New Roman" w:hAnsi="Times New Roman" w:cs="Times New Roman"/>
          <w:sz w:val="28"/>
          <w:szCs w:val="28"/>
        </w:rPr>
        <w:t>шиеся в экстремальных условиях;</w:t>
      </w:r>
    </w:p>
    <w:p w:rsidR="00CD5A82" w:rsidRPr="0035208D" w:rsidRDefault="00CD5A82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-</w:t>
      </w:r>
      <w:r w:rsidRPr="0035208D">
        <w:rPr>
          <w:rFonts w:ascii="Times New Roman" w:hAnsi="Times New Roman" w:cs="Times New Roman"/>
          <w:sz w:val="28"/>
          <w:szCs w:val="28"/>
        </w:rPr>
        <w:tab/>
        <w:t>дети - жертвы насилия;</w:t>
      </w:r>
    </w:p>
    <w:p w:rsidR="00726380" w:rsidRPr="0035208D" w:rsidRDefault="00CD5A82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-</w:t>
      </w:r>
      <w:r w:rsidRPr="0035208D">
        <w:rPr>
          <w:rFonts w:ascii="Times New Roman" w:hAnsi="Times New Roman" w:cs="Times New Roman"/>
          <w:sz w:val="28"/>
          <w:szCs w:val="28"/>
        </w:rPr>
        <w:tab/>
        <w:t xml:space="preserve">дети, отбывающие наказание в виде лишения свободы в  </w:t>
      </w:r>
      <w:r w:rsidR="00726380" w:rsidRPr="0035208D">
        <w:rPr>
          <w:rFonts w:ascii="Times New Roman" w:hAnsi="Times New Roman" w:cs="Times New Roman"/>
          <w:sz w:val="28"/>
          <w:szCs w:val="28"/>
        </w:rPr>
        <w:t>воспитательных колониях;</w:t>
      </w:r>
    </w:p>
    <w:p w:rsidR="00726380" w:rsidRPr="0035208D" w:rsidRDefault="00CD5A82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-</w:t>
      </w:r>
      <w:r w:rsidRPr="0035208D">
        <w:rPr>
          <w:rFonts w:ascii="Times New Roman" w:hAnsi="Times New Roman" w:cs="Times New Roman"/>
          <w:sz w:val="28"/>
          <w:szCs w:val="28"/>
        </w:rPr>
        <w:tab/>
        <w:t xml:space="preserve">дети, находящиеся в специальных учебно-воспитательных </w:t>
      </w:r>
      <w:r w:rsidR="00726380" w:rsidRPr="0035208D">
        <w:rPr>
          <w:rFonts w:ascii="Times New Roman" w:hAnsi="Times New Roman" w:cs="Times New Roman"/>
          <w:sz w:val="28"/>
          <w:szCs w:val="28"/>
        </w:rPr>
        <w:t>учреждениях;</w:t>
      </w:r>
    </w:p>
    <w:p w:rsidR="00726380" w:rsidRPr="0035208D" w:rsidRDefault="00CD5A82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-</w:t>
      </w:r>
      <w:r w:rsidRPr="0035208D">
        <w:rPr>
          <w:rFonts w:ascii="Times New Roman" w:hAnsi="Times New Roman" w:cs="Times New Roman"/>
          <w:sz w:val="28"/>
          <w:szCs w:val="28"/>
        </w:rPr>
        <w:tab/>
        <w:t>дети, проживающие в малообеспеченных</w:t>
      </w:r>
      <w:r w:rsidR="00726380" w:rsidRPr="0035208D">
        <w:rPr>
          <w:rFonts w:ascii="Times New Roman" w:hAnsi="Times New Roman" w:cs="Times New Roman"/>
          <w:sz w:val="28"/>
          <w:szCs w:val="28"/>
        </w:rPr>
        <w:t xml:space="preserve"> семьях;</w:t>
      </w:r>
    </w:p>
    <w:p w:rsidR="00726380" w:rsidRPr="0035208D" w:rsidRDefault="00CD5A82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-</w:t>
      </w:r>
      <w:r w:rsidRPr="0035208D">
        <w:rPr>
          <w:rFonts w:ascii="Times New Roman" w:hAnsi="Times New Roman" w:cs="Times New Roman"/>
          <w:sz w:val="28"/>
          <w:szCs w:val="28"/>
        </w:rPr>
        <w:tab/>
      </w:r>
      <w:r w:rsidR="00726380" w:rsidRPr="0035208D">
        <w:rPr>
          <w:rFonts w:ascii="Times New Roman" w:hAnsi="Times New Roman" w:cs="Times New Roman"/>
          <w:sz w:val="28"/>
          <w:szCs w:val="28"/>
        </w:rPr>
        <w:t>дети с отклонениями в поведении</w:t>
      </w:r>
      <w:r w:rsidR="005B0CF6" w:rsidRPr="0035208D">
        <w:rPr>
          <w:rFonts w:ascii="Times New Roman" w:hAnsi="Times New Roman" w:cs="Times New Roman"/>
          <w:sz w:val="28"/>
          <w:szCs w:val="28"/>
        </w:rPr>
        <w:t>;</w:t>
      </w:r>
    </w:p>
    <w:p w:rsidR="00AD505D" w:rsidRPr="0035208D" w:rsidRDefault="001B1C98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-</w:t>
      </w:r>
      <w:r w:rsidRPr="0035208D">
        <w:rPr>
          <w:rFonts w:ascii="Times New Roman" w:hAnsi="Times New Roman" w:cs="Times New Roman"/>
          <w:sz w:val="28"/>
          <w:szCs w:val="28"/>
        </w:rPr>
        <w:tab/>
        <w:t xml:space="preserve">дети, жизнедеятельность </w:t>
      </w:r>
      <w:r w:rsidR="00726380" w:rsidRPr="0035208D">
        <w:rPr>
          <w:rFonts w:ascii="Times New Roman" w:hAnsi="Times New Roman" w:cs="Times New Roman"/>
          <w:sz w:val="28"/>
          <w:szCs w:val="28"/>
        </w:rPr>
        <w:t>кот</w:t>
      </w:r>
      <w:r w:rsidRPr="0035208D">
        <w:rPr>
          <w:rFonts w:ascii="Times New Roman" w:hAnsi="Times New Roman" w:cs="Times New Roman"/>
          <w:sz w:val="28"/>
          <w:szCs w:val="28"/>
        </w:rPr>
        <w:t xml:space="preserve">орых объективно нарушена </w:t>
      </w:r>
      <w:r w:rsidR="00726380" w:rsidRPr="0035208D">
        <w:rPr>
          <w:rFonts w:ascii="Times New Roman" w:hAnsi="Times New Roman" w:cs="Times New Roman"/>
          <w:sz w:val="28"/>
          <w:szCs w:val="28"/>
        </w:rPr>
        <w:t xml:space="preserve">в </w:t>
      </w:r>
      <w:r w:rsidRPr="0035208D">
        <w:rPr>
          <w:rFonts w:ascii="Times New Roman" w:hAnsi="Times New Roman" w:cs="Times New Roman"/>
          <w:sz w:val="28"/>
          <w:szCs w:val="28"/>
        </w:rPr>
        <w:t xml:space="preserve">результате сложившихся обстоятельств и которые не могут преодолеть </w:t>
      </w:r>
      <w:r w:rsidR="00726380" w:rsidRPr="0035208D">
        <w:rPr>
          <w:rFonts w:ascii="Times New Roman" w:hAnsi="Times New Roman" w:cs="Times New Roman"/>
          <w:sz w:val="28"/>
          <w:szCs w:val="28"/>
        </w:rPr>
        <w:t>данные обстоятельства самостоятельно или с помощью семьи.</w:t>
      </w:r>
    </w:p>
    <w:p w:rsidR="005B0CF6" w:rsidRPr="0035208D" w:rsidRDefault="00726380" w:rsidP="0035208D">
      <w:pPr>
        <w:pStyle w:val="2"/>
        <w:shd w:val="clear" w:color="auto" w:fill="auto"/>
        <w:tabs>
          <w:tab w:val="left" w:pos="1321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35208D">
        <w:rPr>
          <w:rStyle w:val="0pt"/>
          <w:sz w:val="28"/>
          <w:szCs w:val="28"/>
        </w:rPr>
        <w:t>Семья, находящаяс</w:t>
      </w:r>
      <w:r w:rsidR="00627E53">
        <w:rPr>
          <w:rStyle w:val="0pt"/>
          <w:sz w:val="28"/>
          <w:szCs w:val="28"/>
        </w:rPr>
        <w:t>я в социально опасном положении</w:t>
      </w:r>
      <w:r w:rsidRPr="0035208D">
        <w:rPr>
          <w:rStyle w:val="0pt"/>
          <w:sz w:val="28"/>
          <w:szCs w:val="28"/>
        </w:rPr>
        <w:t xml:space="preserve"> </w:t>
      </w:r>
      <w:r w:rsidRPr="0035208D">
        <w:rPr>
          <w:color w:val="000000"/>
          <w:sz w:val="28"/>
          <w:szCs w:val="28"/>
        </w:rPr>
        <w:t xml:space="preserve">- </w:t>
      </w:r>
      <w:r w:rsidR="005B0CF6" w:rsidRPr="0035208D">
        <w:rPr>
          <w:color w:val="000000"/>
          <w:sz w:val="28"/>
          <w:szCs w:val="28"/>
        </w:rPr>
        <w:t xml:space="preserve">это </w:t>
      </w:r>
      <w:r w:rsidRPr="0035208D">
        <w:rPr>
          <w:color w:val="000000"/>
          <w:sz w:val="28"/>
          <w:szCs w:val="28"/>
        </w:rPr>
        <w:t>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</w:t>
      </w:r>
      <w:r w:rsidR="001B1C98" w:rsidRPr="0035208D">
        <w:rPr>
          <w:color w:val="000000"/>
          <w:sz w:val="28"/>
          <w:szCs w:val="28"/>
        </w:rPr>
        <w:t xml:space="preserve">ю, обучению и содержанию, </w:t>
      </w:r>
      <w:r w:rsidRPr="0035208D">
        <w:rPr>
          <w:color w:val="000000"/>
          <w:sz w:val="28"/>
          <w:szCs w:val="28"/>
        </w:rPr>
        <w:t xml:space="preserve">отрицательно влияют на их поведение либо жестоко обращаются с ними. </w:t>
      </w:r>
      <w:proofErr w:type="gramEnd"/>
    </w:p>
    <w:p w:rsidR="00726380" w:rsidRPr="0035208D" w:rsidRDefault="00726380" w:rsidP="0035208D">
      <w:pPr>
        <w:pStyle w:val="2"/>
        <w:shd w:val="clear" w:color="auto" w:fill="auto"/>
        <w:tabs>
          <w:tab w:val="left" w:pos="1321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35208D">
        <w:rPr>
          <w:color w:val="000000"/>
          <w:sz w:val="28"/>
          <w:szCs w:val="28"/>
        </w:rPr>
        <w:t>Признаками определения семей, находящихся в социально опасном положении, являются:</w:t>
      </w:r>
    </w:p>
    <w:p w:rsidR="00726380" w:rsidRPr="0035208D" w:rsidRDefault="001B1C98" w:rsidP="0035208D">
      <w:pPr>
        <w:pStyle w:val="2"/>
        <w:shd w:val="clear" w:color="auto" w:fill="auto"/>
        <w:tabs>
          <w:tab w:val="left" w:pos="1321"/>
        </w:tabs>
        <w:spacing w:line="240" w:lineRule="auto"/>
        <w:ind w:firstLine="709"/>
        <w:jc w:val="both"/>
        <w:rPr>
          <w:sz w:val="28"/>
          <w:szCs w:val="28"/>
        </w:rPr>
      </w:pPr>
      <w:r w:rsidRPr="0035208D">
        <w:rPr>
          <w:sz w:val="28"/>
          <w:szCs w:val="28"/>
        </w:rPr>
        <w:t>-</w:t>
      </w:r>
      <w:r w:rsidRPr="0035208D">
        <w:rPr>
          <w:sz w:val="28"/>
          <w:szCs w:val="28"/>
        </w:rPr>
        <w:tab/>
        <w:t>н</w:t>
      </w:r>
      <w:r w:rsidR="00726380" w:rsidRPr="0035208D">
        <w:rPr>
          <w:sz w:val="28"/>
          <w:szCs w:val="28"/>
        </w:rPr>
        <w:t>еисполнение родителями (иными законными представителями) своих обязанностей по жизнеобеспечению несовершеннолетних детей, что создает угрозу жизни и здоровью ребенка в семье: отсутствие у детей необходимой одежды, питания, должного ухода за ребенком, условий для получения образования, необоснованный отказ от лечения детей; оставление ребенка, в том числе по месту проживания (пребывания) или на улице, в возрасте или состоянии, при котором он не может</w:t>
      </w:r>
      <w:r w:rsidRPr="0035208D">
        <w:rPr>
          <w:sz w:val="28"/>
          <w:szCs w:val="28"/>
        </w:rPr>
        <w:t xml:space="preserve"> самостоятельно ориентироваться;</w:t>
      </w:r>
    </w:p>
    <w:p w:rsidR="00726380" w:rsidRPr="0035208D" w:rsidRDefault="001B1C98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-</w:t>
      </w:r>
      <w:r w:rsidRPr="0035208D">
        <w:rPr>
          <w:rFonts w:ascii="Times New Roman" w:hAnsi="Times New Roman" w:cs="Times New Roman"/>
          <w:sz w:val="28"/>
          <w:szCs w:val="28"/>
        </w:rPr>
        <w:tab/>
        <w:t>н</w:t>
      </w:r>
      <w:r w:rsidR="00726380" w:rsidRPr="0035208D">
        <w:rPr>
          <w:rFonts w:ascii="Times New Roman" w:hAnsi="Times New Roman" w:cs="Times New Roman"/>
          <w:sz w:val="28"/>
          <w:szCs w:val="28"/>
        </w:rPr>
        <w:t xml:space="preserve">аличие факторов, отрицательно влияющих на воспитание детей со стороны родителей: злоупотребление алкогольной и спиртосодержащей продукцией, </w:t>
      </w:r>
      <w:proofErr w:type="gramStart"/>
      <w:r w:rsidR="00726380" w:rsidRPr="0035208D">
        <w:rPr>
          <w:rFonts w:ascii="Times New Roman" w:hAnsi="Times New Roman" w:cs="Times New Roman"/>
          <w:sz w:val="28"/>
          <w:szCs w:val="28"/>
        </w:rPr>
        <w:t>попрошайничество</w:t>
      </w:r>
      <w:proofErr w:type="gramEnd"/>
      <w:r w:rsidR="00726380" w:rsidRPr="0035208D">
        <w:rPr>
          <w:rFonts w:ascii="Times New Roman" w:hAnsi="Times New Roman" w:cs="Times New Roman"/>
          <w:sz w:val="28"/>
          <w:szCs w:val="28"/>
        </w:rPr>
        <w:t xml:space="preserve">, установленные (известные) факты употребления наркотических средств, занятие проституцией и другие; вовлечение детей в совершение преступлений и антиобщественных действий </w:t>
      </w:r>
      <w:r w:rsidR="00726380" w:rsidRPr="0035208D">
        <w:rPr>
          <w:rFonts w:ascii="Times New Roman" w:hAnsi="Times New Roman" w:cs="Times New Roman"/>
          <w:sz w:val="28"/>
          <w:szCs w:val="28"/>
        </w:rPr>
        <w:lastRenderedPageBreak/>
        <w:t>(попрошайничество, проституцию, употребление алкогольной и спиртосодержащей продукции, употребление наркотических средств и одурманивающих веществ и др.);</w:t>
      </w:r>
    </w:p>
    <w:p w:rsidR="00DA17AA" w:rsidRPr="0035208D" w:rsidRDefault="001B1C98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-</w:t>
      </w:r>
      <w:r w:rsidRPr="0035208D">
        <w:rPr>
          <w:rFonts w:ascii="Times New Roman" w:hAnsi="Times New Roman" w:cs="Times New Roman"/>
          <w:sz w:val="28"/>
          <w:szCs w:val="28"/>
        </w:rPr>
        <w:tab/>
        <w:t>ж</w:t>
      </w:r>
      <w:r w:rsidR="00726380" w:rsidRPr="0035208D">
        <w:rPr>
          <w:rFonts w:ascii="Times New Roman" w:hAnsi="Times New Roman" w:cs="Times New Roman"/>
          <w:sz w:val="28"/>
          <w:szCs w:val="28"/>
        </w:rPr>
        <w:t>естокое обращение с детьми (нанесение физического, психическо</w:t>
      </w:r>
      <w:r w:rsidRPr="0035208D">
        <w:rPr>
          <w:rFonts w:ascii="Times New Roman" w:hAnsi="Times New Roman" w:cs="Times New Roman"/>
          <w:sz w:val="28"/>
          <w:szCs w:val="28"/>
        </w:rPr>
        <w:t>го и морального ущерба ребенку).</w:t>
      </w:r>
    </w:p>
    <w:p w:rsidR="001B1C98" w:rsidRPr="0035208D" w:rsidRDefault="00726380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 xml:space="preserve">Согласно статье 14.2. </w:t>
      </w:r>
      <w:r w:rsidR="0035208D" w:rsidRPr="0035208D">
        <w:rPr>
          <w:rFonts w:ascii="Times New Roman" w:hAnsi="Times New Roman" w:cs="Times New Roman"/>
          <w:sz w:val="28"/>
          <w:szCs w:val="28"/>
        </w:rPr>
        <w:t>ФЗ от 24.06.1999г. № 120</w:t>
      </w:r>
      <w:r w:rsidR="001B1C98" w:rsidRPr="0035208D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безнадзорности и правонарушений несовершеннолетних»</w:t>
      </w:r>
      <w:r w:rsidRPr="0035208D">
        <w:rPr>
          <w:rFonts w:ascii="Times New Roman" w:hAnsi="Times New Roman" w:cs="Times New Roman"/>
          <w:sz w:val="28"/>
          <w:szCs w:val="28"/>
        </w:rPr>
        <w:t xml:space="preserve"> </w:t>
      </w:r>
      <w:r w:rsidR="00017C93" w:rsidRPr="0035208D">
        <w:rPr>
          <w:rFonts w:ascii="Times New Roman" w:hAnsi="Times New Roman" w:cs="Times New Roman"/>
          <w:sz w:val="28"/>
          <w:szCs w:val="28"/>
        </w:rPr>
        <w:t>образовательные организации:</w:t>
      </w:r>
    </w:p>
    <w:p w:rsidR="00726380" w:rsidRPr="0035208D" w:rsidRDefault="00017C93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-</w:t>
      </w:r>
      <w:r w:rsidRPr="0035208D">
        <w:rPr>
          <w:rFonts w:ascii="Times New Roman" w:hAnsi="Times New Roman" w:cs="Times New Roman"/>
          <w:sz w:val="28"/>
          <w:szCs w:val="28"/>
        </w:rPr>
        <w:tab/>
        <w:t>о</w:t>
      </w:r>
      <w:r w:rsidR="00726380" w:rsidRPr="0035208D">
        <w:rPr>
          <w:rFonts w:ascii="Times New Roman" w:hAnsi="Times New Roman" w:cs="Times New Roman"/>
          <w:sz w:val="28"/>
          <w:szCs w:val="28"/>
        </w:rPr>
        <w:t>казывают социально-психологическую и педагогическую помощь несовершеннолетним, имеющим отклонения в развитии или поведении либо проблемы в обучении;</w:t>
      </w:r>
    </w:p>
    <w:p w:rsidR="00726380" w:rsidRPr="0035208D" w:rsidRDefault="00017C93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-</w:t>
      </w:r>
      <w:r w:rsidRPr="0035208D">
        <w:rPr>
          <w:rFonts w:ascii="Times New Roman" w:hAnsi="Times New Roman" w:cs="Times New Roman"/>
          <w:sz w:val="28"/>
          <w:szCs w:val="28"/>
        </w:rPr>
        <w:tab/>
        <w:t>в</w:t>
      </w:r>
      <w:r w:rsidR="00726380" w:rsidRPr="0035208D">
        <w:rPr>
          <w:rFonts w:ascii="Times New Roman" w:hAnsi="Times New Roman" w:cs="Times New Roman"/>
          <w:sz w:val="28"/>
          <w:szCs w:val="28"/>
        </w:rPr>
        <w:t>ыявляют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учреждениях, принимают меры по их воспитанию и получению ими основного общего образования;</w:t>
      </w:r>
    </w:p>
    <w:p w:rsidR="00726380" w:rsidRPr="0035208D" w:rsidRDefault="00017C93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-</w:t>
      </w:r>
      <w:r w:rsidRPr="0035208D">
        <w:rPr>
          <w:rFonts w:ascii="Times New Roman" w:hAnsi="Times New Roman" w:cs="Times New Roman"/>
          <w:sz w:val="28"/>
          <w:szCs w:val="28"/>
        </w:rPr>
        <w:tab/>
        <w:t>в</w:t>
      </w:r>
      <w:r w:rsidR="00726380" w:rsidRPr="0035208D">
        <w:rPr>
          <w:rFonts w:ascii="Times New Roman" w:hAnsi="Times New Roman" w:cs="Times New Roman"/>
          <w:sz w:val="28"/>
          <w:szCs w:val="28"/>
        </w:rPr>
        <w:t>ыявляют семьи, находящиеся, в социально опасном положении, и оказывают им помощь в обучении и воспитании детей;</w:t>
      </w:r>
    </w:p>
    <w:p w:rsidR="00726380" w:rsidRPr="0035208D" w:rsidRDefault="00530C78" w:rsidP="00530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</w:t>
      </w:r>
      <w:r w:rsidR="00726380" w:rsidRPr="0035208D">
        <w:rPr>
          <w:rFonts w:ascii="Times New Roman" w:hAnsi="Times New Roman" w:cs="Times New Roman"/>
          <w:sz w:val="28"/>
          <w:szCs w:val="28"/>
        </w:rPr>
        <w:t>беспечивают организацию в образовательных учреждениях общедоступных спортивных секций, технических и иных кружков, клубов и привлечение к участию в них несовершеннолетних;</w:t>
      </w:r>
    </w:p>
    <w:p w:rsidR="00DA17AA" w:rsidRPr="0035208D" w:rsidRDefault="00DA17AA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 xml:space="preserve">- </w:t>
      </w:r>
      <w:r w:rsidR="00017C93" w:rsidRPr="0035208D">
        <w:rPr>
          <w:rFonts w:ascii="Times New Roman" w:hAnsi="Times New Roman" w:cs="Times New Roman"/>
          <w:sz w:val="28"/>
          <w:szCs w:val="28"/>
        </w:rPr>
        <w:t>о</w:t>
      </w:r>
      <w:r w:rsidRPr="0035208D">
        <w:rPr>
          <w:rFonts w:ascii="Times New Roman" w:hAnsi="Times New Roman" w:cs="Times New Roman"/>
          <w:sz w:val="28"/>
          <w:szCs w:val="28"/>
        </w:rPr>
        <w:t>существляют меры по реализации программ и методик, направленных на формирование законопослушного поведения несовершеннолетних.</w:t>
      </w:r>
    </w:p>
    <w:p w:rsidR="00017C93" w:rsidRPr="0035208D" w:rsidRDefault="00017C93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С позиции системы профессиональной деятельности школьных консилиумов и советов по профилактике, сопровождение является объединением специалистов разного профиля, осуществляющих процесс сопровождения. Иначе говоря, сопровождение выступает как комплекс, система, особая культура поддержки естественного развития детей и помощи в решении задач, обучения, воспитания и социализации.</w:t>
      </w:r>
    </w:p>
    <w:p w:rsidR="00DA17AA" w:rsidRPr="0035208D" w:rsidRDefault="0035208D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  <w:u w:val="single"/>
        </w:rPr>
        <w:t>Социально - педагогическое с</w:t>
      </w:r>
      <w:r w:rsidR="00017C93" w:rsidRPr="0035208D">
        <w:rPr>
          <w:rFonts w:ascii="Times New Roman" w:hAnsi="Times New Roman" w:cs="Times New Roman"/>
          <w:sz w:val="28"/>
          <w:szCs w:val="28"/>
          <w:u w:val="single"/>
        </w:rPr>
        <w:t>опровождение несовершеннолетних</w:t>
      </w:r>
      <w:r w:rsidR="00017C93" w:rsidRPr="0035208D">
        <w:rPr>
          <w:rFonts w:ascii="Times New Roman" w:hAnsi="Times New Roman" w:cs="Times New Roman"/>
          <w:sz w:val="28"/>
          <w:szCs w:val="28"/>
        </w:rPr>
        <w:t xml:space="preserve"> </w:t>
      </w:r>
      <w:r w:rsidR="00DA17AA" w:rsidRPr="0035208D">
        <w:rPr>
          <w:rFonts w:ascii="Times New Roman" w:hAnsi="Times New Roman" w:cs="Times New Roman"/>
          <w:sz w:val="28"/>
          <w:szCs w:val="28"/>
        </w:rPr>
        <w:t>предполагает создание педагого</w:t>
      </w:r>
      <w:r w:rsidR="00017C93" w:rsidRPr="0035208D">
        <w:rPr>
          <w:rFonts w:ascii="Times New Roman" w:hAnsi="Times New Roman" w:cs="Times New Roman"/>
          <w:sz w:val="28"/>
          <w:szCs w:val="28"/>
        </w:rPr>
        <w:t>м условий для принятия</w:t>
      </w:r>
      <w:r w:rsidR="00DA17AA" w:rsidRPr="0035208D">
        <w:rPr>
          <w:rFonts w:ascii="Times New Roman" w:hAnsi="Times New Roman" w:cs="Times New Roman"/>
          <w:sz w:val="28"/>
          <w:szCs w:val="28"/>
        </w:rPr>
        <w:t xml:space="preserve"> оптимальных решений в различ</w:t>
      </w:r>
      <w:r w:rsidR="00017C93" w:rsidRPr="0035208D">
        <w:rPr>
          <w:rFonts w:ascii="Times New Roman" w:hAnsi="Times New Roman" w:cs="Times New Roman"/>
          <w:sz w:val="28"/>
          <w:szCs w:val="28"/>
        </w:rPr>
        <w:t>ных ситуациях жизненного выбора</w:t>
      </w:r>
      <w:r w:rsidR="00DA17AA" w:rsidRPr="0035208D">
        <w:rPr>
          <w:rFonts w:ascii="Times New Roman" w:hAnsi="Times New Roman" w:cs="Times New Roman"/>
          <w:sz w:val="28"/>
          <w:szCs w:val="28"/>
        </w:rPr>
        <w:t>, а также для успешного обучения в ситуациях школьного взаимодействия</w:t>
      </w:r>
      <w:r w:rsidR="00017C93" w:rsidRPr="0035208D">
        <w:rPr>
          <w:rFonts w:ascii="Times New Roman" w:hAnsi="Times New Roman" w:cs="Times New Roman"/>
          <w:sz w:val="28"/>
          <w:szCs w:val="28"/>
        </w:rPr>
        <w:t>.</w:t>
      </w:r>
      <w:r w:rsidR="00DA17AA" w:rsidRPr="003520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7AA" w:rsidRPr="00CE585B" w:rsidRDefault="00DA17AA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85B">
        <w:rPr>
          <w:rFonts w:ascii="Times New Roman" w:hAnsi="Times New Roman" w:cs="Times New Roman"/>
          <w:sz w:val="28"/>
          <w:szCs w:val="28"/>
        </w:rPr>
        <w:t>Когда ребёнок, не имеющий достаточных ресурсов (внешних и внутренних) не может самостоятельно без помощи взрослых справиться с препятствиями, возникающими на его жизненном пути, когда к кризису возрастному прибавляются социальный и педагогический, ему становиться необходимой помощь человека, способного оказывать поддержку, защитить его права, активизировать ресурсы. Так как этот процесс имеет многофункциональный характер, обеспечивает целостное развитие личности и</w:t>
      </w:r>
      <w:r w:rsidR="00017C93" w:rsidRPr="00CE585B">
        <w:rPr>
          <w:rFonts w:ascii="Times New Roman" w:hAnsi="Times New Roman" w:cs="Times New Roman"/>
          <w:sz w:val="28"/>
          <w:szCs w:val="28"/>
        </w:rPr>
        <w:t xml:space="preserve"> имеет временную протяжённость. </w:t>
      </w:r>
      <w:r w:rsidRPr="00CE585B">
        <w:rPr>
          <w:rFonts w:ascii="Times New Roman" w:hAnsi="Times New Roman" w:cs="Times New Roman"/>
          <w:sz w:val="28"/>
          <w:szCs w:val="28"/>
        </w:rPr>
        <w:t>С одной стороны мы сопровождаем ребёнка, помогая ему решать возникающие проблемы и повышать свои шансы на жизненный успех. С другой стороны комплексно обеспечиваем процессы его развития (социализацию, индивидуализацию, социально-</w:t>
      </w:r>
      <w:r w:rsidRPr="00CE585B">
        <w:rPr>
          <w:rFonts w:ascii="Times New Roman" w:hAnsi="Times New Roman" w:cs="Times New Roman"/>
          <w:sz w:val="28"/>
          <w:szCs w:val="28"/>
        </w:rPr>
        <w:lastRenderedPageBreak/>
        <w:t>психологическую адаптацию). По времени сопровождение начинается с момента попадания ребёнка, находящегося в трудной жизненной ситуации в поле зрения социально-педагогических служб и заканчивается его выходом из жизненно-трудной ситуации.</w:t>
      </w:r>
    </w:p>
    <w:p w:rsidR="00DA17AA" w:rsidRPr="0035208D" w:rsidRDefault="00DA17AA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Комплексный характер сопровождения заключается в том, что оно включает в себя ряд взаимосвязанных и дополняющих друг друга видов деятельности команды специалистов, обеспечивающих: правовую защиту; социальную помощь; педагогическую поддержку; психологическое сопровождение индивидуального развития; социальное воспитание; обучение навыкам социальной компетентности. При этом комплексное сопровождение ребёнка, как система социально-педагогической помощи, предполагает:</w:t>
      </w:r>
    </w:p>
    <w:p w:rsidR="00DA17AA" w:rsidRPr="0035208D" w:rsidRDefault="00425674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-</w:t>
      </w:r>
      <w:r w:rsidRPr="0035208D">
        <w:rPr>
          <w:rFonts w:ascii="Times New Roman" w:hAnsi="Times New Roman" w:cs="Times New Roman"/>
          <w:sz w:val="28"/>
          <w:szCs w:val="28"/>
        </w:rPr>
        <w:tab/>
      </w:r>
      <w:r w:rsidR="00DA17AA" w:rsidRPr="0035208D">
        <w:rPr>
          <w:rFonts w:ascii="Times New Roman" w:hAnsi="Times New Roman" w:cs="Times New Roman"/>
          <w:sz w:val="28"/>
          <w:szCs w:val="28"/>
        </w:rPr>
        <w:t>сочетание и взаимопроникновение социального, правового и психолого-педагогического аспектов данной деятельности;</w:t>
      </w:r>
    </w:p>
    <w:p w:rsidR="00DA17AA" w:rsidRPr="0035208D" w:rsidRDefault="00425674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-</w:t>
      </w:r>
      <w:r w:rsidRPr="0035208D">
        <w:rPr>
          <w:rFonts w:ascii="Times New Roman" w:hAnsi="Times New Roman" w:cs="Times New Roman"/>
          <w:sz w:val="28"/>
          <w:szCs w:val="28"/>
        </w:rPr>
        <w:tab/>
      </w:r>
      <w:r w:rsidR="00DA17AA" w:rsidRPr="0035208D">
        <w:rPr>
          <w:rFonts w:ascii="Times New Roman" w:hAnsi="Times New Roman" w:cs="Times New Roman"/>
          <w:sz w:val="28"/>
          <w:szCs w:val="28"/>
        </w:rPr>
        <w:t>междисциплинарный характер согласованных подходов и командных действий педагогов с подключением специалистов из разных ведомств и служб;</w:t>
      </w:r>
    </w:p>
    <w:p w:rsidR="00DA17AA" w:rsidRPr="0035208D" w:rsidRDefault="00425674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-</w:t>
      </w:r>
      <w:r w:rsidRPr="0035208D">
        <w:rPr>
          <w:rFonts w:ascii="Times New Roman" w:hAnsi="Times New Roman" w:cs="Times New Roman"/>
          <w:sz w:val="28"/>
          <w:szCs w:val="28"/>
        </w:rPr>
        <w:tab/>
      </w:r>
      <w:r w:rsidR="00DA17AA" w:rsidRPr="0035208D">
        <w:rPr>
          <w:rFonts w:ascii="Times New Roman" w:hAnsi="Times New Roman" w:cs="Times New Roman"/>
          <w:sz w:val="28"/>
          <w:szCs w:val="28"/>
        </w:rPr>
        <w:t>широкий спектр различных видов деятельности, направленных как на решение актуальных проблем развития ребёнка, так и на предупреждение возникновения данных явлений;</w:t>
      </w:r>
    </w:p>
    <w:p w:rsidR="00DA17AA" w:rsidRPr="0035208D" w:rsidRDefault="00425674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-</w:t>
      </w:r>
      <w:r w:rsidRPr="0035208D">
        <w:rPr>
          <w:rFonts w:ascii="Times New Roman" w:hAnsi="Times New Roman" w:cs="Times New Roman"/>
          <w:sz w:val="28"/>
          <w:szCs w:val="28"/>
        </w:rPr>
        <w:tab/>
      </w:r>
      <w:r w:rsidR="00DA17AA" w:rsidRPr="0035208D">
        <w:rPr>
          <w:rFonts w:ascii="Times New Roman" w:hAnsi="Times New Roman" w:cs="Times New Roman"/>
          <w:sz w:val="28"/>
          <w:szCs w:val="28"/>
        </w:rPr>
        <w:t>особый вид помощи ребёнку и его семье в решении сложных проблем, связанных со становлением подрастающего человека не только в образовательном процессе, но в других важных сферах его жизнедеятельности;</w:t>
      </w:r>
    </w:p>
    <w:p w:rsidR="00DA17AA" w:rsidRPr="0035208D" w:rsidRDefault="00425674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-</w:t>
      </w:r>
      <w:r w:rsidRPr="0035208D">
        <w:rPr>
          <w:rFonts w:ascii="Times New Roman" w:hAnsi="Times New Roman" w:cs="Times New Roman"/>
          <w:sz w:val="28"/>
          <w:szCs w:val="28"/>
        </w:rPr>
        <w:tab/>
      </w:r>
      <w:r w:rsidR="00DA17AA" w:rsidRPr="0035208D">
        <w:rPr>
          <w:rFonts w:ascii="Times New Roman" w:hAnsi="Times New Roman" w:cs="Times New Roman"/>
          <w:sz w:val="28"/>
          <w:szCs w:val="28"/>
        </w:rPr>
        <w:t>использование индивидуального и дифференцированного подходов в выявлении и решении проблем его личностного и социального развития.</w:t>
      </w:r>
    </w:p>
    <w:p w:rsidR="00DA17AA" w:rsidRPr="0035208D" w:rsidRDefault="00DA17AA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При осуществлении сопровождения, необходимо опираться на следующие принципы:</w:t>
      </w:r>
    </w:p>
    <w:p w:rsidR="00DA17AA" w:rsidRPr="0035208D" w:rsidRDefault="00DA17AA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•</w:t>
      </w:r>
      <w:r w:rsidRPr="0035208D">
        <w:rPr>
          <w:rFonts w:ascii="Times New Roman" w:hAnsi="Times New Roman" w:cs="Times New Roman"/>
          <w:sz w:val="28"/>
          <w:szCs w:val="28"/>
        </w:rPr>
        <w:tab/>
        <w:t>рекомендательный характер советов сопровождающего (необходимость развития самостоятельности ребенка в решении проблем);</w:t>
      </w:r>
    </w:p>
    <w:p w:rsidR="00DA17AA" w:rsidRPr="0035208D" w:rsidRDefault="00DA17AA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•</w:t>
      </w:r>
      <w:r w:rsidRPr="0035208D">
        <w:rPr>
          <w:rFonts w:ascii="Times New Roman" w:hAnsi="Times New Roman" w:cs="Times New Roman"/>
          <w:sz w:val="28"/>
          <w:szCs w:val="28"/>
        </w:rPr>
        <w:tab/>
        <w:t>приоритет интересов ребенка (специалист системы сопровождения призван решить проблемную ситуацию с максимальной пользой для ребенка);</w:t>
      </w:r>
    </w:p>
    <w:p w:rsidR="00DA17AA" w:rsidRPr="0035208D" w:rsidRDefault="00DA17AA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•</w:t>
      </w:r>
      <w:r w:rsidRPr="0035208D">
        <w:rPr>
          <w:rFonts w:ascii="Times New Roman" w:hAnsi="Times New Roman" w:cs="Times New Roman"/>
          <w:sz w:val="28"/>
          <w:szCs w:val="28"/>
        </w:rPr>
        <w:tab/>
        <w:t>непрерывность сопровождения (специалист сопровождения прекращает поддержку ребенка только тогда, когда проблема будет решена, или тенденция решения будет очевидна);</w:t>
      </w:r>
    </w:p>
    <w:p w:rsidR="00DA17AA" w:rsidRPr="0035208D" w:rsidRDefault="00DA17AA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•</w:t>
      </w:r>
      <w:r w:rsidRPr="0035208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5208D">
        <w:rPr>
          <w:rFonts w:ascii="Times New Roman" w:hAnsi="Times New Roman" w:cs="Times New Roman"/>
          <w:sz w:val="28"/>
          <w:szCs w:val="28"/>
        </w:rPr>
        <w:t>мультидисциплинарность</w:t>
      </w:r>
      <w:proofErr w:type="spellEnd"/>
      <w:r w:rsidRPr="0035208D">
        <w:rPr>
          <w:rFonts w:ascii="Times New Roman" w:hAnsi="Times New Roman" w:cs="Times New Roman"/>
          <w:sz w:val="28"/>
          <w:szCs w:val="28"/>
        </w:rPr>
        <w:t xml:space="preserve"> сопровождения (согласованная работа специалистов, владеющих единой системой методов).</w:t>
      </w:r>
    </w:p>
    <w:p w:rsidR="005B0CF6" w:rsidRDefault="005B0CF6" w:rsidP="00AC67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08D">
        <w:rPr>
          <w:rFonts w:ascii="Times New Roman" w:hAnsi="Times New Roman" w:cs="Times New Roman"/>
          <w:b/>
          <w:sz w:val="28"/>
          <w:szCs w:val="28"/>
        </w:rPr>
        <w:t>Содержание деятельности социального педагога по сопровождению ребенка, находящегося в трудной жизненной ситуации или социально-опасном положении</w:t>
      </w:r>
    </w:p>
    <w:p w:rsidR="00AC67D5" w:rsidRPr="00AC67D5" w:rsidRDefault="00AC67D5" w:rsidP="00AC67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Layout w:type="fixed"/>
        <w:tblLook w:val="04A0"/>
      </w:tblPr>
      <w:tblGrid>
        <w:gridCol w:w="2375"/>
        <w:gridCol w:w="2188"/>
        <w:gridCol w:w="2372"/>
        <w:gridCol w:w="2636"/>
      </w:tblGrid>
      <w:tr w:rsidR="005B0CF6" w:rsidRPr="0035208D" w:rsidTr="0035208D">
        <w:tc>
          <w:tcPr>
            <w:tcW w:w="1241" w:type="pct"/>
          </w:tcPr>
          <w:p w:rsidR="005B0CF6" w:rsidRPr="00DB6433" w:rsidRDefault="005B0CF6" w:rsidP="003520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Этапы работы</w:t>
            </w:r>
          </w:p>
        </w:tc>
        <w:tc>
          <w:tcPr>
            <w:tcW w:w="1143" w:type="pct"/>
          </w:tcPr>
          <w:p w:rsidR="005B0CF6" w:rsidRPr="00DB6433" w:rsidRDefault="005B0CF6" w:rsidP="003520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Цели, задачи работы</w:t>
            </w:r>
          </w:p>
        </w:tc>
        <w:tc>
          <w:tcPr>
            <w:tcW w:w="1239" w:type="pct"/>
          </w:tcPr>
          <w:p w:rsidR="005B0CF6" w:rsidRPr="00DB6433" w:rsidRDefault="005B0CF6" w:rsidP="003520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Возможные методы, приемы, технологии</w:t>
            </w:r>
          </w:p>
        </w:tc>
        <w:tc>
          <w:tcPr>
            <w:tcW w:w="1377" w:type="pct"/>
          </w:tcPr>
          <w:p w:rsidR="005B0CF6" w:rsidRPr="00DB6433" w:rsidRDefault="005B0CF6" w:rsidP="003520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Примерная документация</w:t>
            </w:r>
          </w:p>
        </w:tc>
      </w:tr>
      <w:tr w:rsidR="005B0CF6" w:rsidRPr="0035208D" w:rsidTr="0035208D">
        <w:tc>
          <w:tcPr>
            <w:tcW w:w="1241" w:type="pct"/>
          </w:tcPr>
          <w:p w:rsidR="005B0CF6" w:rsidRPr="00DB6433" w:rsidRDefault="005B0CF6" w:rsidP="0035208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Диагностический</w:t>
            </w:r>
          </w:p>
        </w:tc>
        <w:tc>
          <w:tcPr>
            <w:tcW w:w="1143" w:type="pct"/>
          </w:tcPr>
          <w:p w:rsidR="005B0CF6" w:rsidRPr="00DB6433" w:rsidRDefault="005B0CF6" w:rsidP="0035208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Выделение </w:t>
            </w:r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учащихся и семей, находящихся в трудной жизненной социально-опасном положении. Определение проблем семьи и ребенка. Оценка степени социального риска для ребенка, установление роли семьи </w:t>
            </w:r>
            <w:proofErr w:type="gramStart"/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5B0CF6" w:rsidRPr="00DB6433" w:rsidRDefault="005B0CF6" w:rsidP="0035208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возникновении</w:t>
            </w:r>
            <w:proofErr w:type="gramEnd"/>
          </w:p>
          <w:p w:rsidR="005B0CF6" w:rsidRPr="00DB6433" w:rsidRDefault="005B0CF6" w:rsidP="0035208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проблем.</w:t>
            </w:r>
          </w:p>
          <w:p w:rsidR="005B0CF6" w:rsidRPr="00DB6433" w:rsidRDefault="005B0CF6" w:rsidP="0035208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Определение ресурсов семьи по решению проблем. Сбор информации о семье и ребенке Изучение данных об успеваемости ребенка, анализ учебных проблем</w:t>
            </w:r>
          </w:p>
        </w:tc>
        <w:tc>
          <w:tcPr>
            <w:tcW w:w="1239" w:type="pct"/>
          </w:tcPr>
          <w:p w:rsidR="005B0CF6" w:rsidRPr="00DB6433" w:rsidRDefault="005B0CF6" w:rsidP="0035208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Наблюдение, анализ </w:t>
            </w:r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учета посещаемости, тестирование, ранжирование, интервью, опрос родителей и учащихся, беседы с родителями и учащимися, анкетирование, тестирование выход в адрес</w:t>
            </w:r>
          </w:p>
        </w:tc>
        <w:tc>
          <w:tcPr>
            <w:tcW w:w="1377" w:type="pct"/>
          </w:tcPr>
          <w:p w:rsidR="005B0CF6" w:rsidRPr="00DB6433" w:rsidRDefault="005B0CF6" w:rsidP="0035208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Личное дело ребенка.</w:t>
            </w:r>
          </w:p>
          <w:p w:rsidR="005B0CF6" w:rsidRPr="00DB6433" w:rsidRDefault="005B0CF6" w:rsidP="0035208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Медицинская карта Социальный паспорт класса (школы). Акты (протоколы) обследования жилищно-бытовых условий Докладные от педагогов и классного руководителя</w:t>
            </w:r>
          </w:p>
          <w:p w:rsidR="005B0CF6" w:rsidRPr="00DB6433" w:rsidRDefault="005B0CF6" w:rsidP="0035208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Документы учета посещаемости и успеваемости</w:t>
            </w:r>
          </w:p>
          <w:p w:rsidR="005B0CF6" w:rsidRPr="00DB6433" w:rsidRDefault="005B0CF6" w:rsidP="0035208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Копии заявлений от родителей. Результаты диагностики (проводившейся педагогом - психологом)</w:t>
            </w:r>
          </w:p>
          <w:p w:rsidR="005B0CF6" w:rsidRPr="00DB6433" w:rsidRDefault="005B0CF6" w:rsidP="0035208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Документы от субъектов профилактики, социальных служб и организаций, социальной защиты</w:t>
            </w:r>
          </w:p>
        </w:tc>
      </w:tr>
      <w:tr w:rsidR="005B0CF6" w:rsidRPr="0035208D" w:rsidTr="0035208D">
        <w:tc>
          <w:tcPr>
            <w:tcW w:w="1241" w:type="pct"/>
          </w:tcPr>
          <w:p w:rsidR="005B0CF6" w:rsidRPr="00DB6433" w:rsidRDefault="005B0CF6" w:rsidP="0035208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Аналитический</w:t>
            </w:r>
          </w:p>
        </w:tc>
        <w:tc>
          <w:tcPr>
            <w:tcW w:w="1143" w:type="pct"/>
          </w:tcPr>
          <w:p w:rsidR="005B0CF6" w:rsidRPr="00DB6433" w:rsidRDefault="005B0CF6" w:rsidP="0035208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 полученной информации на диагностическом этапе.</w:t>
            </w:r>
          </w:p>
          <w:p w:rsidR="005B0CF6" w:rsidRPr="00DB6433" w:rsidRDefault="005B0CF6" w:rsidP="0035208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  <w:r w:rsid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оведение совета профилактики ОО</w:t>
            </w:r>
          </w:p>
          <w:p w:rsidR="005B0CF6" w:rsidRPr="0035208D" w:rsidRDefault="005B0CF6" w:rsidP="0035208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Постановка учащегося на ВШК Выработка маршрута</w:t>
            </w:r>
          </w:p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 xml:space="preserve">индивидуального сопровождения в зависимости от социальных проблем ребенка (по результатам диагностического этапа). </w:t>
            </w:r>
            <w:proofErr w:type="gramStart"/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Определение необходимых виды помощи (психолого</w:t>
            </w:r>
            <w:r w:rsidR="00614676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 xml:space="preserve"> </w:t>
            </w: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softHyphen/>
            </w:r>
            <w:r w:rsidR="00614676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 xml:space="preserve"> </w:t>
            </w: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педагогическая, социально</w:t>
            </w:r>
            <w:r w:rsidR="00614676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 xml:space="preserve"> </w:t>
            </w: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softHyphen/>
            </w:r>
            <w:r w:rsidR="00614676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 xml:space="preserve"> </w:t>
            </w: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правовая,</w:t>
            </w:r>
            <w:proofErr w:type="gramEnd"/>
          </w:p>
          <w:p w:rsidR="005B0CF6" w:rsidRPr="00DB6433" w:rsidRDefault="005B0CF6" w:rsidP="003520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lastRenderedPageBreak/>
              <w:t>материальная, др.).</w:t>
            </w:r>
          </w:p>
        </w:tc>
        <w:tc>
          <w:tcPr>
            <w:tcW w:w="1239" w:type="pct"/>
          </w:tcPr>
          <w:p w:rsidR="005B0CF6" w:rsidRPr="00DB6433" w:rsidRDefault="005B0CF6" w:rsidP="0035208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Анализ</w:t>
            </w:r>
          </w:p>
          <w:p w:rsidR="005B0CF6" w:rsidRPr="00DB6433" w:rsidRDefault="005B0CF6" w:rsidP="0035208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полученной</w:t>
            </w:r>
          </w:p>
          <w:p w:rsidR="005B0CF6" w:rsidRPr="00DB6433" w:rsidRDefault="005B0CF6" w:rsidP="0035208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информации,</w:t>
            </w:r>
          </w:p>
          <w:p w:rsidR="005B0CF6" w:rsidRPr="00DB6433" w:rsidRDefault="005B0CF6" w:rsidP="0035208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наблюдение,</w:t>
            </w:r>
          </w:p>
          <w:p w:rsidR="005B0CF6" w:rsidRPr="00DB6433" w:rsidRDefault="005B0CF6" w:rsidP="0035208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беседа,</w:t>
            </w:r>
          </w:p>
          <w:p w:rsidR="005B0CF6" w:rsidRPr="00DB6433" w:rsidRDefault="005B0CF6" w:rsidP="0035208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консультирование,</w:t>
            </w:r>
          </w:p>
          <w:p w:rsidR="005B0CF6" w:rsidRPr="00DB6433" w:rsidRDefault="005B0CF6" w:rsidP="0035208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информационные</w:t>
            </w:r>
          </w:p>
          <w:p w:rsidR="005B0CF6" w:rsidRPr="00DB6433" w:rsidRDefault="005B0CF6" w:rsidP="0035208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сообщения.</w:t>
            </w:r>
          </w:p>
        </w:tc>
        <w:tc>
          <w:tcPr>
            <w:tcW w:w="1377" w:type="pct"/>
          </w:tcPr>
          <w:p w:rsidR="005B0CF6" w:rsidRPr="00DB6433" w:rsidRDefault="005B0CF6" w:rsidP="0035208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Предоставляются документы</w:t>
            </w:r>
            <w:proofErr w:type="gramEnd"/>
            <w:r w:rsidRPr="00352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согласно: Положению о постановке учащихся на ВШУ, Положению о Совете профилактики ОО</w:t>
            </w:r>
          </w:p>
        </w:tc>
      </w:tr>
      <w:tr w:rsidR="005B0CF6" w:rsidRPr="0035208D" w:rsidTr="0035208D">
        <w:tc>
          <w:tcPr>
            <w:tcW w:w="1241" w:type="pct"/>
          </w:tcPr>
          <w:p w:rsidR="005B0CF6" w:rsidRPr="0035208D" w:rsidRDefault="0035208D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lastRenderedPageBreak/>
              <w:t>И</w:t>
            </w:r>
            <w:r w:rsidR="005B0CF6"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ндивидуальное</w:t>
            </w:r>
          </w:p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сопровождение</w:t>
            </w:r>
          </w:p>
        </w:tc>
        <w:tc>
          <w:tcPr>
            <w:tcW w:w="1143" w:type="pct"/>
          </w:tcPr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Индивидуальное сопровождение</w:t>
            </w:r>
            <w:proofErr w:type="gramStart"/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 xml:space="preserve"> </w:t>
            </w:r>
            <w:r w:rsidR="00614676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Оценка соответствия ресурсов ОО</w:t>
            </w: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 xml:space="preserve"> и сложности проблем стоящих перед ребенком и семьей (законными представителями)</w:t>
            </w:r>
            <w:r w:rsidR="00614676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.</w:t>
            </w: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 xml:space="preserve"> Оценка готовности семьи к</w:t>
            </w:r>
          </w:p>
          <w:p w:rsidR="005B0CF6" w:rsidRPr="0035208D" w:rsidRDefault="0061467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сотрудничеству с ОО</w:t>
            </w:r>
            <w:r w:rsidR="005B0CF6"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 xml:space="preserve"> в решении проблем</w:t>
            </w:r>
            <w:r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9" w:type="pct"/>
          </w:tcPr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Информационные</w:t>
            </w:r>
          </w:p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сообщения</w:t>
            </w:r>
          </w:p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Консультации</w:t>
            </w:r>
          </w:p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специалистов</w:t>
            </w:r>
          </w:p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Коррекционная</w:t>
            </w:r>
          </w:p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работа</w:t>
            </w:r>
          </w:p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Просветительская</w:t>
            </w:r>
          </w:p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деятельность</w:t>
            </w:r>
          </w:p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Наблюдение,</w:t>
            </w:r>
          </w:p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изучение</w:t>
            </w:r>
          </w:p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документации,</w:t>
            </w:r>
          </w:p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опрос родителей,</w:t>
            </w:r>
          </w:p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 xml:space="preserve">беседы </w:t>
            </w:r>
            <w:proofErr w:type="gramStart"/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с</w:t>
            </w:r>
            <w:proofErr w:type="gramEnd"/>
          </w:p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родителями,</w:t>
            </w:r>
          </w:p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выход в адрес,</w:t>
            </w:r>
          </w:p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социальный</w:t>
            </w:r>
          </w:p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патронаж,</w:t>
            </w:r>
          </w:p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групповые и</w:t>
            </w:r>
          </w:p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индивидуальные</w:t>
            </w:r>
          </w:p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занятия</w:t>
            </w:r>
          </w:p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учащимся и его родителями (законными представителями).</w:t>
            </w:r>
          </w:p>
        </w:tc>
        <w:tc>
          <w:tcPr>
            <w:tcW w:w="1377" w:type="pct"/>
          </w:tcPr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Рекомендации специалистов Журнал консультаций Протоколы зас</w:t>
            </w:r>
            <w:r w:rsid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еданий совета по профилактике ОО</w:t>
            </w: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 xml:space="preserve">, консилиумов, педагогических советов Журнал индивидуальной работы журналы или банки данных, в которых зафиксирована (отражена) работа с родителями (законными представителями), с близкими людьми для учащегося, с ребенком Распечатки электронных карточек учащихся </w:t>
            </w:r>
            <w:r w:rsid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 xml:space="preserve"> </w:t>
            </w: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 xml:space="preserve"> «Профилактика правонаруше</w:t>
            </w:r>
            <w:r w:rsid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ний несовершеннолетних в ОО».</w:t>
            </w:r>
          </w:p>
        </w:tc>
      </w:tr>
      <w:tr w:rsidR="005B0CF6" w:rsidRPr="0035208D" w:rsidTr="0035208D">
        <w:tc>
          <w:tcPr>
            <w:tcW w:w="1241" w:type="pct"/>
          </w:tcPr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Оценка</w:t>
            </w:r>
          </w:p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результативности.</w:t>
            </w:r>
          </w:p>
        </w:tc>
        <w:tc>
          <w:tcPr>
            <w:tcW w:w="1143" w:type="pct"/>
          </w:tcPr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Оценка</w:t>
            </w:r>
          </w:p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 xml:space="preserve">результативно </w:t>
            </w:r>
            <w:proofErr w:type="spellStart"/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сти</w:t>
            </w:r>
            <w:proofErr w:type="spellEnd"/>
            <w:proofErr w:type="gramEnd"/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 xml:space="preserve"> сопровождения.</w:t>
            </w:r>
          </w:p>
        </w:tc>
        <w:tc>
          <w:tcPr>
            <w:tcW w:w="1239" w:type="pct"/>
          </w:tcPr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Информационные сообщения, наблюдение, опрос родителей, беседы с родителями, изучение и анализ документации согласно</w:t>
            </w:r>
          </w:p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положению ВШК и Совета Профилактики.</w:t>
            </w:r>
          </w:p>
        </w:tc>
        <w:tc>
          <w:tcPr>
            <w:tcW w:w="1377" w:type="pct"/>
          </w:tcPr>
          <w:p w:rsidR="005B0CF6" w:rsidRPr="0035208D" w:rsidRDefault="005B0CF6" w:rsidP="0035208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Предоставляются документы</w:t>
            </w:r>
            <w:proofErr w:type="gramEnd"/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 xml:space="preserve"> согласно: Положению о постановке учащихся на ВШК, Положению о </w:t>
            </w:r>
            <w:r w:rsid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Совете профилактики ОО</w:t>
            </w:r>
            <w:r w:rsidRPr="0035208D">
              <w:rPr>
                <w:rStyle w:val="9pt0pt"/>
                <w:rFonts w:eastAsiaTheme="minorHAnsi"/>
                <w:b w:val="0"/>
                <w:spacing w:val="0"/>
                <w:sz w:val="24"/>
                <w:szCs w:val="24"/>
                <w:lang w:eastAsia="ru-RU"/>
              </w:rPr>
              <w:t>.</w:t>
            </w:r>
          </w:p>
        </w:tc>
      </w:tr>
    </w:tbl>
    <w:p w:rsidR="00CD5A82" w:rsidRPr="0035208D" w:rsidRDefault="0035208D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Алгоритм действий социального педагога образовательного учреждения по сопровождению детей, находящихся с трудной жизненной ситуации и</w:t>
      </w:r>
      <w:r>
        <w:rPr>
          <w:rFonts w:ascii="Times New Roman" w:hAnsi="Times New Roman" w:cs="Times New Roman"/>
          <w:sz w:val="28"/>
          <w:szCs w:val="28"/>
        </w:rPr>
        <w:t xml:space="preserve">ли социально-опасном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B0CF6" w:rsidRPr="0035208D" w:rsidRDefault="005B0CF6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1.</w:t>
      </w:r>
      <w:r w:rsidRPr="0035208D">
        <w:rPr>
          <w:rFonts w:ascii="Times New Roman" w:hAnsi="Times New Roman" w:cs="Times New Roman"/>
          <w:sz w:val="28"/>
          <w:szCs w:val="28"/>
        </w:rPr>
        <w:tab/>
        <w:t>Выявление и сбор информации о детях, находящихся с трудной жизненной ситуации или социально-опасном положении.</w:t>
      </w:r>
    </w:p>
    <w:p w:rsidR="005B0CF6" w:rsidRPr="0035208D" w:rsidRDefault="005B0CF6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2.</w:t>
      </w:r>
      <w:r w:rsidRPr="0035208D">
        <w:rPr>
          <w:rFonts w:ascii="Times New Roman" w:hAnsi="Times New Roman" w:cs="Times New Roman"/>
          <w:sz w:val="28"/>
          <w:szCs w:val="28"/>
        </w:rPr>
        <w:tab/>
        <w:t>Изучение социально-педагогических особенностей личности ребенка, его микросреды.</w:t>
      </w:r>
    </w:p>
    <w:p w:rsidR="005B0CF6" w:rsidRPr="0035208D" w:rsidRDefault="005B0CF6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3.</w:t>
      </w:r>
      <w:r w:rsidRPr="0035208D">
        <w:rPr>
          <w:rFonts w:ascii="Times New Roman" w:hAnsi="Times New Roman" w:cs="Times New Roman"/>
          <w:sz w:val="28"/>
          <w:szCs w:val="28"/>
        </w:rPr>
        <w:tab/>
        <w:t>Составление проекта индивидуального плана сопровождения ребенка для утверждения на совете профилактики.</w:t>
      </w:r>
    </w:p>
    <w:p w:rsidR="005B0CF6" w:rsidRPr="0035208D" w:rsidRDefault="005B0CF6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4.</w:t>
      </w:r>
      <w:r w:rsidRPr="0035208D">
        <w:rPr>
          <w:rFonts w:ascii="Times New Roman" w:hAnsi="Times New Roman" w:cs="Times New Roman"/>
          <w:sz w:val="28"/>
          <w:szCs w:val="28"/>
        </w:rPr>
        <w:tab/>
        <w:t xml:space="preserve">Осуществление взаимодействия со всеми субъектами профилактики, при необходимости привлечение соответствующих служб для </w:t>
      </w:r>
      <w:r w:rsidRPr="0035208D">
        <w:rPr>
          <w:rFonts w:ascii="Times New Roman" w:hAnsi="Times New Roman" w:cs="Times New Roman"/>
          <w:sz w:val="28"/>
          <w:szCs w:val="28"/>
        </w:rPr>
        <w:lastRenderedPageBreak/>
        <w:t>осуществления индивидуального сопровождения ребенка, находящегося с трудной жизненной ситуации или социально-опасном положении.</w:t>
      </w:r>
    </w:p>
    <w:p w:rsidR="005B0CF6" w:rsidRPr="0035208D" w:rsidRDefault="005B0CF6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5.</w:t>
      </w:r>
      <w:r w:rsidRPr="0035208D">
        <w:rPr>
          <w:rFonts w:ascii="Times New Roman" w:hAnsi="Times New Roman" w:cs="Times New Roman"/>
          <w:sz w:val="28"/>
          <w:szCs w:val="28"/>
        </w:rPr>
        <w:tab/>
        <w:t>При необходимости подготовка и направление материала в КДН и ЗП, личное участие в заседании КДН и ЗП.</w:t>
      </w:r>
    </w:p>
    <w:p w:rsidR="005B0CF6" w:rsidRPr="0035208D" w:rsidRDefault="005B0CF6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8D">
        <w:rPr>
          <w:rFonts w:ascii="Times New Roman" w:hAnsi="Times New Roman" w:cs="Times New Roman"/>
          <w:sz w:val="28"/>
          <w:szCs w:val="28"/>
        </w:rPr>
        <w:t>6.</w:t>
      </w:r>
      <w:r w:rsidRPr="0035208D">
        <w:rPr>
          <w:rFonts w:ascii="Times New Roman" w:hAnsi="Times New Roman" w:cs="Times New Roman"/>
          <w:sz w:val="28"/>
          <w:szCs w:val="28"/>
        </w:rPr>
        <w:tab/>
        <w:t>Анализ результатов сопровождения и отчет по результатам на Совете профилактики.</w:t>
      </w:r>
    </w:p>
    <w:p w:rsidR="005B0CF6" w:rsidRPr="0035208D" w:rsidRDefault="005B0CF6" w:rsidP="0035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B0CF6" w:rsidRPr="0035208D" w:rsidSect="00D67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26380"/>
    <w:rsid w:val="00017C93"/>
    <w:rsid w:val="001B1C98"/>
    <w:rsid w:val="0035208D"/>
    <w:rsid w:val="00425674"/>
    <w:rsid w:val="004A2145"/>
    <w:rsid w:val="00530C78"/>
    <w:rsid w:val="005B0CF6"/>
    <w:rsid w:val="00614676"/>
    <w:rsid w:val="00627E53"/>
    <w:rsid w:val="00726380"/>
    <w:rsid w:val="00AC67D5"/>
    <w:rsid w:val="00AD505D"/>
    <w:rsid w:val="00CD5A82"/>
    <w:rsid w:val="00CE585B"/>
    <w:rsid w:val="00D67254"/>
    <w:rsid w:val="00DA17AA"/>
    <w:rsid w:val="00DB6433"/>
    <w:rsid w:val="00E40666"/>
    <w:rsid w:val="00F352A5"/>
    <w:rsid w:val="00F63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2638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726380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726380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table" w:styleId="a4">
    <w:name w:val="Table Grid"/>
    <w:basedOn w:val="a1"/>
    <w:uiPriority w:val="59"/>
    <w:rsid w:val="00DA1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pt0pt">
    <w:name w:val="Основной текст + 9 pt;Полужирный;Интервал 0 pt"/>
    <w:basedOn w:val="a3"/>
    <w:rsid w:val="00DB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27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7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2638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726380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726380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table" w:styleId="a4">
    <w:name w:val="Table Grid"/>
    <w:basedOn w:val="a1"/>
    <w:uiPriority w:val="59"/>
    <w:rsid w:val="00DA1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pt0pt">
    <w:name w:val="Основной текст + 9 pt;Полужирный;Интервал 0 pt"/>
    <w:basedOn w:val="a3"/>
    <w:rsid w:val="00DB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27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7E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941B7-A744-47A3-B8B8-9F76D870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Диана</cp:lastModifiedBy>
  <cp:revision>2</cp:revision>
  <cp:lastPrinted>2019-02-21T07:49:00Z</cp:lastPrinted>
  <dcterms:created xsi:type="dcterms:W3CDTF">2021-04-14T04:08:00Z</dcterms:created>
  <dcterms:modified xsi:type="dcterms:W3CDTF">2021-04-14T04:08:00Z</dcterms:modified>
</cp:coreProperties>
</file>