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A0" w:rsidRDefault="00807EA0" w:rsidP="00807EA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Pr="00F05180">
        <w:rPr>
          <w:rFonts w:ascii="Times New Roman" w:hAnsi="Times New Roman"/>
          <w:sz w:val="28"/>
          <w:szCs w:val="28"/>
        </w:rPr>
        <w:t xml:space="preserve">учреждение дополнительного </w:t>
      </w:r>
      <w:proofErr w:type="gramStart"/>
      <w:r w:rsidRPr="00F05180">
        <w:rPr>
          <w:rFonts w:ascii="Times New Roman" w:hAnsi="Times New Roman"/>
          <w:sz w:val="28"/>
          <w:szCs w:val="28"/>
        </w:rPr>
        <w:t xml:space="preserve">образования  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F05180"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детей Ленинского района </w:t>
      </w:r>
      <w:r w:rsidRPr="00F05180">
        <w:rPr>
          <w:rFonts w:ascii="Times New Roman" w:hAnsi="Times New Roman"/>
          <w:sz w:val="28"/>
          <w:szCs w:val="28"/>
        </w:rPr>
        <w:t xml:space="preserve"> </w:t>
      </w:r>
    </w:p>
    <w:p w:rsidR="009E1484" w:rsidRDefault="00807EA0" w:rsidP="00807E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r w:rsidRPr="00F05180">
        <w:rPr>
          <w:rFonts w:ascii="Times New Roman" w:hAnsi="Times New Roman"/>
          <w:sz w:val="28"/>
          <w:szCs w:val="28"/>
        </w:rPr>
        <w:t>Ставропол</w:t>
      </w:r>
      <w:r>
        <w:rPr>
          <w:rFonts w:ascii="Times New Roman" w:hAnsi="Times New Roman"/>
          <w:sz w:val="28"/>
          <w:szCs w:val="28"/>
        </w:rPr>
        <w:t>я</w:t>
      </w:r>
    </w:p>
    <w:p w:rsidR="00807EA0" w:rsidRDefault="00807EA0" w:rsidP="00807EA0">
      <w:pPr>
        <w:jc w:val="center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jc w:val="center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jc w:val="center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jc w:val="center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jc w:val="center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r w:rsidRPr="00442595">
        <w:rPr>
          <w:rFonts w:ascii="Times New Roman" w:hAnsi="Times New Roman"/>
          <w:b/>
          <w:sz w:val="56"/>
          <w:szCs w:val="56"/>
        </w:rPr>
        <w:t xml:space="preserve">Методическая разработка </w:t>
      </w: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 w:rsidRPr="00442595">
        <w:rPr>
          <w:rFonts w:ascii="Times New Roman" w:hAnsi="Times New Roman"/>
          <w:b/>
          <w:sz w:val="56"/>
          <w:szCs w:val="56"/>
        </w:rPr>
        <w:t>по изготовлению</w:t>
      </w:r>
      <w:r>
        <w:rPr>
          <w:rFonts w:ascii="Times New Roman" w:hAnsi="Times New Roman"/>
          <w:b/>
          <w:sz w:val="56"/>
          <w:szCs w:val="56"/>
        </w:rPr>
        <w:t xml:space="preserve"> композиции</w:t>
      </w: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«Сова под ёлкой»</w:t>
      </w:r>
      <w:r w:rsidRPr="00442595">
        <w:rPr>
          <w:rFonts w:ascii="Times New Roman" w:hAnsi="Times New Roman"/>
          <w:b/>
          <w:sz w:val="56"/>
          <w:szCs w:val="56"/>
        </w:rPr>
        <w:t xml:space="preserve"> </w:t>
      </w:r>
    </w:p>
    <w:bookmarkEnd w:id="0"/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807EA0" w:rsidRPr="00442595" w:rsidRDefault="00807EA0" w:rsidP="00807EA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8"/>
      </w:tblGrid>
      <w:tr w:rsidR="00807EA0" w:rsidRPr="00CA68BC" w:rsidTr="00C35181">
        <w:trPr>
          <w:trHeight w:val="1174"/>
        </w:trPr>
        <w:tc>
          <w:tcPr>
            <w:tcW w:w="3934" w:type="dxa"/>
          </w:tcPr>
          <w:p w:rsidR="00807EA0" w:rsidRPr="00B43664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3664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  <w:p w:rsidR="00807EA0" w:rsidRPr="00B43664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3664">
              <w:rPr>
                <w:rFonts w:ascii="Times New Roman" w:hAnsi="Times New Roman"/>
                <w:sz w:val="28"/>
                <w:szCs w:val="28"/>
              </w:rPr>
              <w:t>Соловьева Е. А.</w:t>
            </w:r>
          </w:p>
          <w:p w:rsidR="00807EA0" w:rsidRPr="00B43664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3664">
              <w:rPr>
                <w:rFonts w:ascii="Times New Roman" w:hAnsi="Times New Roman"/>
                <w:sz w:val="28"/>
                <w:szCs w:val="28"/>
              </w:rPr>
              <w:t>педагог дополнительного</w:t>
            </w:r>
          </w:p>
          <w:p w:rsidR="00807EA0" w:rsidRPr="00CA68BC" w:rsidRDefault="00807EA0" w:rsidP="00C35181">
            <w:pPr>
              <w:pStyle w:val="a3"/>
              <w:rPr>
                <w:sz w:val="24"/>
                <w:szCs w:val="24"/>
              </w:rPr>
            </w:pPr>
            <w:r w:rsidRPr="00B4366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tab/>
            </w:r>
          </w:p>
        </w:tc>
      </w:tr>
    </w:tbl>
    <w:p w:rsidR="00807EA0" w:rsidRDefault="00807EA0" w:rsidP="00807EA0">
      <w:pPr>
        <w:pStyle w:val="a4"/>
        <w:spacing w:after="240" w:afterAutospacing="0" w:line="360" w:lineRule="auto"/>
        <w:jc w:val="right"/>
      </w:pPr>
    </w:p>
    <w:p w:rsidR="00807EA0" w:rsidRDefault="00807EA0" w:rsidP="00807EA0">
      <w:pPr>
        <w:pStyle w:val="a4"/>
        <w:spacing w:after="240" w:afterAutospacing="0" w:line="360" w:lineRule="auto"/>
        <w:jc w:val="right"/>
      </w:pPr>
    </w:p>
    <w:p w:rsidR="00807EA0" w:rsidRDefault="00807EA0" w:rsidP="00807EA0">
      <w:pPr>
        <w:pStyle w:val="a4"/>
        <w:spacing w:after="240" w:afterAutospacing="0" w:line="360" w:lineRule="auto"/>
      </w:pPr>
    </w:p>
    <w:p w:rsidR="00807EA0" w:rsidRDefault="00807EA0" w:rsidP="00807EA0">
      <w:pPr>
        <w:pStyle w:val="a4"/>
        <w:spacing w:after="240" w:afterAutospacing="0" w:line="360" w:lineRule="auto"/>
      </w:pPr>
    </w:p>
    <w:p w:rsidR="00807EA0" w:rsidRDefault="00807EA0" w:rsidP="00807EA0">
      <w:pPr>
        <w:pStyle w:val="a4"/>
        <w:spacing w:after="240" w:afterAutospacing="0" w:line="360" w:lineRule="auto"/>
      </w:pPr>
    </w:p>
    <w:p w:rsidR="00807EA0" w:rsidRDefault="00807EA0" w:rsidP="00807EA0">
      <w:pPr>
        <w:pStyle w:val="a4"/>
        <w:spacing w:after="240" w:afterAutospacing="0" w:line="360" w:lineRule="auto"/>
      </w:pPr>
    </w:p>
    <w:p w:rsidR="00807EA0" w:rsidRPr="00442595" w:rsidRDefault="00807EA0" w:rsidP="00807E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42595">
        <w:rPr>
          <w:rFonts w:ascii="Times New Roman" w:hAnsi="Times New Roman"/>
          <w:sz w:val="28"/>
          <w:szCs w:val="28"/>
        </w:rPr>
        <w:t>г. Ставрополь</w:t>
      </w:r>
      <w:r>
        <w:rPr>
          <w:rFonts w:ascii="Times New Roman" w:hAnsi="Times New Roman"/>
          <w:sz w:val="28"/>
          <w:szCs w:val="28"/>
        </w:rPr>
        <w:t>, 2019 г.</w:t>
      </w: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Pr="0002350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  <w:r w:rsidRPr="00023500">
        <w:rPr>
          <w:rFonts w:ascii="Times New Roman" w:hAnsi="Times New Roman"/>
          <w:b/>
          <w:sz w:val="28"/>
          <w:szCs w:val="28"/>
        </w:rPr>
        <w:lastRenderedPageBreak/>
        <w:t>Фотография изделия.</w:t>
      </w: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50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794250" cy="7988300"/>
            <wp:effectExtent l="0" t="0" r="6350" b="0"/>
            <wp:docPr id="5" name="Рисунок 5" descr="C:\Users\Jasya\Downloads\IMG-201704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Jasya\Downloads\IMG-20170403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98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Pr="00A0547D" w:rsidRDefault="00807EA0" w:rsidP="00807EA0">
      <w:pPr>
        <w:pStyle w:val="a3"/>
        <w:ind w:firstLine="426"/>
        <w:jc w:val="center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sz w:val="28"/>
          <w:szCs w:val="28"/>
        </w:rPr>
        <w:lastRenderedPageBreak/>
        <w:t>Описание методической разработки.</w:t>
      </w:r>
    </w:p>
    <w:p w:rsidR="00807EA0" w:rsidRDefault="00807EA0" w:rsidP="00807EA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7EA0" w:rsidRPr="00A0547D" w:rsidRDefault="00807EA0" w:rsidP="00807EA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методической разработке</w:t>
      </w:r>
      <w:r w:rsidRPr="00A0547D">
        <w:rPr>
          <w:rFonts w:ascii="Times New Roman" w:hAnsi="Times New Roman"/>
          <w:sz w:val="28"/>
          <w:szCs w:val="28"/>
        </w:rPr>
        <w:t xml:space="preserve"> описывается поэтапное изготовление композиции, проблематика создания состояла в необходимости создания новогодней композиции с применением бросовых материалов. Было решено создать миниатюрную </w:t>
      </w:r>
      <w:proofErr w:type="spellStart"/>
      <w:r w:rsidRPr="00A0547D">
        <w:rPr>
          <w:rFonts w:ascii="Times New Roman" w:hAnsi="Times New Roman"/>
          <w:sz w:val="28"/>
          <w:szCs w:val="28"/>
        </w:rPr>
        <w:t>тэдди</w:t>
      </w:r>
      <w:proofErr w:type="spellEnd"/>
      <w:r w:rsidRPr="00A0547D">
        <w:rPr>
          <w:rFonts w:ascii="Times New Roman" w:hAnsi="Times New Roman"/>
          <w:sz w:val="28"/>
          <w:szCs w:val="28"/>
        </w:rPr>
        <w:t>-сову в стандартной ёлочной зарисовке.</w:t>
      </w:r>
    </w:p>
    <w:p w:rsidR="00807EA0" w:rsidRPr="00A0547D" w:rsidRDefault="00807EA0" w:rsidP="00807EA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bCs/>
          <w:sz w:val="28"/>
          <w:szCs w:val="28"/>
        </w:rPr>
        <w:t xml:space="preserve">Выбранная мною тема актуальна, так как </w:t>
      </w:r>
      <w:r w:rsidRPr="00A0547D">
        <w:rPr>
          <w:rFonts w:ascii="Times New Roman" w:hAnsi="Times New Roman"/>
          <w:sz w:val="28"/>
          <w:szCs w:val="28"/>
        </w:rPr>
        <w:t xml:space="preserve">миниатюрную </w:t>
      </w:r>
      <w:proofErr w:type="spellStart"/>
      <w:r w:rsidRPr="00A0547D">
        <w:rPr>
          <w:rFonts w:ascii="Times New Roman" w:hAnsi="Times New Roman"/>
          <w:sz w:val="28"/>
          <w:szCs w:val="28"/>
        </w:rPr>
        <w:t>тэдди</w:t>
      </w:r>
      <w:proofErr w:type="spellEnd"/>
      <w:r w:rsidRPr="00A0547D">
        <w:rPr>
          <w:rFonts w:ascii="Times New Roman" w:hAnsi="Times New Roman"/>
          <w:sz w:val="28"/>
          <w:szCs w:val="28"/>
        </w:rPr>
        <w:t>-сова в стандартной ёлочной зарисовке</w:t>
      </w:r>
      <w:r w:rsidRPr="00A0547D">
        <w:rPr>
          <w:rFonts w:ascii="Times New Roman" w:hAnsi="Times New Roman"/>
          <w:bCs/>
          <w:sz w:val="28"/>
          <w:szCs w:val="28"/>
        </w:rPr>
        <w:t xml:space="preserve"> </w:t>
      </w:r>
      <w:r w:rsidRPr="00A0547D">
        <w:rPr>
          <w:rFonts w:ascii="Times New Roman" w:hAnsi="Times New Roman"/>
          <w:sz w:val="28"/>
          <w:szCs w:val="28"/>
        </w:rPr>
        <w:t>может украсить и ёлку, и праздничный декор дома.</w:t>
      </w:r>
    </w:p>
    <w:p w:rsidR="00807EA0" w:rsidRPr="00A0547D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bCs/>
          <w:sz w:val="28"/>
          <w:szCs w:val="28"/>
        </w:rPr>
        <w:t xml:space="preserve">     </w:t>
      </w:r>
      <w:r w:rsidRPr="00A0547D">
        <w:rPr>
          <w:rFonts w:ascii="Times New Roman" w:hAnsi="Times New Roman"/>
          <w:bCs/>
          <w:sz w:val="28"/>
          <w:szCs w:val="28"/>
        </w:rPr>
        <w:tab/>
      </w:r>
      <w:r w:rsidRPr="00A0547D">
        <w:rPr>
          <w:rFonts w:ascii="Times New Roman" w:hAnsi="Times New Roman"/>
          <w:bCs/>
          <w:i/>
          <w:sz w:val="28"/>
          <w:szCs w:val="28"/>
        </w:rPr>
        <w:t>Цель:</w:t>
      </w:r>
      <w:r w:rsidRPr="00A0547D">
        <w:rPr>
          <w:rFonts w:ascii="Times New Roman" w:hAnsi="Times New Roman"/>
          <w:sz w:val="28"/>
          <w:szCs w:val="28"/>
        </w:rPr>
        <w:t xml:space="preserve"> изготовить </w:t>
      </w:r>
      <w:proofErr w:type="gramStart"/>
      <w:r>
        <w:rPr>
          <w:rFonts w:ascii="Times New Roman" w:hAnsi="Times New Roman"/>
          <w:sz w:val="28"/>
          <w:szCs w:val="28"/>
        </w:rPr>
        <w:t>композицию</w:t>
      </w:r>
      <w:r w:rsidRPr="00A0547D">
        <w:rPr>
          <w:rFonts w:ascii="Times New Roman" w:hAnsi="Times New Roman"/>
          <w:sz w:val="28"/>
          <w:szCs w:val="28"/>
        </w:rPr>
        <w:t xml:space="preserve">  из</w:t>
      </w:r>
      <w:proofErr w:type="gramEnd"/>
      <w:r w:rsidRPr="00A0547D">
        <w:rPr>
          <w:rFonts w:ascii="Times New Roman" w:hAnsi="Times New Roman"/>
          <w:sz w:val="28"/>
          <w:szCs w:val="28"/>
        </w:rPr>
        <w:t xml:space="preserve"> бросовых материалов с разработкой выкройки.</w:t>
      </w:r>
    </w:p>
    <w:p w:rsidR="00807EA0" w:rsidRPr="00A0547D" w:rsidRDefault="00807EA0" w:rsidP="00807EA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A0547D">
        <w:rPr>
          <w:rFonts w:ascii="Times New Roman" w:hAnsi="Times New Roman"/>
          <w:bCs/>
          <w:i/>
          <w:sz w:val="28"/>
          <w:szCs w:val="28"/>
        </w:rPr>
        <w:t xml:space="preserve"> Задачи:</w:t>
      </w:r>
    </w:p>
    <w:p w:rsidR="00807EA0" w:rsidRPr="00A0547D" w:rsidRDefault="00807EA0" w:rsidP="00807E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sz w:val="28"/>
          <w:szCs w:val="28"/>
        </w:rPr>
        <w:t>определиться с выбором игрушки;</w:t>
      </w:r>
    </w:p>
    <w:p w:rsidR="00807EA0" w:rsidRPr="00A0547D" w:rsidRDefault="00807EA0" w:rsidP="00807E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sz w:val="28"/>
          <w:szCs w:val="28"/>
        </w:rPr>
        <w:t>подобрать материал для изготовления композиции;</w:t>
      </w:r>
    </w:p>
    <w:p w:rsidR="00807EA0" w:rsidRDefault="00807EA0" w:rsidP="00807E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054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одготовить необходимые выкройки.</w:t>
      </w: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Pr="001A0A9E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0A9E">
        <w:rPr>
          <w:rFonts w:ascii="Times New Roman" w:hAnsi="Times New Roman"/>
          <w:sz w:val="28"/>
          <w:szCs w:val="28"/>
        </w:rPr>
        <w:t>1. Данная методическая разра</w:t>
      </w:r>
      <w:r>
        <w:rPr>
          <w:rFonts w:ascii="Times New Roman" w:hAnsi="Times New Roman"/>
          <w:sz w:val="28"/>
          <w:szCs w:val="28"/>
        </w:rPr>
        <w:t>ботка предназначена для детей 7-</w:t>
      </w:r>
      <w:r w:rsidRPr="001A0A9E">
        <w:rPr>
          <w:rFonts w:ascii="Times New Roman" w:hAnsi="Times New Roman"/>
          <w:sz w:val="28"/>
          <w:szCs w:val="28"/>
        </w:rPr>
        <w:t>12 лет, занимающихся в объединении «</w:t>
      </w:r>
      <w:r>
        <w:rPr>
          <w:rFonts w:ascii="Times New Roman" w:hAnsi="Times New Roman"/>
          <w:sz w:val="28"/>
          <w:szCs w:val="28"/>
        </w:rPr>
        <w:t>Дизайн</w:t>
      </w:r>
      <w:r w:rsidRPr="001A0A9E">
        <w:rPr>
          <w:rFonts w:ascii="Times New Roman" w:hAnsi="Times New Roman"/>
          <w:sz w:val="28"/>
          <w:szCs w:val="28"/>
        </w:rPr>
        <w:t xml:space="preserve">». </w:t>
      </w:r>
    </w:p>
    <w:p w:rsidR="00807EA0" w:rsidRPr="001A0A9E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0A9E">
        <w:rPr>
          <w:rFonts w:ascii="Times New Roman" w:hAnsi="Times New Roman"/>
          <w:sz w:val="28"/>
          <w:szCs w:val="28"/>
        </w:rPr>
        <w:t xml:space="preserve">2. Методическая разработка по изготовлению </w:t>
      </w:r>
      <w:r>
        <w:rPr>
          <w:rFonts w:ascii="Times New Roman" w:hAnsi="Times New Roman"/>
          <w:sz w:val="28"/>
          <w:szCs w:val="28"/>
        </w:rPr>
        <w:t>композиции</w:t>
      </w:r>
      <w:r w:rsidRPr="001A0A9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Сова под ёлкой</w:t>
      </w:r>
      <w:r w:rsidRPr="001A0A9E">
        <w:rPr>
          <w:rFonts w:ascii="Times New Roman" w:hAnsi="Times New Roman"/>
          <w:sz w:val="28"/>
          <w:szCs w:val="28"/>
        </w:rPr>
        <w:t>» используется на занятиях с детьми 2-го года обучения.</w:t>
      </w:r>
    </w:p>
    <w:p w:rsidR="00807EA0" w:rsidRPr="00A0547D" w:rsidRDefault="00807EA0" w:rsidP="00807EA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Pr="00A0547D" w:rsidRDefault="00807EA0" w:rsidP="00807E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7EA0" w:rsidRPr="0002350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500">
        <w:rPr>
          <w:rFonts w:ascii="Times New Roman" w:hAnsi="Times New Roman"/>
          <w:b/>
          <w:sz w:val="28"/>
          <w:szCs w:val="28"/>
        </w:rPr>
        <w:lastRenderedPageBreak/>
        <w:t>Разработанная выкройка композиции представлена на рисунке 1:</w:t>
      </w:r>
    </w:p>
    <w:p w:rsidR="00807EA0" w:rsidRPr="0002350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Pr="00023500" w:rsidRDefault="00807EA0" w:rsidP="00807EA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023500">
        <w:rPr>
          <w:rFonts w:ascii="Times New Roman" w:hAnsi="Times New Roman"/>
          <w:i/>
          <w:sz w:val="28"/>
          <w:szCs w:val="28"/>
        </w:rPr>
        <w:t>Рис. 1</w:t>
      </w:r>
    </w:p>
    <w:p w:rsidR="00807EA0" w:rsidRPr="00023500" w:rsidRDefault="00807EA0" w:rsidP="00807E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75150" cy="5327650"/>
            <wp:effectExtent l="0" t="0" r="6350" b="6350"/>
            <wp:docPr id="4" name="Рисунок 4" descr="C:\Users\Jasya\Downloads\IMG-201704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Jasya\Downloads\IMG-20170410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437515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A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Основная часть.</w:t>
      </w:r>
    </w:p>
    <w:p w:rsidR="00807EA0" w:rsidRPr="00023500" w:rsidRDefault="00807EA0" w:rsidP="00807EA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"/>
        <w:gridCol w:w="1938"/>
        <w:gridCol w:w="1955"/>
        <w:gridCol w:w="2815"/>
        <w:gridCol w:w="2151"/>
      </w:tblGrid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23500">
              <w:rPr>
                <w:rFonts w:ascii="Times New Roman" w:hAnsi="Times New Roman"/>
                <w:i/>
                <w:sz w:val="28"/>
                <w:szCs w:val="28"/>
                <w:lang w:bidi="en-US"/>
              </w:rPr>
              <w:t xml:space="preserve">№ </w:t>
            </w:r>
            <w:r w:rsidRPr="00023500">
              <w:rPr>
                <w:rFonts w:ascii="Times New Roman" w:hAnsi="Times New Roman"/>
                <w:i/>
                <w:sz w:val="28"/>
                <w:szCs w:val="28"/>
              </w:rPr>
              <w:t>п\п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23500">
              <w:rPr>
                <w:rFonts w:ascii="Times New Roman" w:hAnsi="Times New Roman"/>
                <w:i/>
                <w:sz w:val="28"/>
                <w:szCs w:val="28"/>
              </w:rPr>
              <w:t>Название операции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23500">
              <w:rPr>
                <w:rFonts w:ascii="Times New Roman" w:hAnsi="Times New Roman"/>
                <w:i/>
                <w:sz w:val="28"/>
                <w:szCs w:val="28"/>
              </w:rPr>
              <w:t>Эскиз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23500">
              <w:rPr>
                <w:rFonts w:ascii="Times New Roman" w:hAnsi="Times New Roman"/>
                <w:i/>
                <w:sz w:val="28"/>
                <w:szCs w:val="28"/>
              </w:rPr>
              <w:t>Описание операции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23500">
              <w:rPr>
                <w:rFonts w:ascii="Times New Roman" w:hAnsi="Times New Roman"/>
                <w:i/>
                <w:sz w:val="28"/>
                <w:szCs w:val="28"/>
              </w:rPr>
              <w:t>Инструменты и приспособления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Крой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Закрепляем лекало на ткани и вырезаем ножницами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Ножницы, мел, линейка, булавки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Сметывание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23950" cy="666750"/>
                  <wp:effectExtent l="0" t="0" r="0" b="0"/>
                  <wp:docPr id="3" name="Рисунок 3" descr="C:\Users\Jasya\Downloads\shvy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asya\Downloads\shvy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Соединяем парные детали сметочным швом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Нитка, иголка, ножницы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Вперед иголкой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12850" cy="628650"/>
                  <wp:effectExtent l="0" t="0" r="6350" b="0"/>
                  <wp:docPr id="2" name="Рисунок 2" descr="C:\Users\Jasya\Downloads\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Jasya\Downloads\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Сшиваем сметанные детали швом «вперед иголкой»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Иголка, нитка, ножницы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Набивка синтепоном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Забиваем сшитые детали синтепоном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Синтепон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Потайной</w:t>
            </w:r>
          </w:p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шов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04900" cy="666750"/>
                  <wp:effectExtent l="0" t="0" r="0" b="0"/>
                  <wp:docPr id="1" name="Рисунок 1" descr="C:\Users\Jasya\Downloads\потайной-ш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Jasya\Downloads\потайной-ш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Сшиваем оставшиеся отверстия в изделии потайным швом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Иголка, нитка, ножницы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Сборка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Сшиваем все детали изделия потайным швом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Иголка, нитка, ножницы</w:t>
            </w:r>
          </w:p>
        </w:tc>
      </w:tr>
      <w:tr w:rsidR="00807EA0" w:rsidRPr="00023500" w:rsidTr="00C35181">
        <w:trPr>
          <w:trHeight w:val="566"/>
        </w:trPr>
        <w:tc>
          <w:tcPr>
            <w:tcW w:w="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Украшение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Украшение композиции приготовленной фурнитурой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7EA0" w:rsidRPr="00023500" w:rsidRDefault="00807EA0" w:rsidP="00C351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3500">
              <w:rPr>
                <w:rFonts w:ascii="Times New Roman" w:hAnsi="Times New Roman"/>
                <w:sz w:val="28"/>
                <w:szCs w:val="28"/>
              </w:rPr>
              <w:t>Фурнитура, иголка, нитки</w:t>
            </w:r>
          </w:p>
        </w:tc>
      </w:tr>
    </w:tbl>
    <w:p w:rsidR="00807EA0" w:rsidRPr="00023500" w:rsidRDefault="00807EA0" w:rsidP="00807EA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07EA0" w:rsidRPr="00023500" w:rsidRDefault="00807EA0" w:rsidP="00807EA0">
      <w:pPr>
        <w:pStyle w:val="a3"/>
        <w:rPr>
          <w:rFonts w:ascii="Times New Roman" w:hAnsi="Times New Roman"/>
          <w:bCs/>
          <w:sz w:val="28"/>
          <w:szCs w:val="28"/>
        </w:rPr>
      </w:pPr>
      <w:r w:rsidRPr="00023500">
        <w:rPr>
          <w:rFonts w:ascii="Times New Roman" w:hAnsi="Times New Roman"/>
          <w:bCs/>
          <w:sz w:val="28"/>
          <w:szCs w:val="28"/>
        </w:rPr>
        <w:t xml:space="preserve">Оборудование и материалы, 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bCs/>
          <w:sz w:val="28"/>
          <w:szCs w:val="28"/>
        </w:rPr>
        <w:t xml:space="preserve">используемые в ходе выполнения </w:t>
      </w:r>
      <w:r>
        <w:rPr>
          <w:rFonts w:ascii="Times New Roman" w:hAnsi="Times New Roman"/>
          <w:bCs/>
          <w:sz w:val="28"/>
          <w:szCs w:val="28"/>
        </w:rPr>
        <w:t>разработки</w:t>
      </w:r>
      <w:r w:rsidRPr="00023500">
        <w:rPr>
          <w:rFonts w:ascii="Times New Roman" w:hAnsi="Times New Roman"/>
          <w:bCs/>
          <w:sz w:val="28"/>
          <w:szCs w:val="28"/>
        </w:rPr>
        <w:t>.</w:t>
      </w:r>
      <w:r w:rsidRPr="00023500">
        <w:rPr>
          <w:rFonts w:ascii="Times New Roman" w:hAnsi="Times New Roman"/>
          <w:sz w:val="28"/>
          <w:szCs w:val="28"/>
        </w:rPr>
        <w:t xml:space="preserve"> </w:t>
      </w:r>
    </w:p>
    <w:p w:rsidR="00807EA0" w:rsidRPr="00023500" w:rsidRDefault="00807EA0" w:rsidP="00807E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</w:t>
      </w:r>
      <w:r w:rsidRPr="00023500">
        <w:rPr>
          <w:rFonts w:ascii="Times New Roman" w:hAnsi="Times New Roman"/>
          <w:sz w:val="28"/>
          <w:szCs w:val="28"/>
        </w:rPr>
        <w:t>ожницы двух видов: канцелярские для резки бумаги и портновские для выкраивание ткани.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Ш</w:t>
      </w:r>
      <w:r w:rsidRPr="00023500">
        <w:rPr>
          <w:rFonts w:ascii="Times New Roman" w:hAnsi="Times New Roman"/>
          <w:sz w:val="28"/>
          <w:szCs w:val="28"/>
        </w:rPr>
        <w:t>вейные ручные иглы, подбирала их в соответствии с обрабатываемыми тканями и нитками.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</w:t>
      </w:r>
      <w:r w:rsidRPr="00023500">
        <w:rPr>
          <w:rFonts w:ascii="Times New Roman" w:hAnsi="Times New Roman"/>
          <w:sz w:val="28"/>
          <w:szCs w:val="28"/>
        </w:rPr>
        <w:t xml:space="preserve">апёрсток. 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4. Портновские булавки для скалывание деталей.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5. Карандаши, мел, ластик, картон.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6. Пинцет и палочка для набивки совы.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7. Нитки разных цветов для пошива.</w:t>
      </w:r>
    </w:p>
    <w:p w:rsidR="00807EA0" w:rsidRPr="00023500" w:rsidRDefault="00807EA0" w:rsidP="00807EA0">
      <w:pPr>
        <w:pStyle w:val="a3"/>
        <w:rPr>
          <w:rFonts w:ascii="Times New Roman" w:hAnsi="Times New Roman"/>
          <w:sz w:val="28"/>
          <w:szCs w:val="28"/>
        </w:rPr>
      </w:pPr>
      <w:r w:rsidRPr="00023500">
        <w:rPr>
          <w:rFonts w:ascii="Times New Roman" w:hAnsi="Times New Roman"/>
          <w:sz w:val="28"/>
          <w:szCs w:val="28"/>
        </w:rPr>
        <w:t>8. Фурнитура.</w:t>
      </w:r>
    </w:p>
    <w:p w:rsidR="00807EA0" w:rsidRDefault="00807EA0" w:rsidP="00807E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7EA0" w:rsidRPr="001A0A9E" w:rsidRDefault="00807EA0" w:rsidP="00807EA0">
      <w:pPr>
        <w:pStyle w:val="a3"/>
        <w:rPr>
          <w:rFonts w:ascii="Times New Roman" w:hAnsi="Times New Roman"/>
          <w:sz w:val="28"/>
          <w:szCs w:val="28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Pr="003300D8" w:rsidRDefault="00807EA0" w:rsidP="00807E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E2213D">
        <w:rPr>
          <w:b/>
          <w:sz w:val="28"/>
          <w:szCs w:val="28"/>
        </w:rPr>
        <w:lastRenderedPageBreak/>
        <w:t>Список использованной литературы.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1. </w:t>
      </w:r>
      <w:r w:rsidRPr="00E2213D">
        <w:rPr>
          <w:i/>
          <w:iCs/>
          <w:sz w:val="28"/>
          <w:szCs w:val="28"/>
        </w:rPr>
        <w:t>Белова Н. Р., Кононович Т. П.</w:t>
      </w:r>
      <w:r w:rsidRPr="00E2213D">
        <w:rPr>
          <w:sz w:val="28"/>
          <w:szCs w:val="28"/>
        </w:rPr>
        <w:t xml:space="preserve"> Мягкая игрушка. Дивный сад. – М.: </w:t>
      </w:r>
      <w:proofErr w:type="spellStart"/>
      <w:r w:rsidRPr="00E2213D">
        <w:rPr>
          <w:sz w:val="28"/>
          <w:szCs w:val="28"/>
        </w:rPr>
        <w:t>Рипол</w:t>
      </w:r>
      <w:proofErr w:type="spellEnd"/>
      <w:r w:rsidRPr="00E2213D">
        <w:rPr>
          <w:sz w:val="28"/>
          <w:szCs w:val="28"/>
        </w:rPr>
        <w:t xml:space="preserve"> классик, 2000.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2. </w:t>
      </w:r>
      <w:proofErr w:type="spellStart"/>
      <w:r w:rsidRPr="00E2213D">
        <w:rPr>
          <w:i/>
          <w:sz w:val="28"/>
          <w:szCs w:val="28"/>
        </w:rPr>
        <w:t>Городкова</w:t>
      </w:r>
      <w:proofErr w:type="spellEnd"/>
      <w:r w:rsidRPr="00E2213D">
        <w:rPr>
          <w:i/>
          <w:sz w:val="28"/>
          <w:szCs w:val="28"/>
        </w:rPr>
        <w:t xml:space="preserve"> Т. В., Нагибина М. И.</w:t>
      </w:r>
      <w:r w:rsidRPr="00E2213D">
        <w:rPr>
          <w:sz w:val="28"/>
          <w:szCs w:val="28"/>
        </w:rPr>
        <w:t xml:space="preserve">  Мягкие игрушки - </w:t>
      </w:r>
      <w:proofErr w:type="spellStart"/>
      <w:r w:rsidRPr="00E2213D">
        <w:rPr>
          <w:sz w:val="28"/>
          <w:szCs w:val="28"/>
        </w:rPr>
        <w:t>мультяшки</w:t>
      </w:r>
      <w:proofErr w:type="spellEnd"/>
      <w:r w:rsidRPr="00E2213D">
        <w:rPr>
          <w:sz w:val="28"/>
          <w:szCs w:val="28"/>
        </w:rPr>
        <w:t xml:space="preserve"> и зверюшки.  – М., 2001.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3. </w:t>
      </w:r>
      <w:r w:rsidRPr="00E2213D">
        <w:rPr>
          <w:i/>
          <w:sz w:val="28"/>
          <w:szCs w:val="28"/>
        </w:rPr>
        <w:t>Зайцева И. Г.</w:t>
      </w:r>
      <w:r w:rsidRPr="00E2213D">
        <w:rPr>
          <w:sz w:val="28"/>
          <w:szCs w:val="28"/>
        </w:rPr>
        <w:t xml:space="preserve"> Мягкая игрушка. – М.: МСП, 2004.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4. </w:t>
      </w:r>
      <w:proofErr w:type="spellStart"/>
      <w:r w:rsidRPr="00E2213D">
        <w:rPr>
          <w:i/>
          <w:iCs/>
          <w:sz w:val="28"/>
          <w:szCs w:val="28"/>
        </w:rPr>
        <w:t>Лаинг</w:t>
      </w:r>
      <w:proofErr w:type="spellEnd"/>
      <w:r w:rsidRPr="00E2213D">
        <w:rPr>
          <w:i/>
          <w:iCs/>
          <w:sz w:val="28"/>
          <w:szCs w:val="28"/>
        </w:rPr>
        <w:t xml:space="preserve"> Дж.</w:t>
      </w:r>
      <w:r w:rsidRPr="00E2213D">
        <w:rPr>
          <w:sz w:val="28"/>
          <w:szCs w:val="28"/>
        </w:rPr>
        <w:t xml:space="preserve">  Фабрика мягких игрушек. – Ростов-на-Дону: Феникс, 2005.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5. </w:t>
      </w:r>
      <w:proofErr w:type="spellStart"/>
      <w:r w:rsidRPr="00E2213D">
        <w:rPr>
          <w:i/>
          <w:sz w:val="28"/>
          <w:szCs w:val="28"/>
        </w:rPr>
        <w:t>Митителло</w:t>
      </w:r>
      <w:proofErr w:type="spellEnd"/>
      <w:r w:rsidRPr="00E2213D">
        <w:rPr>
          <w:i/>
          <w:sz w:val="28"/>
          <w:szCs w:val="28"/>
        </w:rPr>
        <w:t xml:space="preserve"> К. Б.</w:t>
      </w:r>
      <w:r w:rsidRPr="00E2213D">
        <w:rPr>
          <w:sz w:val="28"/>
          <w:szCs w:val="28"/>
        </w:rPr>
        <w:t xml:space="preserve"> Любимые игрушки из меха и ткани. – М.: </w:t>
      </w:r>
      <w:proofErr w:type="spellStart"/>
      <w:r w:rsidRPr="00E2213D">
        <w:rPr>
          <w:sz w:val="28"/>
          <w:szCs w:val="28"/>
        </w:rPr>
        <w:t>Эксмо</w:t>
      </w:r>
      <w:proofErr w:type="spellEnd"/>
      <w:r w:rsidRPr="00E2213D">
        <w:rPr>
          <w:sz w:val="28"/>
          <w:szCs w:val="28"/>
        </w:rPr>
        <w:t>, 2008.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6. </w:t>
      </w:r>
      <w:proofErr w:type="spellStart"/>
      <w:r w:rsidRPr="00E2213D">
        <w:rPr>
          <w:i/>
          <w:iCs/>
          <w:sz w:val="28"/>
          <w:szCs w:val="28"/>
        </w:rPr>
        <w:t>Силецкая</w:t>
      </w:r>
      <w:proofErr w:type="spellEnd"/>
      <w:r w:rsidRPr="00E2213D">
        <w:rPr>
          <w:i/>
          <w:iCs/>
          <w:sz w:val="28"/>
          <w:szCs w:val="28"/>
        </w:rPr>
        <w:t xml:space="preserve"> И.</w:t>
      </w:r>
      <w:r w:rsidRPr="00E2213D">
        <w:rPr>
          <w:sz w:val="28"/>
          <w:szCs w:val="28"/>
        </w:rPr>
        <w:t xml:space="preserve"> Мягкая игрушка. </w:t>
      </w:r>
      <w:proofErr w:type="gramStart"/>
      <w:r w:rsidRPr="00E2213D">
        <w:rPr>
          <w:sz w:val="28"/>
          <w:szCs w:val="28"/>
        </w:rPr>
        <w:t>–  Санкт</w:t>
      </w:r>
      <w:proofErr w:type="gramEnd"/>
      <w:r w:rsidRPr="00E2213D">
        <w:rPr>
          <w:sz w:val="28"/>
          <w:szCs w:val="28"/>
        </w:rPr>
        <w:t>-Петербург: Терция, 2004.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7. Сайты: 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- </w:t>
      </w:r>
      <w:r w:rsidRPr="00E2213D">
        <w:rPr>
          <w:sz w:val="28"/>
          <w:szCs w:val="28"/>
          <w:lang w:val="en-US"/>
        </w:rPr>
        <w:t>www</w:t>
      </w:r>
      <w:r w:rsidRPr="00E2213D">
        <w:rPr>
          <w:sz w:val="28"/>
          <w:szCs w:val="28"/>
        </w:rPr>
        <w:t>.</w:t>
      </w:r>
      <w:proofErr w:type="spellStart"/>
      <w:r w:rsidRPr="00E2213D">
        <w:rPr>
          <w:sz w:val="28"/>
          <w:szCs w:val="28"/>
          <w:lang w:val="en-US"/>
        </w:rPr>
        <w:t>skazki</w:t>
      </w:r>
      <w:proofErr w:type="spellEnd"/>
      <w:r w:rsidRPr="00E2213D">
        <w:rPr>
          <w:sz w:val="28"/>
          <w:szCs w:val="28"/>
        </w:rPr>
        <w:t>.</w:t>
      </w:r>
      <w:proofErr w:type="spellStart"/>
      <w:r w:rsidRPr="00E2213D">
        <w:rPr>
          <w:sz w:val="28"/>
          <w:szCs w:val="28"/>
          <w:lang w:val="en-US"/>
        </w:rPr>
        <w:t>ru</w:t>
      </w:r>
      <w:proofErr w:type="spellEnd"/>
      <w:r w:rsidRPr="00E2213D">
        <w:rPr>
          <w:sz w:val="28"/>
          <w:szCs w:val="28"/>
        </w:rPr>
        <w:t>;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E2213D">
        <w:rPr>
          <w:sz w:val="28"/>
          <w:szCs w:val="28"/>
        </w:rPr>
        <w:t xml:space="preserve">- </w:t>
      </w:r>
      <w:r w:rsidRPr="00E2213D">
        <w:rPr>
          <w:sz w:val="28"/>
          <w:szCs w:val="28"/>
          <w:lang w:val="en-US"/>
        </w:rPr>
        <w:t>www</w:t>
      </w:r>
      <w:r w:rsidRPr="00E2213D">
        <w:rPr>
          <w:sz w:val="28"/>
          <w:szCs w:val="28"/>
        </w:rPr>
        <w:t>.</w:t>
      </w:r>
      <w:proofErr w:type="spellStart"/>
      <w:r w:rsidRPr="00E2213D">
        <w:rPr>
          <w:sz w:val="28"/>
          <w:szCs w:val="28"/>
          <w:lang w:val="en-US"/>
        </w:rPr>
        <w:t>tehnika</w:t>
      </w:r>
      <w:proofErr w:type="spellEnd"/>
      <w:r w:rsidRPr="00E2213D">
        <w:rPr>
          <w:sz w:val="28"/>
          <w:szCs w:val="28"/>
        </w:rPr>
        <w:t xml:space="preserve"> </w:t>
      </w:r>
      <w:proofErr w:type="spellStart"/>
      <w:r w:rsidRPr="00E2213D">
        <w:rPr>
          <w:sz w:val="28"/>
          <w:szCs w:val="28"/>
          <w:lang w:val="en-US"/>
        </w:rPr>
        <w:t>bezopasnosti</w:t>
      </w:r>
      <w:proofErr w:type="spellEnd"/>
      <w:r w:rsidRPr="00E2213D">
        <w:rPr>
          <w:sz w:val="28"/>
          <w:szCs w:val="28"/>
        </w:rPr>
        <w:t>.</w:t>
      </w:r>
      <w:proofErr w:type="spellStart"/>
      <w:r w:rsidRPr="00E2213D">
        <w:rPr>
          <w:sz w:val="28"/>
          <w:szCs w:val="28"/>
          <w:lang w:val="en-US"/>
        </w:rPr>
        <w:t>ru</w:t>
      </w:r>
      <w:proofErr w:type="spellEnd"/>
      <w:r w:rsidRPr="00E2213D">
        <w:rPr>
          <w:sz w:val="28"/>
          <w:szCs w:val="28"/>
        </w:rPr>
        <w:t>;</w:t>
      </w:r>
    </w:p>
    <w:p w:rsidR="00807EA0" w:rsidRPr="00E2213D" w:rsidRDefault="00807EA0" w:rsidP="00807EA0">
      <w:pPr>
        <w:pStyle w:val="a4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E2213D">
        <w:rPr>
          <w:sz w:val="28"/>
          <w:szCs w:val="28"/>
        </w:rPr>
        <w:t>-</w:t>
      </w:r>
      <w:r w:rsidRPr="00E2213D">
        <w:rPr>
          <w:b/>
          <w:bCs/>
          <w:i/>
          <w:sz w:val="28"/>
          <w:szCs w:val="28"/>
        </w:rPr>
        <w:t xml:space="preserve"> </w:t>
      </w:r>
      <w:r w:rsidRPr="00E2213D">
        <w:rPr>
          <w:sz w:val="28"/>
          <w:szCs w:val="28"/>
          <w:lang w:val="en-US"/>
        </w:rPr>
        <w:t>www.histore.ru.</w:t>
      </w:r>
    </w:p>
    <w:p w:rsidR="00807EA0" w:rsidRDefault="00807EA0" w:rsidP="00807EA0">
      <w:pPr>
        <w:pStyle w:val="a4"/>
        <w:spacing w:after="240" w:afterAutospacing="0"/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Pr="00A05ACB" w:rsidRDefault="00807EA0" w:rsidP="00807E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807EA0" w:rsidRDefault="00807EA0" w:rsidP="00807EA0">
      <w:pPr>
        <w:jc w:val="center"/>
      </w:pPr>
    </w:p>
    <w:sectPr w:rsidR="0080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56961"/>
    <w:multiLevelType w:val="hybridMultilevel"/>
    <w:tmpl w:val="205C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EA"/>
    <w:rsid w:val="006152EA"/>
    <w:rsid w:val="00807EA0"/>
    <w:rsid w:val="009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A9470-8C61-4FA7-8386-686FE5C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7E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807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2021-03-15T18:24:00Z</dcterms:created>
  <dcterms:modified xsi:type="dcterms:W3CDTF">2021-03-15T18:26:00Z</dcterms:modified>
</cp:coreProperties>
</file>