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6198" w:rsidRDefault="00806198" w:rsidP="008061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9E1">
        <w:rPr>
          <w:rFonts w:ascii="Times New Roman" w:hAnsi="Times New Roman" w:cs="Times New Roman"/>
          <w:b/>
          <w:sz w:val="28"/>
          <w:szCs w:val="28"/>
        </w:rPr>
        <w:t>Детское экспериментирование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9E1">
        <w:rPr>
          <w:rFonts w:ascii="Times New Roman" w:hAnsi="Times New Roman" w:cs="Times New Roman"/>
          <w:b/>
          <w:sz w:val="28"/>
          <w:szCs w:val="28"/>
        </w:rPr>
        <w:t xml:space="preserve">как </w:t>
      </w:r>
      <w:r>
        <w:rPr>
          <w:rFonts w:ascii="Times New Roman" w:hAnsi="Times New Roman" w:cs="Times New Roman"/>
          <w:b/>
          <w:sz w:val="28"/>
          <w:szCs w:val="28"/>
        </w:rPr>
        <w:t>метод</w:t>
      </w:r>
      <w:r w:rsidRPr="00A239E1">
        <w:rPr>
          <w:rFonts w:ascii="Times New Roman" w:hAnsi="Times New Roman" w:cs="Times New Roman"/>
          <w:b/>
          <w:sz w:val="28"/>
          <w:szCs w:val="28"/>
        </w:rPr>
        <w:t xml:space="preserve"> развития познавательной активности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9E1">
        <w:rPr>
          <w:rFonts w:ascii="Times New Roman" w:hAnsi="Times New Roman" w:cs="Times New Roman"/>
          <w:b/>
          <w:sz w:val="28"/>
          <w:szCs w:val="28"/>
        </w:rPr>
        <w:t>дошкольников</w:t>
      </w:r>
    </w:p>
    <w:p w:rsidR="00806198" w:rsidRPr="00ED57B3" w:rsidRDefault="00806198" w:rsidP="00806198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6198" w:rsidRPr="00ED57B3" w:rsidRDefault="00806198" w:rsidP="00806198">
      <w:pPr>
        <w:pStyle w:val="a3"/>
        <w:numPr>
          <w:ilvl w:val="1"/>
          <w:numId w:val="1"/>
        </w:numPr>
        <w:spacing w:after="0" w:line="360" w:lineRule="auto"/>
        <w:ind w:left="0"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D57B3">
        <w:rPr>
          <w:rFonts w:ascii="Times New Roman" w:hAnsi="Times New Roman" w:cs="Times New Roman"/>
          <w:b/>
          <w:sz w:val="28"/>
          <w:szCs w:val="28"/>
        </w:rPr>
        <w:t xml:space="preserve">Детское экспериментирование как </w:t>
      </w:r>
      <w:r>
        <w:rPr>
          <w:rFonts w:ascii="Times New Roman" w:hAnsi="Times New Roman" w:cs="Times New Roman"/>
          <w:b/>
          <w:sz w:val="28"/>
          <w:szCs w:val="28"/>
        </w:rPr>
        <w:t xml:space="preserve"> метод</w:t>
      </w:r>
      <w:r w:rsidRPr="00ED57B3">
        <w:rPr>
          <w:rFonts w:ascii="Times New Roman" w:hAnsi="Times New Roman" w:cs="Times New Roman"/>
          <w:b/>
          <w:sz w:val="28"/>
          <w:szCs w:val="28"/>
        </w:rPr>
        <w:t xml:space="preserve"> обучения.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 xml:space="preserve">В Федеральном государственном образовательном стандарте дошкольного образования говорится о том, что ребёнок должен владеть начальными формами исследований, экспериментирования, элементарно изучать окружающий мир. 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 xml:space="preserve">Главное достоинство метода экспериментирования заключается в том, что он дает детям реальные представления о различных сторонах изучаемого объекта, о его взаимоотношениях с другими объектами и со средой обитания. В процессе эксперимента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 и классификации, обобщения и экстраполяции. Необходимость давать отчет об </w:t>
      </w:r>
      <w:proofErr w:type="gramStart"/>
      <w:r w:rsidRPr="00ED57B3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ED57B3">
        <w:rPr>
          <w:rFonts w:ascii="Times New Roman" w:hAnsi="Times New Roman" w:cs="Times New Roman"/>
          <w:sz w:val="28"/>
          <w:szCs w:val="28"/>
        </w:rPr>
        <w:t>, формулировать обнаруженные закономерности и выводы стимулирует развитие речи. Следствием является не только ознакомление ребенка с новыми фактами, но и накопление фонда умственных приемов и операций, которые рассматриваются как умственные умения.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>Нельзя не отметить положительного влияния экспериментов на эмоциональную сферу ребенка, на развитие творческих способностей, на формирование трудовых навыков и укрепление здоровья за счет повышения общего уровня двигательной активности.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>Дети очень любят экспериментировать. Это объясняется тем, что им присуще наглядно-действенное и наглядно-образное мышление, и экспериментирование, как никакой другой метод, соответствует этим возрастным особенностям. В дошкольном возрасте он является ведущим, а в первые три года — практически единственным способом познания мира. Своими корнями экспериментирование уходит в манипулирование предметами, о чем неоднократно говорил Л. С. Выготский.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lastRenderedPageBreak/>
        <w:t xml:space="preserve">При формировании основ естественно-научных и экологических понятий экспериментирование можно рассматривать как метод, близкий к </w:t>
      </w:r>
      <w:proofErr w:type="gramStart"/>
      <w:r w:rsidRPr="00ED57B3">
        <w:rPr>
          <w:rFonts w:ascii="Times New Roman" w:hAnsi="Times New Roman" w:cs="Times New Roman"/>
          <w:sz w:val="28"/>
          <w:szCs w:val="28"/>
        </w:rPr>
        <w:t>идеальному</w:t>
      </w:r>
      <w:proofErr w:type="gramEnd"/>
      <w:r w:rsidRPr="00ED57B3">
        <w:rPr>
          <w:rFonts w:ascii="Times New Roman" w:hAnsi="Times New Roman" w:cs="Times New Roman"/>
          <w:sz w:val="28"/>
          <w:szCs w:val="28"/>
        </w:rPr>
        <w:t>. Знания, почерпнутые не из книг, а добытые самостоятельно, всегда являются осознанными и более прочными. За использование этого метода обучения выступали такие классики педагогики, как Я.А. Коменский, И. Г. Песталоцци, Ж. -Ж. Руссо, К.Д. Ушинский и многие другие.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>Пожалуй, нет ни одного выдающегося педагога или психолога, который не говорил бы о преимуществах данного метода, но в реальной деятельности дошкольных учреждений он применяется неоправданно редко. Несмотря на многие позитивные стороны, он пока не получил широкого распространения.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 xml:space="preserve">Обобщая собственный богатый фактический материал, Н.Н. </w:t>
      </w:r>
      <w:proofErr w:type="spellStart"/>
      <w:r w:rsidRPr="00ED57B3">
        <w:rPr>
          <w:rFonts w:ascii="Times New Roman" w:hAnsi="Times New Roman" w:cs="Times New Roman"/>
          <w:sz w:val="28"/>
          <w:szCs w:val="28"/>
        </w:rPr>
        <w:t>Поддъяков</w:t>
      </w:r>
      <w:proofErr w:type="spellEnd"/>
      <w:r w:rsidRPr="00ED57B3">
        <w:rPr>
          <w:rFonts w:ascii="Times New Roman" w:hAnsi="Times New Roman" w:cs="Times New Roman"/>
          <w:sz w:val="28"/>
          <w:szCs w:val="28"/>
        </w:rPr>
        <w:t xml:space="preserve"> (1997) сформулировал гипотезу о том, что в детском возрасте ведущим видом деятельности является не игра, как это принято считать, а экспериментирование. Для обоснования данного вывода приводятся многие доказательства.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>1.  Игровая деятельность требует стимуляции и определенной организации со стороны взрослых; игре надо учить. В деятельности же экспериментирования ребенок самостоятельно воздействует различными способами на окружающие его предметы и явления (в том числе и на других людей) с целью более полно­го их познания. Данная деятельность не задана взрослым ребенку, а строится самими детьми.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 xml:space="preserve">2.  В </w:t>
      </w:r>
      <w:proofErr w:type="spellStart"/>
      <w:r w:rsidRPr="00ED57B3">
        <w:rPr>
          <w:rFonts w:ascii="Times New Roman" w:hAnsi="Times New Roman" w:cs="Times New Roman"/>
          <w:sz w:val="28"/>
          <w:szCs w:val="28"/>
        </w:rPr>
        <w:t>экспериментаторстве</w:t>
      </w:r>
      <w:proofErr w:type="spellEnd"/>
      <w:r w:rsidRPr="00ED57B3">
        <w:rPr>
          <w:rFonts w:ascii="Times New Roman" w:hAnsi="Times New Roman" w:cs="Times New Roman"/>
          <w:sz w:val="28"/>
          <w:szCs w:val="28"/>
        </w:rPr>
        <w:t xml:space="preserve"> достаточно четко представлен момент саморазвития: преобразования объекта, производимые ребенком, раскрывают перед ним новые стороны и свойства объекта, а новые знания об объекте, в свою очередь, позволяют производить новые, более сложные и совершенные, преобразования. Таким образом, по мере накопления знаний об исследуемом объекте ребенок получает возможность ставить себе новые, все более сложные цели.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lastRenderedPageBreak/>
        <w:t>3.  Некоторые дети не любят играть; они предпочитают заниматься каким-то делом; но их психическое развитие протекает нормально. При лишении же возможности знакомиться с окружающим миром путем экспериментирования психическое развитие ребенка затормаживается.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 xml:space="preserve">4.  Наконец, фундаментальным доказательством является тот факт, что деятельность экспериментирования пронизывает все сферы детской жизни, в том числе и игровую. </w:t>
      </w:r>
      <w:proofErr w:type="gramStart"/>
      <w:r w:rsidRPr="00ED57B3">
        <w:rPr>
          <w:rFonts w:ascii="Times New Roman" w:hAnsi="Times New Roman" w:cs="Times New Roman"/>
          <w:sz w:val="28"/>
          <w:szCs w:val="28"/>
        </w:rPr>
        <w:t>Последняя</w:t>
      </w:r>
      <w:proofErr w:type="gramEnd"/>
      <w:r w:rsidRPr="00ED57B3">
        <w:rPr>
          <w:rFonts w:ascii="Times New Roman" w:hAnsi="Times New Roman" w:cs="Times New Roman"/>
          <w:sz w:val="28"/>
          <w:szCs w:val="28"/>
        </w:rPr>
        <w:t xml:space="preserve"> возникает значительно позже деятельности экспериментирования.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>Таким образом, нельзя отрицать справедливость утверждения, что наблюдения и эксперименты составляют основу всякого знания, что без них любые понятия превращаются в сухие абстракции (А.И. Иванова, 1999). Это хорошо понимали и неоднократно подчеркивали выдающиеся педагоги, что подтверждается их высказываниями, приведенными ниже.</w:t>
      </w:r>
    </w:p>
    <w:p w:rsidR="00806198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>И.Г. Песталоцци, 1800—1805 гг.: «...созерцание (чувственное восприятие) человеком самой природы является единственным истинным фундаментом обучения, так как оно (созерцание) является существенной основой человеческого познания. Все, что следует затем, является просто результатом, или абстракцией, от</w:t>
      </w:r>
      <w:r>
        <w:rPr>
          <w:rFonts w:ascii="Times New Roman" w:hAnsi="Times New Roman" w:cs="Times New Roman"/>
          <w:sz w:val="28"/>
          <w:szCs w:val="28"/>
        </w:rPr>
        <w:t xml:space="preserve"> этого чувственного восприятия».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>М.М. Манасеина, 1880 г.: «...при воспитании детей от 1 до 8 лет следует всегда помнить, что им, прежде всего и главным образом следует по возможности полнее и лучше освоиться с окружающим их миром. Следовательно, им нужны не сказки, а факты и факты, наблюдения и опыты».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57B3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ED57B3">
        <w:rPr>
          <w:rFonts w:ascii="Times New Roman" w:hAnsi="Times New Roman" w:cs="Times New Roman"/>
          <w:sz w:val="28"/>
          <w:szCs w:val="28"/>
        </w:rPr>
        <w:t>Роттенберг</w:t>
      </w:r>
      <w:proofErr w:type="spellEnd"/>
      <w:r w:rsidRPr="00ED57B3">
        <w:rPr>
          <w:rFonts w:ascii="Times New Roman" w:hAnsi="Times New Roman" w:cs="Times New Roman"/>
          <w:sz w:val="28"/>
          <w:szCs w:val="28"/>
        </w:rPr>
        <w:t xml:space="preserve">, 1984 г.: «... прежде всего школьное обучение должно строиться с учетом преобладающего у детей образного мышления. То есть требуется разработка новых методов преподавания, основанных на максимальном использовании образного типа переработки информации. Пока таких методов не много, но они есть. В основе таких методов лежит не изучение абстрактных физических формул с последующей экспериментальной демонстрацией ... а, напротив, постановка красивого и </w:t>
      </w:r>
      <w:r w:rsidRPr="00ED57B3">
        <w:rPr>
          <w:rFonts w:ascii="Times New Roman" w:hAnsi="Times New Roman" w:cs="Times New Roman"/>
          <w:sz w:val="28"/>
          <w:szCs w:val="28"/>
        </w:rPr>
        <w:lastRenderedPageBreak/>
        <w:t xml:space="preserve">увлекательного эксперимента, на основе которого дети сами выводят физический закон». </w:t>
      </w:r>
    </w:p>
    <w:p w:rsidR="00806198" w:rsidRPr="00ED57B3" w:rsidRDefault="00806198" w:rsidP="00806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06198" w:rsidRPr="00ED57B3" w:rsidRDefault="00806198" w:rsidP="00806198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7B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1.2. Роль экспериментальной деятельности в познавательном развитии дошкольника.</w:t>
      </w:r>
    </w:p>
    <w:p w:rsidR="00806198" w:rsidRPr="00ED57B3" w:rsidRDefault="00806198" w:rsidP="008061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Ребенку-дошкольнику присуща ориентация на познание окружающего мира и экспериментирование с объектами и явлениями реальности. Уже в младшем дошкольном возрасте, познавая окружающий мир, он стремится не только рассмотреть предмет, но и потрогать его руками, языком, понюхать, постучать по нему и т.п. В старшем возрасте многие дети задумываются о таких физических явлениях, как замерзание воды зимой, распространение звука в воздухе и в воде, различная окраска объектов окружающей действительности и возможность самому достичь желаемого цвета в процессе изобразительной деятельности, «пройти под радугой».</w:t>
      </w:r>
    </w:p>
    <w:p w:rsidR="00806198" w:rsidRPr="00ED57B3" w:rsidRDefault="00806198" w:rsidP="008061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работах отечественных педагогов говорится о необходимости включения дошкольников в осмысленную деятельность, в процессе которой они сами смогли бы обнаружить все новые и новые свойства предметов, их сходство и различия, о предоставлении им возможности приобретать знания самостоятельно.</w:t>
      </w:r>
    </w:p>
    <w:p w:rsidR="00806198" w:rsidRPr="00ED57B3" w:rsidRDefault="00806198" w:rsidP="008061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Эксперимент, самостоятельно проводимый ребенком, позволяет ему создать модель естественнонаучного явления и обобщить полученные действенным путем результаты, сопоставить их, классифицировать и сделать выводы о ценностной значимости физических явлений для человека и самого себя.</w:t>
      </w:r>
    </w:p>
    <w:p w:rsidR="00806198" w:rsidRPr="00ED57B3" w:rsidRDefault="00806198" w:rsidP="008061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Ценность реального эксперимента в отличие от мысленного заключается в том, что наглядно обнаруживаются скрытые от непосредственного наблюдения стороны объекта или явления действительности; развиваются способности ребенка к определению проблемы и самостоятельному выбору путей ее решения; создается новый продукт. </w:t>
      </w:r>
    </w:p>
    <w:p w:rsidR="00806198" w:rsidRPr="00ED57B3" w:rsidRDefault="00806198" w:rsidP="008061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Экспериментирование, как специально организованная деятельность, способствует становлению целостной картины мира ребенка и основ культурного познания им окружающего мира. Прослеживание и анализ особенностей «поведения» предметов в специально созданных условиях и составляют задачу экспериментальной деятельности. Для обозначения подобной формы деятельности применительно к детям используется введенное Н.Н. Поддьяковым понятие «детское экспериментирование». Такое экспериментирование является ведущим функциональным механизмом творчества ребенка. </w:t>
      </w:r>
    </w:p>
    <w:p w:rsidR="00806198" w:rsidRPr="00ED57B3" w:rsidRDefault="00806198" w:rsidP="008061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Основой познавательной активности ребенка в экспериментировании являются противоречия между сложившимися знаниями, умениями, навыками, усвоенным опытом достижения результата методом проб и ошибок и новыми познавательными задачами, ситуациями, возникшими в процессе постановки цели экспериментирования и ее достижения. Источником познавательной активности становится преодоление данного противоречия между усвоенным опытом и необходимостью трансформировать, интерпретировать его в своей практической деятельности, что позволяет ребенку проявить самостоятельность и творческое отношение при выполнении задания.</w:t>
      </w:r>
    </w:p>
    <w:p w:rsidR="00806198" w:rsidRPr="00ED57B3" w:rsidRDefault="00806198" w:rsidP="00806198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D57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исследователи экспериментирования в той или иной форме выделяют основную особенность этой познавательной деятельности: ребенок познает объект в ходе практической деятельности с ним, осуществляемые ребенком практические действия выполняют познавательную, ориентировочно-исследовательскую функцию, создавая условия, в которых раскрывается содержание данного объекта.</w:t>
      </w:r>
    </w:p>
    <w:p w:rsidR="00B55D5A" w:rsidRDefault="00B55D5A">
      <w:bookmarkStart w:id="0" w:name="_GoBack"/>
      <w:bookmarkEnd w:id="0"/>
    </w:p>
    <w:sectPr w:rsidR="00B5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A272DE"/>
    <w:multiLevelType w:val="multilevel"/>
    <w:tmpl w:val="F7725D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198"/>
    <w:rsid w:val="00806198"/>
    <w:rsid w:val="00B55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9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1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2021-03-14T06:46:00Z</dcterms:created>
  <dcterms:modified xsi:type="dcterms:W3CDTF">2021-03-14T06:46:00Z</dcterms:modified>
</cp:coreProperties>
</file>