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F4" w:rsidRPr="00CA5073" w:rsidRDefault="00456E17" w:rsidP="006903F4">
      <w:pPr>
        <w:pStyle w:val="a3"/>
        <w:spacing w:before="225" w:beforeAutospacing="0" w:after="225" w:afterAutospacing="0"/>
        <w:jc w:val="both"/>
        <w:outlineLvl w:val="3"/>
        <w:rPr>
          <w:color w:val="F43DC3"/>
          <w:sz w:val="44"/>
          <w:szCs w:val="44"/>
        </w:rPr>
      </w:pPr>
      <w:r w:rsidRPr="006903F4">
        <w:rPr>
          <w:rFonts w:ascii="Arial" w:hAnsi="Arial" w:cs="Arial"/>
          <w:noProof/>
          <w:color w:val="F43DC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327" behindDoc="1" locked="0" layoutInCell="1" allowOverlap="1" wp14:anchorId="79896468" wp14:editId="26DDDE4C">
                <wp:simplePos x="0" y="0"/>
                <wp:positionH relativeFrom="column">
                  <wp:posOffset>1861185</wp:posOffset>
                </wp:positionH>
                <wp:positionV relativeFrom="paragraph">
                  <wp:posOffset>153254</wp:posOffset>
                </wp:positionV>
                <wp:extent cx="6172200" cy="1403985"/>
                <wp:effectExtent l="0" t="0" r="0" b="82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3F4" w:rsidRPr="00456E17" w:rsidRDefault="006903F4" w:rsidP="006903F4">
                            <w:pPr>
                              <w:pStyle w:val="a3"/>
                              <w:spacing w:before="225" w:beforeAutospacing="0" w:after="225" w:afterAutospacing="0"/>
                              <w:jc w:val="both"/>
                              <w:outlineLvl w:val="3"/>
                              <w:rPr>
                                <w:b/>
                                <w:color w:val="F43DC3"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6E17">
                              <w:rPr>
                                <w:b/>
                                <w:color w:val="F43DC3"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Поможем ребенку быть здоровым</w:t>
                            </w:r>
                          </w:p>
                          <w:p w:rsidR="006903F4" w:rsidRPr="00456E17" w:rsidRDefault="006903F4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55pt;margin-top:12.05pt;width:486pt;height:110.55pt;z-index:-25165715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" stroked="f">
                <v:textbox style="mso-fit-shape-to-text:t">
                  <w:txbxContent>
                    <w:p w:rsidR="006903F4" w:rsidRPr="00456E17" w:rsidRDefault="006903F4" w:rsidP="006903F4">
                      <w:pPr>
                        <w:pStyle w:val="a3"/>
                        <w:spacing w:before="225" w:beforeAutospacing="0" w:after="225" w:afterAutospacing="0"/>
                        <w:jc w:val="both"/>
                        <w:outlineLvl w:val="3"/>
                        <w:rPr>
                          <w:b/>
                          <w:color w:val="F43DC3"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6E17">
                        <w:rPr>
                          <w:b/>
                          <w:color w:val="F43DC3"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Поможем ребенку быть здоровым</w:t>
                      </w:r>
                    </w:p>
                    <w:p w:rsidR="006903F4" w:rsidRPr="00456E17" w:rsidRDefault="006903F4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43DC3"/>
          <w:sz w:val="32"/>
          <w:szCs w:val="32"/>
        </w:rPr>
        <w:drawing>
          <wp:anchor distT="0" distB="0" distL="114300" distR="114300" simplePos="0" relativeHeight="251659391" behindDoc="1" locked="0" layoutInCell="1" allowOverlap="1" wp14:anchorId="7AA25D86" wp14:editId="41EAD38B">
            <wp:simplePos x="0" y="0"/>
            <wp:positionH relativeFrom="column">
              <wp:posOffset>1261110</wp:posOffset>
            </wp:positionH>
            <wp:positionV relativeFrom="paragraph">
              <wp:posOffset>478155</wp:posOffset>
            </wp:positionV>
            <wp:extent cx="7296150" cy="5906770"/>
            <wp:effectExtent l="0" t="0" r="0" b="0"/>
            <wp:wrapNone/>
            <wp:docPr id="9" name="Рисунок 9" descr="D:\Документы\Работа 2017-2018\Уголок для родителей\2802_photo_5742cd69a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\Работа 2017-2018\Уголок для родителей\2802_photo_5742cd69ab4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90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073">
        <w:rPr>
          <w:rFonts w:ascii="Arial" w:hAnsi="Arial" w:cs="Arial"/>
          <w:color w:val="F43DC3"/>
          <w:sz w:val="32"/>
          <w:szCs w:val="32"/>
        </w:rPr>
        <w:br w:type="page"/>
      </w:r>
    </w:p>
    <w:p w:rsidR="00CA5073" w:rsidRDefault="00CA5073">
      <w:pPr>
        <w:rPr>
          <w:rFonts w:ascii="Arial" w:hAnsi="Arial" w:cs="Arial"/>
          <w:color w:val="F43DC3"/>
          <w:sz w:val="32"/>
          <w:szCs w:val="32"/>
        </w:rPr>
      </w:pPr>
    </w:p>
    <w:p w:rsidR="008E1036" w:rsidRPr="006903F4" w:rsidRDefault="008E1036" w:rsidP="006903F4">
      <w:pPr>
        <w:pStyle w:val="c6"/>
        <w:spacing w:before="0" w:beforeAutospacing="0" w:after="240" w:afterAutospacing="0" w:line="360" w:lineRule="auto"/>
        <w:ind w:right="284"/>
        <w:jc w:val="center"/>
        <w:rPr>
          <w:rFonts w:ascii="Arial" w:hAnsi="Arial" w:cs="Arial"/>
          <w:color w:val="0033CC"/>
          <w:sz w:val="48"/>
          <w:szCs w:val="44"/>
        </w:rPr>
      </w:pPr>
      <w:r w:rsidRPr="006903F4">
        <w:rPr>
          <w:rStyle w:val="c11"/>
          <w:b/>
          <w:bCs/>
          <w:color w:val="0033CC"/>
          <w:sz w:val="48"/>
          <w:szCs w:val="44"/>
        </w:rPr>
        <w:t>ПРИЧИНАМИ  ПЛОСКОСТОПИЯ  ЯВЛЯЮТСЯ:</w:t>
      </w:r>
    </w:p>
    <w:p w:rsidR="008E1036" w:rsidRPr="008E1036" w:rsidRDefault="008E1036" w:rsidP="006903F4">
      <w:pPr>
        <w:pStyle w:val="c1"/>
        <w:numPr>
          <w:ilvl w:val="0"/>
          <w:numId w:val="4"/>
        </w:numPr>
        <w:spacing w:before="0" w:beforeAutospacing="0" w:after="0" w:afterAutospacing="0" w:line="360" w:lineRule="auto"/>
        <w:ind w:left="567" w:right="284"/>
        <w:jc w:val="both"/>
        <w:rPr>
          <w:rFonts w:ascii="Arial" w:hAnsi="Arial" w:cs="Arial"/>
          <w:sz w:val="44"/>
          <w:szCs w:val="44"/>
        </w:rPr>
      </w:pPr>
      <w:r w:rsidRPr="008E1036">
        <w:rPr>
          <w:rStyle w:val="c2"/>
          <w:sz w:val="44"/>
          <w:szCs w:val="44"/>
        </w:rPr>
        <w:t>рахит, общая слабость, излишняя тучность.</w:t>
      </w:r>
    </w:p>
    <w:p w:rsidR="008E1036" w:rsidRPr="008E1036" w:rsidRDefault="008E1036" w:rsidP="006903F4">
      <w:pPr>
        <w:pStyle w:val="c1"/>
        <w:numPr>
          <w:ilvl w:val="0"/>
          <w:numId w:val="4"/>
        </w:numPr>
        <w:spacing w:before="0" w:beforeAutospacing="0" w:after="0" w:afterAutospacing="0" w:line="360" w:lineRule="auto"/>
        <w:ind w:left="567" w:right="284"/>
        <w:jc w:val="both"/>
        <w:rPr>
          <w:rFonts w:ascii="Arial" w:hAnsi="Arial" w:cs="Arial"/>
          <w:sz w:val="44"/>
          <w:szCs w:val="44"/>
        </w:rPr>
      </w:pPr>
      <w:r w:rsidRPr="008E1036">
        <w:rPr>
          <w:rStyle w:val="c2"/>
          <w:sz w:val="44"/>
          <w:szCs w:val="44"/>
        </w:rPr>
        <w:t>понижение физического развития.</w:t>
      </w:r>
    </w:p>
    <w:p w:rsidR="008E1036" w:rsidRPr="008E1036" w:rsidRDefault="008E1036" w:rsidP="006903F4">
      <w:pPr>
        <w:pStyle w:val="c1"/>
        <w:numPr>
          <w:ilvl w:val="0"/>
          <w:numId w:val="4"/>
        </w:numPr>
        <w:spacing w:before="0" w:beforeAutospacing="0" w:after="0" w:afterAutospacing="0" w:line="360" w:lineRule="auto"/>
        <w:ind w:left="567" w:right="284"/>
        <w:jc w:val="both"/>
        <w:rPr>
          <w:rFonts w:ascii="Arial" w:hAnsi="Arial" w:cs="Arial"/>
          <w:sz w:val="44"/>
          <w:szCs w:val="44"/>
        </w:rPr>
      </w:pPr>
      <w:r w:rsidRPr="008E1036">
        <w:rPr>
          <w:rStyle w:val="c2"/>
          <w:sz w:val="44"/>
          <w:szCs w:val="44"/>
        </w:rPr>
        <w:t>дети начинают много и долго стоять с 10 месяцев.</w:t>
      </w:r>
    </w:p>
    <w:p w:rsidR="008E1036" w:rsidRPr="008E1036" w:rsidRDefault="008E1036" w:rsidP="006903F4">
      <w:pPr>
        <w:pStyle w:val="c1"/>
        <w:numPr>
          <w:ilvl w:val="0"/>
          <w:numId w:val="4"/>
        </w:numPr>
        <w:spacing w:before="0" w:beforeAutospacing="0" w:after="0" w:afterAutospacing="0" w:line="360" w:lineRule="auto"/>
        <w:ind w:left="567" w:right="284"/>
        <w:jc w:val="both"/>
        <w:rPr>
          <w:rFonts w:ascii="Arial" w:hAnsi="Arial" w:cs="Arial"/>
          <w:sz w:val="44"/>
          <w:szCs w:val="44"/>
        </w:rPr>
      </w:pPr>
      <w:r w:rsidRPr="008E1036">
        <w:rPr>
          <w:rStyle w:val="c2"/>
          <w:sz w:val="44"/>
          <w:szCs w:val="44"/>
        </w:rPr>
        <w:t xml:space="preserve">обувь не соответствует стандарту, </w:t>
      </w:r>
      <w:proofErr w:type="gramStart"/>
      <w:r w:rsidRPr="008E1036">
        <w:rPr>
          <w:rStyle w:val="c2"/>
          <w:sz w:val="44"/>
          <w:szCs w:val="44"/>
        </w:rPr>
        <w:t xml:space="preserve">( </w:t>
      </w:r>
      <w:proofErr w:type="gramEnd"/>
      <w:r w:rsidRPr="008E1036">
        <w:rPr>
          <w:rStyle w:val="c2"/>
          <w:sz w:val="44"/>
          <w:szCs w:val="44"/>
        </w:rPr>
        <w:t>мягкая и без каблуков).</w:t>
      </w:r>
    </w:p>
    <w:p w:rsidR="008E1036" w:rsidRPr="008E1036" w:rsidRDefault="008E1036" w:rsidP="006903F4">
      <w:pPr>
        <w:pStyle w:val="c1"/>
        <w:numPr>
          <w:ilvl w:val="0"/>
          <w:numId w:val="4"/>
        </w:numPr>
        <w:spacing w:before="0" w:beforeAutospacing="0" w:after="0" w:afterAutospacing="0" w:line="360" w:lineRule="auto"/>
        <w:ind w:left="567" w:right="284"/>
        <w:jc w:val="both"/>
        <w:rPr>
          <w:rFonts w:ascii="Arial" w:hAnsi="Arial" w:cs="Arial"/>
          <w:sz w:val="44"/>
          <w:szCs w:val="44"/>
        </w:rPr>
      </w:pPr>
      <w:r w:rsidRPr="008E1036">
        <w:rPr>
          <w:rStyle w:val="c2"/>
          <w:sz w:val="44"/>
          <w:szCs w:val="44"/>
        </w:rPr>
        <w:t>дети мало ходит босиком по рыхлой земле и неровной поверхности.</w:t>
      </w:r>
    </w:p>
    <w:p w:rsidR="008E1036" w:rsidRDefault="006903F4" w:rsidP="006903F4">
      <w:pPr>
        <w:pStyle w:val="c1"/>
        <w:numPr>
          <w:ilvl w:val="0"/>
          <w:numId w:val="4"/>
        </w:numPr>
        <w:spacing w:before="0" w:beforeAutospacing="0" w:after="0" w:afterAutospacing="0" w:line="360" w:lineRule="auto"/>
        <w:ind w:left="567" w:right="284"/>
        <w:jc w:val="both"/>
        <w:rPr>
          <w:rFonts w:ascii="Arial" w:hAnsi="Arial" w:cs="Arial"/>
          <w:color w:val="000000"/>
          <w:sz w:val="22"/>
          <w:szCs w:val="22"/>
        </w:rPr>
      </w:pPr>
      <w:r w:rsidRPr="00D50639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23E43B7" wp14:editId="29B86A12">
            <wp:simplePos x="0" y="0"/>
            <wp:positionH relativeFrom="column">
              <wp:posOffset>6024880</wp:posOffset>
            </wp:positionH>
            <wp:positionV relativeFrom="paragraph">
              <wp:posOffset>846455</wp:posOffset>
            </wp:positionV>
            <wp:extent cx="3238500" cy="1805940"/>
            <wp:effectExtent l="0" t="0" r="0" b="3810"/>
            <wp:wrapNone/>
            <wp:docPr id="5" name="Рисунок 5" descr="D:\Документы\Работа 2017-2018\Уголок для родителей\lechenie-ploskostopia-728x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Работа 2017-2018\Уголок для родителей\lechenie-ploskostopia-728x4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036" w:rsidRPr="008E1036">
        <w:rPr>
          <w:rStyle w:val="c2"/>
          <w:sz w:val="44"/>
          <w:szCs w:val="44"/>
        </w:rPr>
        <w:t>родители не проводят дома профилактической гимнастики и обливание ног прохладной водой  перед сном, в сочетании с массажем</w:t>
      </w:r>
      <w:r w:rsidR="008E1036">
        <w:rPr>
          <w:rStyle w:val="c2"/>
          <w:color w:val="000000"/>
          <w:sz w:val="28"/>
          <w:szCs w:val="28"/>
        </w:rPr>
        <w:t>.</w:t>
      </w:r>
    </w:p>
    <w:p w:rsidR="005365D7" w:rsidRPr="000D3298" w:rsidRDefault="000D3298" w:rsidP="000D3298">
      <w:pPr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>
        <w:rPr>
          <w:color w:val="111111"/>
          <w:sz w:val="44"/>
          <w:szCs w:val="44"/>
        </w:rPr>
        <w:br w:type="page"/>
      </w:r>
      <w:bookmarkStart w:id="0" w:name="_GoBack"/>
      <w:bookmarkEnd w:id="0"/>
    </w:p>
    <w:p w:rsidR="008E1036" w:rsidRPr="008E1036" w:rsidRDefault="008E1036" w:rsidP="008E1036">
      <w:pPr>
        <w:pStyle w:val="a3"/>
        <w:spacing w:line="360" w:lineRule="auto"/>
        <w:jc w:val="center"/>
        <w:rPr>
          <w:color w:val="0033CC"/>
          <w:sz w:val="48"/>
          <w:szCs w:val="44"/>
        </w:rPr>
      </w:pPr>
      <w:r w:rsidRPr="008E1036">
        <w:rPr>
          <w:rStyle w:val="a9"/>
          <w:color w:val="0033CC"/>
          <w:sz w:val="48"/>
          <w:szCs w:val="44"/>
        </w:rPr>
        <w:lastRenderedPageBreak/>
        <w:t>Для предупреждения плоскостопия надо соблюдать следующие профилактические меры:</w:t>
      </w:r>
    </w:p>
    <w:p w:rsidR="008E1036" w:rsidRDefault="008E1036" w:rsidP="008E1036">
      <w:pPr>
        <w:pStyle w:val="a3"/>
        <w:numPr>
          <w:ilvl w:val="0"/>
          <w:numId w:val="2"/>
        </w:numPr>
        <w:spacing w:before="0" w:beforeAutospacing="0" w:line="360" w:lineRule="auto"/>
        <w:jc w:val="both"/>
        <w:rPr>
          <w:sz w:val="44"/>
          <w:szCs w:val="44"/>
        </w:rPr>
      </w:pPr>
      <w:r w:rsidRPr="008E1036">
        <w:rPr>
          <w:b/>
          <w:noProof/>
          <w:sz w:val="44"/>
          <w:szCs w:val="44"/>
          <w:u w:val="single"/>
        </w:rPr>
        <w:drawing>
          <wp:anchor distT="0" distB="0" distL="114300" distR="114300" simplePos="0" relativeHeight="251658751" behindDoc="1" locked="0" layoutInCell="1" allowOverlap="1" wp14:anchorId="103E43E1" wp14:editId="3FBEBF5E">
            <wp:simplePos x="0" y="0"/>
            <wp:positionH relativeFrom="column">
              <wp:posOffset>7602855</wp:posOffset>
            </wp:positionH>
            <wp:positionV relativeFrom="paragraph">
              <wp:posOffset>557530</wp:posOffset>
            </wp:positionV>
            <wp:extent cx="1786255" cy="1786255"/>
            <wp:effectExtent l="0" t="0" r="4445" b="4445"/>
            <wp:wrapSquare wrapText="bothSides"/>
            <wp:docPr id="6" name="Рисунок 6" descr="D:\Документы\Работа 2017-2018\Уголок для родителей\11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Работа 2017-2018\Уголок для родителей\1116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036">
        <w:rPr>
          <w:b/>
          <w:sz w:val="44"/>
          <w:szCs w:val="44"/>
          <w:u w:val="single"/>
        </w:rPr>
        <w:t xml:space="preserve"> Обувь:</w:t>
      </w:r>
      <w:r w:rsidRPr="008E1036">
        <w:rPr>
          <w:sz w:val="44"/>
          <w:szCs w:val="44"/>
        </w:rPr>
        <w:br/>
        <w:t>Обувь для ребенка должна быть с небольшим каблучком (пол сантиметра), мягким супинатором и жестким задником. Нельзя носить слишком тесную обувь и обувь на плоской подошве. Ребенку не следует донашивать чужую обувь.</w:t>
      </w:r>
    </w:p>
    <w:p w:rsidR="008E1036" w:rsidRPr="008E1036" w:rsidRDefault="008E1036" w:rsidP="008E10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44"/>
          <w:szCs w:val="44"/>
        </w:rPr>
      </w:pPr>
      <w:r w:rsidRPr="008E1036">
        <w:rPr>
          <w:b/>
          <w:sz w:val="44"/>
          <w:szCs w:val="44"/>
        </w:rPr>
        <w:t xml:space="preserve">Двигательная активность: </w:t>
      </w:r>
    </w:p>
    <w:p w:rsidR="008E1036" w:rsidRDefault="008E1036" w:rsidP="008E1036">
      <w:pPr>
        <w:pStyle w:val="a3"/>
        <w:spacing w:before="0" w:beforeAutospacing="0" w:after="0" w:afterAutospacing="0" w:line="360" w:lineRule="auto"/>
        <w:ind w:left="720"/>
        <w:jc w:val="both"/>
        <w:rPr>
          <w:sz w:val="44"/>
          <w:szCs w:val="44"/>
        </w:rPr>
      </w:pPr>
      <w:r w:rsidRPr="008E1036">
        <w:rPr>
          <w:sz w:val="44"/>
          <w:szCs w:val="44"/>
        </w:rPr>
        <w:t>Необходимо вести активный образ жизни, выполнять общеразвивающие упражнения для нижних конечностей (ходьба, бег, приседания, упражнения для укрепления мышц свода стопы).</w:t>
      </w:r>
    </w:p>
    <w:p w:rsidR="008E1036" w:rsidRPr="008E1036" w:rsidRDefault="008E1036" w:rsidP="008E10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44"/>
          <w:szCs w:val="44"/>
        </w:rPr>
      </w:pPr>
      <w:r w:rsidRPr="008E1036">
        <w:rPr>
          <w:b/>
          <w:sz w:val="44"/>
          <w:szCs w:val="44"/>
        </w:rPr>
        <w:lastRenderedPageBreak/>
        <w:t xml:space="preserve">Профилактические упражнения: </w:t>
      </w:r>
    </w:p>
    <w:p w:rsidR="008E1036" w:rsidRPr="008E1036" w:rsidRDefault="008E1036" w:rsidP="008E1036">
      <w:pPr>
        <w:pStyle w:val="a3"/>
        <w:spacing w:before="0" w:beforeAutospacing="0" w:after="240" w:afterAutospacing="0" w:line="360" w:lineRule="auto"/>
        <w:ind w:left="720"/>
        <w:jc w:val="both"/>
        <w:rPr>
          <w:sz w:val="44"/>
          <w:szCs w:val="44"/>
        </w:rPr>
      </w:pPr>
      <w:r w:rsidRPr="008E1036">
        <w:rPr>
          <w:sz w:val="44"/>
          <w:szCs w:val="44"/>
        </w:rPr>
        <w:t>Необходимо регулярно выполнять упражнения для профилактики плоскостопия, укрепляющие мышцы стопы и голени, а также тонизировать мышцы стопы ходьбой босиком по песку, траве, гальке, прочим неровностям или по специальному коврику. Формирование свода стопы нуждается в постоянной тренировке. </w:t>
      </w:r>
    </w:p>
    <w:p w:rsidR="008E1036" w:rsidRPr="008E1036" w:rsidRDefault="008E1036" w:rsidP="008E103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  <w:sz w:val="44"/>
          <w:szCs w:val="44"/>
        </w:rPr>
      </w:pPr>
      <w:r w:rsidRPr="008E1036">
        <w:rPr>
          <w:b/>
          <w:sz w:val="44"/>
          <w:szCs w:val="44"/>
        </w:rPr>
        <w:t>Здоровое питание:</w:t>
      </w:r>
    </w:p>
    <w:p w:rsidR="008E1036" w:rsidRPr="008E1036" w:rsidRDefault="006903F4" w:rsidP="008E1036">
      <w:pPr>
        <w:pStyle w:val="a3"/>
        <w:spacing w:before="0" w:beforeAutospacing="0" w:after="0" w:afterAutospacing="0" w:line="360" w:lineRule="auto"/>
        <w:ind w:left="720"/>
        <w:jc w:val="both"/>
        <w:rPr>
          <w:sz w:val="44"/>
          <w:szCs w:val="44"/>
        </w:rPr>
      </w:pPr>
      <w:r w:rsidRPr="00D50639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4953976" wp14:editId="7BCA3BE8">
            <wp:simplePos x="0" y="0"/>
            <wp:positionH relativeFrom="column">
              <wp:posOffset>867410</wp:posOffset>
            </wp:positionH>
            <wp:positionV relativeFrom="paragraph">
              <wp:posOffset>-3810</wp:posOffset>
            </wp:positionV>
            <wp:extent cx="7603490" cy="2853055"/>
            <wp:effectExtent l="0" t="0" r="0" b="4445"/>
            <wp:wrapNone/>
            <wp:docPr id="7" name="Рисунок 7" descr="D:\Документы\Работа 2017-2018\Уголок для родителей\hello_html_m3ccb4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\Работа 2017-2018\Уголок для родителей\hello_html_m3ccb421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49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036" w:rsidRPr="008E1036">
        <w:rPr>
          <w:sz w:val="44"/>
          <w:szCs w:val="44"/>
        </w:rPr>
        <w:t>Для правильного формирования стопы немаловажным является здоровое питание. Важно обеспечивать правильный фосфорно-кальциевый обмен, наличие витамина Д.</w:t>
      </w:r>
    </w:p>
    <w:p w:rsidR="005365D7" w:rsidRPr="00D50639" w:rsidRDefault="005365D7" w:rsidP="008E1036">
      <w:pPr>
        <w:pStyle w:val="a3"/>
        <w:spacing w:before="225" w:beforeAutospacing="0" w:after="225" w:afterAutospacing="0" w:line="360" w:lineRule="auto"/>
        <w:ind w:firstLine="709"/>
        <w:jc w:val="both"/>
        <w:rPr>
          <w:sz w:val="44"/>
          <w:szCs w:val="44"/>
        </w:rPr>
      </w:pPr>
    </w:p>
    <w:p w:rsidR="00735A19" w:rsidRDefault="00735A19"/>
    <w:sectPr w:rsidR="00735A19" w:rsidSect="00456E17">
      <w:pgSz w:w="16838" w:h="11906" w:orient="landscape" w:code="9"/>
      <w:pgMar w:top="1134" w:right="1134" w:bottom="851" w:left="1134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08" w:rsidRDefault="000D4008" w:rsidP="000D3298">
      <w:pPr>
        <w:spacing w:after="0" w:line="240" w:lineRule="auto"/>
      </w:pPr>
      <w:r>
        <w:separator/>
      </w:r>
    </w:p>
  </w:endnote>
  <w:endnote w:type="continuationSeparator" w:id="0">
    <w:p w:rsidR="000D4008" w:rsidRDefault="000D4008" w:rsidP="000D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08" w:rsidRDefault="000D4008" w:rsidP="000D3298">
      <w:pPr>
        <w:spacing w:after="0" w:line="240" w:lineRule="auto"/>
      </w:pPr>
      <w:r>
        <w:separator/>
      </w:r>
    </w:p>
  </w:footnote>
  <w:footnote w:type="continuationSeparator" w:id="0">
    <w:p w:rsidR="000D4008" w:rsidRDefault="000D4008" w:rsidP="000D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87"/>
    <w:multiLevelType w:val="hybridMultilevel"/>
    <w:tmpl w:val="4B021102"/>
    <w:lvl w:ilvl="0" w:tplc="EAE27B9A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0CAD"/>
    <w:multiLevelType w:val="hybridMultilevel"/>
    <w:tmpl w:val="0442CB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0EF1A2D"/>
    <w:multiLevelType w:val="hybridMultilevel"/>
    <w:tmpl w:val="AD9A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F6443"/>
    <w:multiLevelType w:val="hybridMultilevel"/>
    <w:tmpl w:val="26B67CE4"/>
    <w:lvl w:ilvl="0" w:tplc="98BAC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A2"/>
    <w:rsid w:val="000D3298"/>
    <w:rsid w:val="000D4008"/>
    <w:rsid w:val="003457A2"/>
    <w:rsid w:val="00456E17"/>
    <w:rsid w:val="005365D7"/>
    <w:rsid w:val="006903F4"/>
    <w:rsid w:val="00735A19"/>
    <w:rsid w:val="008E1036"/>
    <w:rsid w:val="00CA5073"/>
    <w:rsid w:val="00D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07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0D329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D329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D3298"/>
    <w:rPr>
      <w:vertAlign w:val="superscript"/>
    </w:rPr>
  </w:style>
  <w:style w:type="paragraph" w:customStyle="1" w:styleId="c6">
    <w:name w:val="c6"/>
    <w:basedOn w:val="a"/>
    <w:rsid w:val="008E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1036"/>
  </w:style>
  <w:style w:type="paragraph" w:customStyle="1" w:styleId="c1">
    <w:name w:val="c1"/>
    <w:basedOn w:val="a"/>
    <w:rsid w:val="008E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036"/>
  </w:style>
  <w:style w:type="character" w:styleId="a9">
    <w:name w:val="Strong"/>
    <w:basedOn w:val="a0"/>
    <w:uiPriority w:val="22"/>
    <w:qFormat/>
    <w:rsid w:val="008E10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073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0D329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D329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D3298"/>
    <w:rPr>
      <w:vertAlign w:val="superscript"/>
    </w:rPr>
  </w:style>
  <w:style w:type="paragraph" w:customStyle="1" w:styleId="c6">
    <w:name w:val="c6"/>
    <w:basedOn w:val="a"/>
    <w:rsid w:val="008E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E1036"/>
  </w:style>
  <w:style w:type="paragraph" w:customStyle="1" w:styleId="c1">
    <w:name w:val="c1"/>
    <w:basedOn w:val="a"/>
    <w:rsid w:val="008E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1036"/>
  </w:style>
  <w:style w:type="character" w:styleId="a9">
    <w:name w:val="Strong"/>
    <w:basedOn w:val="a0"/>
    <w:uiPriority w:val="22"/>
    <w:qFormat/>
    <w:rsid w:val="008E10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8BA5-CE28-4D5B-BEB5-D38F16AB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2017-11-06T08:29:00Z</dcterms:created>
  <dcterms:modified xsi:type="dcterms:W3CDTF">2017-11-06T10:48:00Z</dcterms:modified>
</cp:coreProperties>
</file>