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DED" w:rsidRDefault="00C00DED" w:rsidP="00C00DED">
      <w:pPr>
        <w:jc w:val="center"/>
        <w:rPr>
          <w:rFonts w:ascii="Times New Roman" w:hAnsi="Times New Roman" w:cs="Times New Roman"/>
          <w:b/>
          <w:color w:val="FF0000"/>
          <w:sz w:val="44"/>
          <w:szCs w:val="28"/>
        </w:rPr>
      </w:pPr>
      <w:r w:rsidRPr="00C00DED">
        <w:rPr>
          <w:rFonts w:ascii="Times New Roman" w:hAnsi="Times New Roman" w:cs="Times New Roman"/>
          <w:b/>
          <w:color w:val="FF0000"/>
          <w:sz w:val="44"/>
          <w:szCs w:val="28"/>
        </w:rPr>
        <w:t>«Роль развивающих игр в воспитании детей дошкольного возраста»</w:t>
      </w:r>
    </w:p>
    <w:p w:rsidR="00C00DED" w:rsidRDefault="00C00DED" w:rsidP="00C00DED">
      <w:pPr>
        <w:jc w:val="center"/>
        <w:rPr>
          <w:rFonts w:ascii="Times New Roman" w:hAnsi="Times New Roman" w:cs="Times New Roman"/>
          <w:b/>
          <w:color w:val="FF0000"/>
          <w:sz w:val="44"/>
          <w:szCs w:val="28"/>
        </w:rPr>
      </w:pPr>
    </w:p>
    <w:p w:rsidR="00C00DED" w:rsidRDefault="00C00DED" w:rsidP="00C00DED">
      <w:pPr>
        <w:jc w:val="right"/>
        <w:rPr>
          <w:rFonts w:ascii="Arial" w:hAnsi="Arial" w:cs="Arial"/>
          <w:i/>
          <w:iCs/>
          <w:sz w:val="32"/>
          <w:szCs w:val="23"/>
          <w:bdr w:val="none" w:sz="0" w:space="0" w:color="auto" w:frame="1"/>
        </w:rPr>
      </w:pPr>
      <w:r w:rsidRPr="00C00DED">
        <w:rPr>
          <w:rFonts w:ascii="Arial" w:hAnsi="Arial" w:cs="Arial"/>
          <w:i/>
          <w:iCs/>
          <w:sz w:val="32"/>
          <w:szCs w:val="23"/>
          <w:bdr w:val="none" w:sz="0" w:space="0" w:color="auto" w:frame="1"/>
        </w:rPr>
        <w:t>«В игре детей есть часто смысл глубокий».</w:t>
      </w:r>
      <w:r w:rsidRPr="00C00DED">
        <w:rPr>
          <w:rFonts w:ascii="Arial" w:hAnsi="Arial" w:cs="Arial"/>
          <w:i/>
          <w:iCs/>
          <w:sz w:val="32"/>
          <w:szCs w:val="23"/>
          <w:bdr w:val="none" w:sz="0" w:space="0" w:color="auto" w:frame="1"/>
        </w:rPr>
        <w:br/>
        <w:t>И. Шиллер</w:t>
      </w:r>
    </w:p>
    <w:p w:rsidR="00C00DED" w:rsidRPr="00C00DED" w:rsidRDefault="00C00DED" w:rsidP="00C00DED">
      <w:pPr>
        <w:shd w:val="clear" w:color="auto" w:fill="FFFFFF"/>
        <w:jc w:val="both"/>
        <w:rPr>
          <w:rFonts w:ascii="Times New Roman" w:eastAsia="Times New Roman" w:hAnsi="Times New Roman" w:cs="Times New Roman"/>
          <w:color w:val="000000"/>
          <w:sz w:val="28"/>
          <w:szCs w:val="28"/>
          <w:lang w:eastAsia="ru-RU"/>
        </w:rPr>
      </w:pPr>
      <w:r w:rsidRPr="00C00DED">
        <w:rPr>
          <w:rFonts w:ascii="Times New Roman" w:eastAsia="Times New Roman" w:hAnsi="Times New Roman" w:cs="Times New Roman"/>
          <w:b/>
          <w:bCs/>
          <w:i/>
          <w:iCs/>
          <w:color w:val="000000"/>
          <w:sz w:val="28"/>
          <w:szCs w:val="28"/>
          <w:lang w:eastAsia="ru-RU"/>
        </w:rPr>
        <w:t>«Поиграй со мной!»</w:t>
      </w:r>
      <w:r w:rsidRPr="00C00DED">
        <w:rPr>
          <w:rFonts w:ascii="Times New Roman" w:eastAsia="Times New Roman" w:hAnsi="Times New Roman" w:cs="Times New Roman"/>
          <w:color w:val="000000"/>
          <w:sz w:val="28"/>
          <w:szCs w:val="28"/>
          <w:lang w:eastAsia="ru-RU"/>
        </w:rPr>
        <w:t> – как часто слышим мы эту просьбу от своих детей. И сколько радости они получают, когда мы, преодолевая усталость и отодвигая домашние дела, соглашаемся хоть на несколько минут побыть больным или пассажиром, учеником или серым волком.</w:t>
      </w:r>
    </w:p>
    <w:p w:rsidR="00C00DED" w:rsidRPr="00C00DED" w:rsidRDefault="00C00DED" w:rsidP="00C00DED">
      <w:pPr>
        <w:shd w:val="clear" w:color="auto" w:fill="FFFFFF"/>
        <w:jc w:val="both"/>
        <w:rPr>
          <w:rFonts w:ascii="Times New Roman" w:eastAsia="Times New Roman" w:hAnsi="Times New Roman" w:cs="Times New Roman"/>
          <w:color w:val="000000"/>
          <w:sz w:val="28"/>
          <w:szCs w:val="28"/>
          <w:lang w:eastAsia="ru-RU"/>
        </w:rPr>
      </w:pPr>
      <w:r w:rsidRPr="00C00DED">
        <w:rPr>
          <w:rFonts w:ascii="Times New Roman" w:eastAsia="Times New Roman" w:hAnsi="Times New Roman" w:cs="Times New Roman"/>
          <w:color w:val="000000"/>
          <w:sz w:val="28"/>
          <w:szCs w:val="28"/>
          <w:lang w:eastAsia="ru-RU"/>
        </w:rPr>
        <w:t>Цель:</w:t>
      </w:r>
    </w:p>
    <w:p w:rsidR="00C00DED" w:rsidRPr="00C00DED" w:rsidRDefault="00C00DED" w:rsidP="00C00DED">
      <w:pPr>
        <w:numPr>
          <w:ilvl w:val="0"/>
          <w:numId w:val="1"/>
        </w:numPr>
        <w:shd w:val="clear" w:color="auto" w:fill="FFFFFF"/>
        <w:spacing w:line="330" w:lineRule="atLeast"/>
        <w:jc w:val="both"/>
        <w:rPr>
          <w:rFonts w:ascii="Times New Roman" w:eastAsia="Times New Roman" w:hAnsi="Times New Roman" w:cs="Times New Roman"/>
          <w:color w:val="000000"/>
          <w:sz w:val="28"/>
          <w:szCs w:val="28"/>
          <w:lang w:eastAsia="ru-RU"/>
        </w:rPr>
      </w:pPr>
      <w:r w:rsidRPr="00C00DED">
        <w:rPr>
          <w:rFonts w:ascii="Times New Roman" w:eastAsia="Times New Roman" w:hAnsi="Times New Roman" w:cs="Times New Roman"/>
          <w:color w:val="000000"/>
          <w:sz w:val="28"/>
          <w:szCs w:val="28"/>
          <w:lang w:eastAsia="ru-RU"/>
        </w:rPr>
        <w:t>дать родителям знания о значен</w:t>
      </w:r>
      <w:bookmarkStart w:id="0" w:name="_GoBack"/>
      <w:bookmarkEnd w:id="0"/>
      <w:r w:rsidRPr="00C00DED">
        <w:rPr>
          <w:rFonts w:ascii="Times New Roman" w:eastAsia="Times New Roman" w:hAnsi="Times New Roman" w:cs="Times New Roman"/>
          <w:color w:val="000000"/>
          <w:sz w:val="28"/>
          <w:szCs w:val="28"/>
          <w:lang w:eastAsia="ru-RU"/>
        </w:rPr>
        <w:t>ии игры в развитии ребенка;</w:t>
      </w:r>
    </w:p>
    <w:p w:rsidR="00C00DED" w:rsidRPr="00C00DED" w:rsidRDefault="00C00DED" w:rsidP="00C00DED">
      <w:pPr>
        <w:numPr>
          <w:ilvl w:val="0"/>
          <w:numId w:val="1"/>
        </w:numPr>
        <w:shd w:val="clear" w:color="auto" w:fill="FFFFFF"/>
        <w:spacing w:line="330" w:lineRule="atLeast"/>
        <w:jc w:val="both"/>
        <w:rPr>
          <w:rFonts w:ascii="Times New Roman" w:eastAsia="Times New Roman" w:hAnsi="Times New Roman" w:cs="Times New Roman"/>
          <w:color w:val="000000"/>
          <w:sz w:val="28"/>
          <w:szCs w:val="28"/>
          <w:lang w:eastAsia="ru-RU"/>
        </w:rPr>
      </w:pPr>
      <w:r w:rsidRPr="00C00DED">
        <w:rPr>
          <w:rFonts w:ascii="Times New Roman" w:eastAsia="Times New Roman" w:hAnsi="Times New Roman" w:cs="Times New Roman"/>
          <w:color w:val="000000"/>
          <w:sz w:val="28"/>
          <w:szCs w:val="28"/>
          <w:lang w:eastAsia="ru-RU"/>
        </w:rPr>
        <w:t>заинтересовать проблемой;</w:t>
      </w:r>
    </w:p>
    <w:p w:rsidR="00C00DED" w:rsidRPr="00C00DED" w:rsidRDefault="00C00DED" w:rsidP="00C00DED">
      <w:pPr>
        <w:numPr>
          <w:ilvl w:val="0"/>
          <w:numId w:val="1"/>
        </w:numPr>
        <w:shd w:val="clear" w:color="auto" w:fill="FFFFFF"/>
        <w:spacing w:line="330" w:lineRule="atLeast"/>
        <w:jc w:val="both"/>
        <w:rPr>
          <w:rFonts w:ascii="Times New Roman" w:eastAsia="Times New Roman" w:hAnsi="Times New Roman" w:cs="Times New Roman"/>
          <w:color w:val="000000"/>
          <w:sz w:val="28"/>
          <w:szCs w:val="28"/>
          <w:lang w:eastAsia="ru-RU"/>
        </w:rPr>
      </w:pPr>
      <w:r w:rsidRPr="00C00DED">
        <w:rPr>
          <w:rFonts w:ascii="Times New Roman" w:eastAsia="Times New Roman" w:hAnsi="Times New Roman" w:cs="Times New Roman"/>
          <w:color w:val="000000"/>
          <w:sz w:val="28"/>
          <w:szCs w:val="28"/>
          <w:lang w:eastAsia="ru-RU"/>
        </w:rPr>
        <w:t>приобщить к игре ребенка в условиях семьи;</w:t>
      </w:r>
    </w:p>
    <w:p w:rsidR="00C00DED" w:rsidRPr="00C00DED" w:rsidRDefault="00C00DED" w:rsidP="00C00DED">
      <w:pPr>
        <w:numPr>
          <w:ilvl w:val="0"/>
          <w:numId w:val="1"/>
        </w:numPr>
        <w:shd w:val="clear" w:color="auto" w:fill="FFFFFF"/>
        <w:spacing w:line="330" w:lineRule="atLeast"/>
        <w:jc w:val="both"/>
        <w:rPr>
          <w:rFonts w:ascii="Times New Roman" w:eastAsia="Times New Roman" w:hAnsi="Times New Roman" w:cs="Times New Roman"/>
          <w:color w:val="000000"/>
          <w:sz w:val="28"/>
          <w:szCs w:val="28"/>
          <w:lang w:eastAsia="ru-RU"/>
        </w:rPr>
      </w:pPr>
      <w:r w:rsidRPr="00C00DED">
        <w:rPr>
          <w:rFonts w:ascii="Times New Roman" w:eastAsia="Times New Roman" w:hAnsi="Times New Roman" w:cs="Times New Roman"/>
          <w:color w:val="000000"/>
          <w:sz w:val="28"/>
          <w:szCs w:val="28"/>
          <w:lang w:eastAsia="ru-RU"/>
        </w:rPr>
        <w:t>выслушать суждения родителей по проблеме, помочь выйти из спорных ситуаций, обосновывая их.</w:t>
      </w:r>
    </w:p>
    <w:p w:rsidR="00C00DED" w:rsidRPr="00C00DED" w:rsidRDefault="00C00DED" w:rsidP="00C00DED">
      <w:pPr>
        <w:rPr>
          <w:rFonts w:ascii="Times New Roman" w:eastAsia="Times New Roman" w:hAnsi="Times New Roman" w:cs="Times New Roman"/>
          <w:sz w:val="28"/>
          <w:szCs w:val="28"/>
          <w:lang w:eastAsia="ru-RU"/>
        </w:rPr>
      </w:pPr>
      <w:r w:rsidRPr="00C00DED">
        <w:rPr>
          <w:rFonts w:ascii="Times New Roman" w:eastAsia="Times New Roman" w:hAnsi="Times New Roman" w:cs="Times New Roman"/>
          <w:sz w:val="28"/>
          <w:szCs w:val="28"/>
          <w:lang w:eastAsia="ru-RU"/>
        </w:rPr>
        <w:t>С рождения до 6 лет ребенок наиболее активно познает внешний мир, усваивает опыт и правила социума. На малыша ежедневно влияют родительское воспитание, впечатления от знакомства с новыми явлениями и предметами. Игра – самый простой способ не только обработать полученные знания, но и развить навыки, необходимые во взрослой жизни: усидчивость, внимание, быстрое принятие решений, работа на результат. Помогают в этом и </w:t>
      </w:r>
      <w:hyperlink r:id="rId6" w:history="1">
        <w:r w:rsidRPr="00C00DED">
          <w:rPr>
            <w:rFonts w:ascii="Times New Roman" w:eastAsia="Times New Roman" w:hAnsi="Times New Roman" w:cs="Times New Roman"/>
            <w:b/>
            <w:bCs/>
            <w:color w:val="188DAE"/>
            <w:sz w:val="28"/>
            <w:szCs w:val="28"/>
            <w:u w:val="single"/>
            <w:bdr w:val="none" w:sz="0" w:space="0" w:color="auto" w:frame="1"/>
            <w:lang w:eastAsia="ru-RU"/>
          </w:rPr>
          <w:t>развивающие игрушки для детей</w:t>
        </w:r>
      </w:hyperlink>
      <w:r w:rsidRPr="00C00DED">
        <w:rPr>
          <w:rFonts w:ascii="Times New Roman" w:eastAsia="Times New Roman" w:hAnsi="Times New Roman" w:cs="Times New Roman"/>
          <w:sz w:val="28"/>
          <w:szCs w:val="28"/>
          <w:lang w:eastAsia="ru-RU"/>
        </w:rPr>
        <w:t> – они используются как дополнительные элементы и персонажи в играх.</w:t>
      </w:r>
    </w:p>
    <w:p w:rsidR="00C00DED" w:rsidRPr="00C00DED" w:rsidRDefault="00C00DED" w:rsidP="00C00DED">
      <w:pPr>
        <w:spacing w:after="300"/>
        <w:rPr>
          <w:rFonts w:ascii="Times New Roman" w:eastAsia="Times New Roman" w:hAnsi="Times New Roman" w:cs="Times New Roman"/>
          <w:sz w:val="28"/>
          <w:szCs w:val="28"/>
          <w:lang w:eastAsia="ru-RU"/>
        </w:rPr>
      </w:pPr>
      <w:r w:rsidRPr="00C00DED">
        <w:rPr>
          <w:rFonts w:ascii="Times New Roman" w:eastAsia="Times New Roman" w:hAnsi="Times New Roman" w:cs="Times New Roman"/>
          <w:sz w:val="28"/>
          <w:szCs w:val="28"/>
          <w:lang w:eastAsia="ru-RU"/>
        </w:rPr>
        <w:t>Психологи выделяют несколько направлений развивающих игр для дошкольников:</w:t>
      </w:r>
    </w:p>
    <w:p w:rsidR="00C00DED" w:rsidRPr="00C00DED" w:rsidRDefault="00C00DED" w:rsidP="00C00DED">
      <w:pPr>
        <w:numPr>
          <w:ilvl w:val="0"/>
          <w:numId w:val="3"/>
        </w:numPr>
        <w:spacing w:before="100" w:beforeAutospacing="1" w:after="100" w:afterAutospacing="1"/>
        <w:rPr>
          <w:rFonts w:ascii="Times New Roman" w:eastAsia="Times New Roman" w:hAnsi="Times New Roman" w:cs="Times New Roman"/>
          <w:sz w:val="28"/>
          <w:szCs w:val="28"/>
          <w:lang w:eastAsia="ru-RU"/>
        </w:rPr>
      </w:pPr>
      <w:r w:rsidRPr="00C00DED">
        <w:rPr>
          <w:rFonts w:ascii="Times New Roman" w:eastAsia="Times New Roman" w:hAnsi="Times New Roman" w:cs="Times New Roman"/>
          <w:sz w:val="28"/>
          <w:szCs w:val="28"/>
          <w:lang w:eastAsia="ru-RU"/>
        </w:rPr>
        <w:t>Восприятие окружающей среды</w:t>
      </w:r>
    </w:p>
    <w:p w:rsidR="00C00DED" w:rsidRPr="00C00DED" w:rsidRDefault="00C00DED" w:rsidP="00C00DED">
      <w:pPr>
        <w:numPr>
          <w:ilvl w:val="0"/>
          <w:numId w:val="3"/>
        </w:numPr>
        <w:spacing w:beforeAutospacing="1" w:afterAutospacing="1"/>
        <w:rPr>
          <w:rFonts w:ascii="Times New Roman" w:eastAsia="Times New Roman" w:hAnsi="Times New Roman" w:cs="Times New Roman"/>
          <w:sz w:val="28"/>
          <w:szCs w:val="28"/>
          <w:lang w:eastAsia="ru-RU"/>
        </w:rPr>
      </w:pPr>
      <w:r w:rsidRPr="00C00DED">
        <w:rPr>
          <w:rFonts w:ascii="Times New Roman" w:eastAsia="Times New Roman" w:hAnsi="Times New Roman" w:cs="Times New Roman"/>
          <w:sz w:val="28"/>
          <w:szCs w:val="28"/>
          <w:lang w:eastAsia="ru-RU"/>
        </w:rPr>
        <w:t>Творческие способности</w:t>
      </w:r>
    </w:p>
    <w:p w:rsidR="00C00DED" w:rsidRPr="00C00DED" w:rsidRDefault="00C00DED" w:rsidP="00C00DED">
      <w:pPr>
        <w:numPr>
          <w:ilvl w:val="0"/>
          <w:numId w:val="3"/>
        </w:numPr>
        <w:spacing w:beforeAutospacing="1" w:afterAutospacing="1"/>
        <w:rPr>
          <w:rFonts w:ascii="Times New Roman" w:eastAsia="Times New Roman" w:hAnsi="Times New Roman" w:cs="Times New Roman"/>
          <w:sz w:val="28"/>
          <w:szCs w:val="28"/>
          <w:lang w:eastAsia="ru-RU"/>
        </w:rPr>
      </w:pPr>
      <w:r w:rsidRPr="00C00DED">
        <w:rPr>
          <w:rFonts w:ascii="Times New Roman" w:eastAsia="Times New Roman" w:hAnsi="Times New Roman" w:cs="Times New Roman"/>
          <w:sz w:val="28"/>
          <w:szCs w:val="28"/>
          <w:lang w:eastAsia="ru-RU"/>
        </w:rPr>
        <w:t>Образное мышление</w:t>
      </w:r>
    </w:p>
    <w:p w:rsidR="00C00DED" w:rsidRPr="00C00DED" w:rsidRDefault="00C00DED" w:rsidP="00C00DED">
      <w:pPr>
        <w:numPr>
          <w:ilvl w:val="0"/>
          <w:numId w:val="3"/>
        </w:numPr>
        <w:spacing w:beforeAutospacing="1" w:afterAutospacing="1"/>
        <w:rPr>
          <w:rFonts w:ascii="Times New Roman" w:eastAsia="Times New Roman" w:hAnsi="Times New Roman" w:cs="Times New Roman"/>
          <w:sz w:val="28"/>
          <w:szCs w:val="28"/>
          <w:lang w:eastAsia="ru-RU"/>
        </w:rPr>
      </w:pPr>
      <w:r w:rsidRPr="00C00DED">
        <w:rPr>
          <w:rFonts w:ascii="Times New Roman" w:eastAsia="Times New Roman" w:hAnsi="Times New Roman" w:cs="Times New Roman"/>
          <w:sz w:val="28"/>
          <w:szCs w:val="28"/>
          <w:lang w:eastAsia="ru-RU"/>
        </w:rPr>
        <w:t>Внимание и усидчивость</w:t>
      </w:r>
    </w:p>
    <w:p w:rsidR="00C00DED" w:rsidRPr="00C00DED" w:rsidRDefault="00C00DED" w:rsidP="00C00DED">
      <w:pPr>
        <w:rPr>
          <w:rFonts w:ascii="Times New Roman" w:eastAsia="Times New Roman" w:hAnsi="Times New Roman" w:cs="Times New Roman"/>
          <w:sz w:val="28"/>
          <w:szCs w:val="28"/>
          <w:lang w:eastAsia="ru-RU"/>
        </w:rPr>
      </w:pPr>
      <w:r w:rsidRPr="00C00DED">
        <w:rPr>
          <w:rFonts w:ascii="Times New Roman" w:eastAsia="Times New Roman" w:hAnsi="Times New Roman" w:cs="Times New Roman"/>
          <w:sz w:val="28"/>
          <w:szCs w:val="28"/>
          <w:lang w:eastAsia="ru-RU"/>
        </w:rPr>
        <w:t>Комплексные занятия с ребенком по всем четырем направлениям – залог его успеха в будущем. Причем недостаточно просто </w:t>
      </w:r>
      <w:r w:rsidRPr="00C00DED">
        <w:rPr>
          <w:rFonts w:ascii="Times New Roman" w:eastAsia="Times New Roman" w:hAnsi="Times New Roman" w:cs="Times New Roman"/>
          <w:b/>
          <w:bCs/>
          <w:sz w:val="28"/>
          <w:szCs w:val="28"/>
          <w:bdr w:val="none" w:sz="0" w:space="0" w:color="auto" w:frame="1"/>
          <w:lang w:eastAsia="ru-RU"/>
        </w:rPr>
        <w:t>купить игрушки</w:t>
      </w:r>
      <w:r w:rsidRPr="00C00DED">
        <w:rPr>
          <w:rFonts w:ascii="Times New Roman" w:eastAsia="Times New Roman" w:hAnsi="Times New Roman" w:cs="Times New Roman"/>
          <w:sz w:val="28"/>
          <w:szCs w:val="28"/>
          <w:lang w:eastAsia="ru-RU"/>
        </w:rPr>
        <w:t>, где нарисованы цифры, и ожидать, что малыш освоит счет. С ребенком нужно ежедневно играть, и тогда не будет повода переживать о его полноценном и всестороннем развитии.</w:t>
      </w:r>
    </w:p>
    <w:p w:rsidR="00C00DED" w:rsidRPr="00C00DED" w:rsidRDefault="00C00DED" w:rsidP="00C00DED">
      <w:pPr>
        <w:jc w:val="center"/>
        <w:rPr>
          <w:rFonts w:ascii="Times New Roman" w:eastAsia="Times New Roman" w:hAnsi="Times New Roman" w:cs="Times New Roman"/>
          <w:b/>
          <w:bCs/>
          <w:i/>
          <w:iCs/>
          <w:sz w:val="28"/>
          <w:szCs w:val="28"/>
          <w:bdr w:val="none" w:sz="0" w:space="0" w:color="auto" w:frame="1"/>
          <w:lang w:eastAsia="ru-RU"/>
        </w:rPr>
      </w:pPr>
      <w:r w:rsidRPr="00C00DED">
        <w:rPr>
          <w:rFonts w:ascii="Times New Roman" w:eastAsia="Times New Roman" w:hAnsi="Times New Roman" w:cs="Times New Roman"/>
          <w:b/>
          <w:bCs/>
          <w:i/>
          <w:iCs/>
          <w:sz w:val="28"/>
          <w:szCs w:val="28"/>
          <w:bdr w:val="none" w:sz="0" w:space="0" w:color="auto" w:frame="1"/>
          <w:lang w:eastAsia="ru-RU"/>
        </w:rPr>
        <w:t>Как же игры влияют на развитие малыша, который готовится к школе?</w:t>
      </w:r>
    </w:p>
    <w:p w:rsidR="00C00DED" w:rsidRPr="00C00DED" w:rsidRDefault="00C00DED" w:rsidP="00C00DED">
      <w:pPr>
        <w:shd w:val="clear" w:color="auto" w:fill="FFFFFF"/>
        <w:jc w:val="both"/>
        <w:rPr>
          <w:rFonts w:ascii="Times New Roman" w:eastAsia="Times New Roman" w:hAnsi="Times New Roman" w:cs="Times New Roman"/>
          <w:color w:val="000000"/>
          <w:sz w:val="28"/>
          <w:szCs w:val="28"/>
          <w:lang w:eastAsia="ru-RU"/>
        </w:rPr>
      </w:pPr>
      <w:r w:rsidRPr="00C00DED">
        <w:rPr>
          <w:rFonts w:ascii="Times New Roman" w:eastAsia="Times New Roman" w:hAnsi="Times New Roman" w:cs="Times New Roman"/>
          <w:color w:val="000000"/>
          <w:sz w:val="28"/>
          <w:szCs w:val="28"/>
          <w:lang w:eastAsia="ru-RU"/>
        </w:rPr>
        <w:t>Однако игра – это не только удовольствие и радость для ребёнка, что само по себе очень важно. С её помощью можно развивать внимание, память, мышление, воображение малыша, т.е. те качества, которые необходимы для дальнейшей жизни. Играя, ребёнок может приобретать новые знания, умения, навыки, развивать способности, подчас не подозревая об этом. Родители порой сами предлагают ребёнку поиграть в школу, чтобы закрепить навыки чтения; в магазин, чтобы проверить умение считать, и т.д.</w:t>
      </w:r>
    </w:p>
    <w:p w:rsidR="00C00DED" w:rsidRPr="00C00DED" w:rsidRDefault="00C00DED" w:rsidP="00C00DED">
      <w:pPr>
        <w:rPr>
          <w:rFonts w:ascii="Times New Roman" w:eastAsia="Times New Roman" w:hAnsi="Times New Roman" w:cs="Times New Roman"/>
          <w:sz w:val="28"/>
          <w:szCs w:val="28"/>
          <w:lang w:eastAsia="ru-RU"/>
        </w:rPr>
      </w:pPr>
    </w:p>
    <w:p w:rsidR="00C00DED" w:rsidRPr="00C00DED" w:rsidRDefault="00C00DED" w:rsidP="00C00DED">
      <w:pPr>
        <w:rPr>
          <w:rFonts w:ascii="Times New Roman" w:eastAsia="Times New Roman" w:hAnsi="Times New Roman" w:cs="Times New Roman"/>
          <w:sz w:val="28"/>
          <w:szCs w:val="28"/>
          <w:lang w:eastAsia="ru-RU"/>
        </w:rPr>
      </w:pPr>
      <w:r w:rsidRPr="00C00DED">
        <w:rPr>
          <w:rFonts w:ascii="Times New Roman" w:eastAsia="Times New Roman" w:hAnsi="Times New Roman" w:cs="Times New Roman"/>
          <w:i/>
          <w:iCs/>
          <w:sz w:val="28"/>
          <w:szCs w:val="28"/>
          <w:bdr w:val="none" w:sz="0" w:space="0" w:color="auto" w:frame="1"/>
          <w:lang w:eastAsia="ru-RU"/>
        </w:rPr>
        <w:t>Восприятие</w:t>
      </w:r>
      <w:r w:rsidRPr="00C00DED">
        <w:rPr>
          <w:rFonts w:ascii="Times New Roman" w:eastAsia="Times New Roman" w:hAnsi="Times New Roman" w:cs="Times New Roman"/>
          <w:sz w:val="28"/>
          <w:szCs w:val="28"/>
          <w:lang w:eastAsia="ru-RU"/>
        </w:rPr>
        <w:t> ребенком окружающего мира заключается в распознавании основных форм, цветов, размеров. Перед тем, как идти в первый класс, ребенок должен четко различать цвета и оттенки радуги, знать простейшие фигуры и понимать, что пирамида упадет, если неправильно разложить фигуры по размеру. В </w:t>
      </w:r>
      <w:r w:rsidRPr="00C00DED">
        <w:rPr>
          <w:rFonts w:ascii="Times New Roman" w:eastAsia="Times New Roman" w:hAnsi="Times New Roman" w:cs="Times New Roman"/>
          <w:b/>
          <w:bCs/>
          <w:sz w:val="28"/>
          <w:szCs w:val="28"/>
          <w:bdr w:val="none" w:sz="0" w:space="0" w:color="auto" w:frame="1"/>
          <w:lang w:eastAsia="ru-RU"/>
        </w:rPr>
        <w:t>магазинах игрушек</w:t>
      </w:r>
      <w:r w:rsidRPr="00C00DED">
        <w:rPr>
          <w:rFonts w:ascii="Times New Roman" w:eastAsia="Times New Roman" w:hAnsi="Times New Roman" w:cs="Times New Roman"/>
          <w:sz w:val="28"/>
          <w:szCs w:val="28"/>
          <w:lang w:eastAsia="ru-RU"/>
        </w:rPr>
        <w:t xml:space="preserve"> можно найти множество подходящих элементов для изучения цветов и фигур. К примеру, в нашем каталоге представлены магнитные доски с разноцветными деревянными треугольниками, </w:t>
      </w:r>
      <w:r w:rsidRPr="00C00DED">
        <w:rPr>
          <w:rFonts w:ascii="Times New Roman" w:eastAsia="Times New Roman" w:hAnsi="Times New Roman" w:cs="Times New Roman"/>
          <w:sz w:val="28"/>
          <w:szCs w:val="28"/>
          <w:lang w:eastAsia="ru-RU"/>
        </w:rPr>
        <w:lastRenderedPageBreak/>
        <w:t>овалами, квадратами. Также можно </w:t>
      </w:r>
      <w:r w:rsidRPr="00C00DED">
        <w:rPr>
          <w:rFonts w:ascii="Times New Roman" w:eastAsia="Times New Roman" w:hAnsi="Times New Roman" w:cs="Times New Roman"/>
          <w:b/>
          <w:bCs/>
          <w:sz w:val="28"/>
          <w:szCs w:val="28"/>
          <w:bdr w:val="none" w:sz="0" w:space="0" w:color="auto" w:frame="1"/>
          <w:lang w:eastAsia="ru-RU"/>
        </w:rPr>
        <w:t>купить игрушки</w:t>
      </w:r>
      <w:r w:rsidRPr="00C00DED">
        <w:rPr>
          <w:rFonts w:ascii="Times New Roman" w:eastAsia="Times New Roman" w:hAnsi="Times New Roman" w:cs="Times New Roman"/>
          <w:sz w:val="28"/>
          <w:szCs w:val="28"/>
          <w:lang w:eastAsia="ru-RU"/>
        </w:rPr>
        <w:t> в виде пирамидок (сначала тканевые, а начиная с 3 лет – пластмассовые и деревянные).</w:t>
      </w:r>
    </w:p>
    <w:p w:rsidR="00C00DED" w:rsidRPr="00C00DED" w:rsidRDefault="00C00DED" w:rsidP="00C00DED">
      <w:pPr>
        <w:rPr>
          <w:rFonts w:ascii="Times New Roman" w:eastAsia="Times New Roman" w:hAnsi="Times New Roman" w:cs="Times New Roman"/>
          <w:sz w:val="28"/>
          <w:szCs w:val="28"/>
          <w:lang w:eastAsia="ru-RU"/>
        </w:rPr>
      </w:pPr>
      <w:r w:rsidRPr="00C00DED">
        <w:rPr>
          <w:rFonts w:ascii="Times New Roman" w:eastAsia="Times New Roman" w:hAnsi="Times New Roman" w:cs="Times New Roman"/>
          <w:sz w:val="28"/>
          <w:szCs w:val="28"/>
          <w:lang w:eastAsia="ru-RU"/>
        </w:rPr>
        <w:t>Существуют</w:t>
      </w:r>
      <w:r w:rsidRPr="00C00DED">
        <w:rPr>
          <w:rFonts w:ascii="Times New Roman" w:eastAsia="Times New Roman" w:hAnsi="Times New Roman" w:cs="Times New Roman"/>
          <w:b/>
          <w:bCs/>
          <w:sz w:val="28"/>
          <w:szCs w:val="28"/>
          <w:bdr w:val="none" w:sz="0" w:space="0" w:color="auto" w:frame="1"/>
          <w:lang w:eastAsia="ru-RU"/>
        </w:rPr>
        <w:t> </w:t>
      </w:r>
      <w:hyperlink r:id="rId7" w:history="1">
        <w:r w:rsidRPr="00C00DED">
          <w:rPr>
            <w:rFonts w:ascii="Times New Roman" w:eastAsia="Times New Roman" w:hAnsi="Times New Roman" w:cs="Times New Roman"/>
            <w:b/>
            <w:bCs/>
            <w:color w:val="188DAE"/>
            <w:sz w:val="28"/>
            <w:szCs w:val="28"/>
            <w:u w:val="single"/>
            <w:bdr w:val="none" w:sz="0" w:space="0" w:color="auto" w:frame="1"/>
            <w:lang w:eastAsia="ru-RU"/>
          </w:rPr>
          <w:t>развивающие игрушки для детей</w:t>
        </w:r>
        <w:proofErr w:type="gramStart"/>
      </w:hyperlink>
      <w:r w:rsidRPr="00C00DED">
        <w:rPr>
          <w:rFonts w:ascii="Times New Roman" w:eastAsia="Times New Roman" w:hAnsi="Times New Roman" w:cs="Times New Roman"/>
          <w:sz w:val="28"/>
          <w:szCs w:val="28"/>
          <w:lang w:eastAsia="ru-RU"/>
        </w:rPr>
        <w:t>-</w:t>
      </w:r>
      <w:proofErr w:type="gramEnd"/>
      <w:r w:rsidRPr="00C00DED">
        <w:rPr>
          <w:rFonts w:ascii="Times New Roman" w:eastAsia="Times New Roman" w:hAnsi="Times New Roman" w:cs="Times New Roman"/>
          <w:sz w:val="28"/>
          <w:szCs w:val="28"/>
          <w:lang w:eastAsia="ru-RU"/>
        </w:rPr>
        <w:t>дошкольников, улучшающие </w:t>
      </w:r>
      <w:r w:rsidRPr="00C00DED">
        <w:rPr>
          <w:rFonts w:ascii="Times New Roman" w:eastAsia="Times New Roman" w:hAnsi="Times New Roman" w:cs="Times New Roman"/>
          <w:i/>
          <w:iCs/>
          <w:sz w:val="28"/>
          <w:szCs w:val="28"/>
          <w:bdr w:val="none" w:sz="0" w:space="0" w:color="auto" w:frame="1"/>
          <w:lang w:eastAsia="ru-RU"/>
        </w:rPr>
        <w:t>внимание</w:t>
      </w:r>
      <w:r w:rsidRPr="00C00DED">
        <w:rPr>
          <w:rFonts w:ascii="Times New Roman" w:eastAsia="Times New Roman" w:hAnsi="Times New Roman" w:cs="Times New Roman"/>
          <w:sz w:val="28"/>
          <w:szCs w:val="28"/>
          <w:lang w:eastAsia="ru-RU"/>
        </w:rPr>
        <w:t>:</w:t>
      </w:r>
    </w:p>
    <w:p w:rsidR="00C00DED" w:rsidRPr="00C00DED" w:rsidRDefault="00C00DED" w:rsidP="00C00DED">
      <w:pPr>
        <w:numPr>
          <w:ilvl w:val="0"/>
          <w:numId w:val="4"/>
        </w:numPr>
        <w:spacing w:before="100" w:beforeAutospacing="1" w:after="100" w:afterAutospacing="1"/>
        <w:rPr>
          <w:rFonts w:ascii="Times New Roman" w:eastAsia="Times New Roman" w:hAnsi="Times New Roman" w:cs="Times New Roman"/>
          <w:sz w:val="28"/>
          <w:szCs w:val="28"/>
          <w:lang w:eastAsia="ru-RU"/>
        </w:rPr>
      </w:pPr>
      <w:proofErr w:type="spellStart"/>
      <w:r w:rsidRPr="00C00DED">
        <w:rPr>
          <w:rFonts w:ascii="Times New Roman" w:eastAsia="Times New Roman" w:hAnsi="Times New Roman" w:cs="Times New Roman"/>
          <w:sz w:val="28"/>
          <w:szCs w:val="28"/>
          <w:lang w:eastAsia="ru-RU"/>
        </w:rPr>
        <w:t>Пазлы</w:t>
      </w:r>
      <w:proofErr w:type="spellEnd"/>
      <w:r w:rsidRPr="00C00DED">
        <w:rPr>
          <w:rFonts w:ascii="Times New Roman" w:eastAsia="Times New Roman" w:hAnsi="Times New Roman" w:cs="Times New Roman"/>
          <w:sz w:val="28"/>
          <w:szCs w:val="28"/>
          <w:lang w:eastAsia="ru-RU"/>
        </w:rPr>
        <w:t>, когда нужно из мелких частей составить картинку, как на примере</w:t>
      </w:r>
    </w:p>
    <w:p w:rsidR="00C00DED" w:rsidRPr="00C00DED" w:rsidRDefault="00C00DED" w:rsidP="00C00DED">
      <w:pPr>
        <w:numPr>
          <w:ilvl w:val="0"/>
          <w:numId w:val="4"/>
        </w:numPr>
        <w:spacing w:before="100" w:beforeAutospacing="1" w:after="100" w:afterAutospacing="1"/>
        <w:rPr>
          <w:rFonts w:ascii="Times New Roman" w:eastAsia="Times New Roman" w:hAnsi="Times New Roman" w:cs="Times New Roman"/>
          <w:sz w:val="28"/>
          <w:szCs w:val="28"/>
          <w:lang w:eastAsia="ru-RU"/>
        </w:rPr>
      </w:pPr>
      <w:r w:rsidRPr="00C00DED">
        <w:rPr>
          <w:rFonts w:ascii="Times New Roman" w:eastAsia="Times New Roman" w:hAnsi="Times New Roman" w:cs="Times New Roman"/>
          <w:sz w:val="28"/>
          <w:szCs w:val="28"/>
          <w:lang w:eastAsia="ru-RU"/>
        </w:rPr>
        <w:t>Раскраски – необходимо вспомнить, какого цвета то или иное животное или предмет</w:t>
      </w:r>
    </w:p>
    <w:p w:rsidR="00C00DED" w:rsidRPr="00C00DED" w:rsidRDefault="00C00DED" w:rsidP="00C00DED">
      <w:pPr>
        <w:numPr>
          <w:ilvl w:val="0"/>
          <w:numId w:val="4"/>
        </w:numPr>
        <w:spacing w:before="100" w:beforeAutospacing="1" w:after="100" w:afterAutospacing="1"/>
        <w:rPr>
          <w:rFonts w:ascii="Times New Roman" w:eastAsia="Times New Roman" w:hAnsi="Times New Roman" w:cs="Times New Roman"/>
          <w:sz w:val="28"/>
          <w:szCs w:val="28"/>
          <w:lang w:eastAsia="ru-RU"/>
        </w:rPr>
      </w:pPr>
      <w:r w:rsidRPr="00C00DED">
        <w:rPr>
          <w:rFonts w:ascii="Times New Roman" w:eastAsia="Times New Roman" w:hAnsi="Times New Roman" w:cs="Times New Roman"/>
          <w:sz w:val="28"/>
          <w:szCs w:val="28"/>
          <w:lang w:eastAsia="ru-RU"/>
        </w:rPr>
        <w:t>Игра «Морской бой» – на запоминание ходов и вычисление кораблей противника</w:t>
      </w:r>
    </w:p>
    <w:p w:rsidR="00C00DED" w:rsidRPr="00C00DED" w:rsidRDefault="00C00DED" w:rsidP="00C00DED">
      <w:pPr>
        <w:rPr>
          <w:rFonts w:ascii="Times New Roman" w:eastAsia="Times New Roman" w:hAnsi="Times New Roman" w:cs="Times New Roman"/>
          <w:sz w:val="28"/>
          <w:szCs w:val="28"/>
          <w:lang w:eastAsia="ru-RU"/>
        </w:rPr>
      </w:pPr>
      <w:r w:rsidRPr="00C00DED">
        <w:rPr>
          <w:rFonts w:ascii="Times New Roman" w:eastAsia="Times New Roman" w:hAnsi="Times New Roman" w:cs="Times New Roman"/>
          <w:sz w:val="28"/>
          <w:szCs w:val="28"/>
          <w:lang w:eastAsia="ru-RU"/>
        </w:rPr>
        <w:t>Прежде чем </w:t>
      </w:r>
      <w:r w:rsidRPr="00C00DED">
        <w:rPr>
          <w:rFonts w:ascii="Times New Roman" w:eastAsia="Times New Roman" w:hAnsi="Times New Roman" w:cs="Times New Roman"/>
          <w:b/>
          <w:bCs/>
          <w:sz w:val="28"/>
          <w:szCs w:val="28"/>
          <w:bdr w:val="none" w:sz="0" w:space="0" w:color="auto" w:frame="1"/>
          <w:lang w:eastAsia="ru-RU"/>
        </w:rPr>
        <w:t>купить игрушки</w:t>
      </w:r>
      <w:r w:rsidRPr="00C00DED">
        <w:rPr>
          <w:rFonts w:ascii="Times New Roman" w:eastAsia="Times New Roman" w:hAnsi="Times New Roman" w:cs="Times New Roman"/>
          <w:sz w:val="28"/>
          <w:szCs w:val="28"/>
          <w:lang w:eastAsia="ru-RU"/>
        </w:rPr>
        <w:t>, следует обращать внимание на их качество – в них не должно быть слишком мелких деталей или острых краев. Данный тип игр направлен на умение сконцентрироваться на определенном действии – без этого нельзя выполнить даже простейшую работу. Такой навык, как внимание и усидчивость, особенно пригодится в школьном возрасте, когда малышу нужно будет спокойно сидеть за партой.</w:t>
      </w:r>
    </w:p>
    <w:p w:rsidR="00C00DED" w:rsidRPr="00C00DED" w:rsidRDefault="00C00DED" w:rsidP="00C00DED">
      <w:pPr>
        <w:jc w:val="right"/>
        <w:rPr>
          <w:rFonts w:ascii="Times New Roman" w:eastAsia="Times New Roman" w:hAnsi="Times New Roman" w:cs="Times New Roman"/>
          <w:sz w:val="28"/>
          <w:szCs w:val="28"/>
          <w:lang w:eastAsia="ru-RU"/>
        </w:rPr>
      </w:pPr>
      <w:r w:rsidRPr="00C00DED">
        <w:rPr>
          <w:rFonts w:ascii="Times New Roman" w:eastAsia="Times New Roman" w:hAnsi="Times New Roman" w:cs="Times New Roman"/>
          <w:i/>
          <w:iCs/>
          <w:sz w:val="28"/>
          <w:szCs w:val="28"/>
          <w:bdr w:val="none" w:sz="0" w:space="0" w:color="auto" w:frame="1"/>
          <w:lang w:eastAsia="ru-RU"/>
        </w:rPr>
        <w:t>«Многие детские игры – подражание серьезной деятельности взрослых».</w:t>
      </w:r>
      <w:r w:rsidRPr="00C00DED">
        <w:rPr>
          <w:rFonts w:ascii="Times New Roman" w:eastAsia="Times New Roman" w:hAnsi="Times New Roman" w:cs="Times New Roman"/>
          <w:i/>
          <w:iCs/>
          <w:sz w:val="28"/>
          <w:szCs w:val="28"/>
          <w:bdr w:val="none" w:sz="0" w:space="0" w:color="auto" w:frame="1"/>
          <w:lang w:eastAsia="ru-RU"/>
        </w:rPr>
        <w:br/>
        <w:t>Я. Корчак</w:t>
      </w:r>
    </w:p>
    <w:p w:rsidR="00C00DED" w:rsidRPr="00C00DED" w:rsidRDefault="00C00DED" w:rsidP="00C00DED">
      <w:pPr>
        <w:rPr>
          <w:rFonts w:ascii="Times New Roman" w:eastAsia="Times New Roman" w:hAnsi="Times New Roman" w:cs="Times New Roman"/>
          <w:sz w:val="28"/>
          <w:szCs w:val="28"/>
          <w:lang w:eastAsia="ru-RU"/>
        </w:rPr>
      </w:pPr>
      <w:r w:rsidRPr="00C00DED">
        <w:rPr>
          <w:rFonts w:ascii="Times New Roman" w:eastAsia="Times New Roman" w:hAnsi="Times New Roman" w:cs="Times New Roman"/>
          <w:i/>
          <w:iCs/>
          <w:sz w:val="28"/>
          <w:szCs w:val="28"/>
          <w:bdr w:val="none" w:sz="0" w:space="0" w:color="auto" w:frame="1"/>
          <w:lang w:eastAsia="ru-RU"/>
        </w:rPr>
        <w:t>Стимулированию воображения</w:t>
      </w:r>
      <w:r w:rsidRPr="00C00DED">
        <w:rPr>
          <w:rFonts w:ascii="Times New Roman" w:eastAsia="Times New Roman" w:hAnsi="Times New Roman" w:cs="Times New Roman"/>
          <w:sz w:val="28"/>
          <w:szCs w:val="28"/>
          <w:lang w:eastAsia="ru-RU"/>
        </w:rPr>
        <w:t> </w:t>
      </w:r>
      <w:r w:rsidRPr="00C00DED">
        <w:rPr>
          <w:rFonts w:ascii="Times New Roman" w:eastAsia="Times New Roman" w:hAnsi="Times New Roman" w:cs="Times New Roman"/>
          <w:i/>
          <w:iCs/>
          <w:sz w:val="28"/>
          <w:szCs w:val="28"/>
          <w:bdr w:val="none" w:sz="0" w:space="0" w:color="auto" w:frame="1"/>
          <w:lang w:eastAsia="ru-RU"/>
        </w:rPr>
        <w:t>и мышления </w:t>
      </w:r>
      <w:r w:rsidRPr="00C00DED">
        <w:rPr>
          <w:rFonts w:ascii="Times New Roman" w:eastAsia="Times New Roman" w:hAnsi="Times New Roman" w:cs="Times New Roman"/>
          <w:sz w:val="28"/>
          <w:szCs w:val="28"/>
          <w:lang w:eastAsia="ru-RU"/>
        </w:rPr>
        <w:t>значительно способствуют ролевые игры. В </w:t>
      </w:r>
      <w:r w:rsidRPr="00C00DED">
        <w:rPr>
          <w:rFonts w:ascii="Times New Roman" w:eastAsia="Times New Roman" w:hAnsi="Times New Roman" w:cs="Times New Roman"/>
          <w:b/>
          <w:bCs/>
          <w:sz w:val="28"/>
          <w:szCs w:val="28"/>
          <w:bdr w:val="none" w:sz="0" w:space="0" w:color="auto" w:frame="1"/>
          <w:lang w:eastAsia="ru-RU"/>
        </w:rPr>
        <w:t>магазинах игрушек</w:t>
      </w:r>
      <w:r w:rsidRPr="00C00DED">
        <w:rPr>
          <w:rFonts w:ascii="Times New Roman" w:eastAsia="Times New Roman" w:hAnsi="Times New Roman" w:cs="Times New Roman"/>
          <w:sz w:val="28"/>
          <w:szCs w:val="28"/>
          <w:lang w:eastAsia="ru-RU"/>
        </w:rPr>
        <w:t> можно найти множество игрушечных наборов для проведения чаепития, пикника, осмотра у врача, урока в школе. Психологи утверждают, что чем больше «сюжетов» вы с ребенком обыграете в детстве, тем легче ему будет найти выход из ситуации в дальнейшем. Чтобы </w:t>
      </w:r>
      <w:r w:rsidRPr="00C00DED">
        <w:rPr>
          <w:rFonts w:ascii="Times New Roman" w:eastAsia="Times New Roman" w:hAnsi="Times New Roman" w:cs="Times New Roman"/>
          <w:b/>
          <w:bCs/>
          <w:sz w:val="28"/>
          <w:szCs w:val="28"/>
          <w:bdr w:val="none" w:sz="0" w:space="0" w:color="auto" w:frame="1"/>
          <w:lang w:eastAsia="ru-RU"/>
        </w:rPr>
        <w:t>купить игрушки</w:t>
      </w:r>
      <w:r w:rsidRPr="00C00DED">
        <w:rPr>
          <w:rFonts w:ascii="Times New Roman" w:eastAsia="Times New Roman" w:hAnsi="Times New Roman" w:cs="Times New Roman"/>
          <w:sz w:val="28"/>
          <w:szCs w:val="28"/>
          <w:lang w:eastAsia="ru-RU"/>
        </w:rPr>
        <w:t> для ролевых игр, необходимо проанализировать наклонности ребенка – его интерес может определять будущую профессию.</w:t>
      </w:r>
    </w:p>
    <w:p w:rsidR="00C00DED" w:rsidRPr="00C00DED" w:rsidRDefault="00C00DED" w:rsidP="00C00DED">
      <w:pPr>
        <w:rPr>
          <w:rFonts w:ascii="Times New Roman" w:eastAsia="Times New Roman" w:hAnsi="Times New Roman" w:cs="Times New Roman"/>
          <w:sz w:val="28"/>
          <w:szCs w:val="28"/>
          <w:lang w:eastAsia="ru-RU"/>
        </w:rPr>
      </w:pPr>
      <w:r w:rsidRPr="00C00DED">
        <w:rPr>
          <w:rFonts w:ascii="Times New Roman" w:eastAsia="Times New Roman" w:hAnsi="Times New Roman" w:cs="Times New Roman"/>
          <w:i/>
          <w:iCs/>
          <w:sz w:val="28"/>
          <w:szCs w:val="28"/>
          <w:bdr w:val="none" w:sz="0" w:space="0" w:color="auto" w:frame="1"/>
          <w:lang w:eastAsia="ru-RU"/>
        </w:rPr>
        <w:t>Творческие способности ребенка </w:t>
      </w:r>
      <w:r w:rsidRPr="00C00DED">
        <w:rPr>
          <w:rFonts w:ascii="Times New Roman" w:eastAsia="Times New Roman" w:hAnsi="Times New Roman" w:cs="Times New Roman"/>
          <w:sz w:val="28"/>
          <w:szCs w:val="28"/>
          <w:lang w:eastAsia="ru-RU"/>
        </w:rPr>
        <w:t xml:space="preserve">до 6 лет развивают наборы для лепки, рисования, оригами, музыкальные инструменты. Качественные игрушки от французских производителей представлены в каталоге </w:t>
      </w:r>
      <w:proofErr w:type="gramStart"/>
      <w:r w:rsidRPr="00C00DED">
        <w:rPr>
          <w:rFonts w:ascii="Times New Roman" w:eastAsia="Times New Roman" w:hAnsi="Times New Roman" w:cs="Times New Roman"/>
          <w:sz w:val="28"/>
          <w:szCs w:val="28"/>
          <w:lang w:eastAsia="ru-RU"/>
        </w:rPr>
        <w:t>нашего</w:t>
      </w:r>
      <w:proofErr w:type="gramEnd"/>
      <w:r w:rsidRPr="00C00DED">
        <w:rPr>
          <w:rFonts w:ascii="Times New Roman" w:eastAsia="Times New Roman" w:hAnsi="Times New Roman" w:cs="Times New Roman"/>
          <w:sz w:val="28"/>
          <w:szCs w:val="28"/>
          <w:lang w:eastAsia="ru-RU"/>
        </w:rPr>
        <w:t xml:space="preserve"> интернет-магазина. Подобные игры духовно обогащают ребенка, формируют его вкусы в искусстве, прививают любовь к </w:t>
      </w:r>
      <w:proofErr w:type="gramStart"/>
      <w:r w:rsidRPr="00C00DED">
        <w:rPr>
          <w:rFonts w:ascii="Times New Roman" w:eastAsia="Times New Roman" w:hAnsi="Times New Roman" w:cs="Times New Roman"/>
          <w:sz w:val="28"/>
          <w:szCs w:val="28"/>
          <w:lang w:eastAsia="ru-RU"/>
        </w:rPr>
        <w:t>прекрасному</w:t>
      </w:r>
      <w:proofErr w:type="gramEnd"/>
      <w:r w:rsidRPr="00C00DED">
        <w:rPr>
          <w:rFonts w:ascii="Times New Roman" w:eastAsia="Times New Roman" w:hAnsi="Times New Roman" w:cs="Times New Roman"/>
          <w:sz w:val="28"/>
          <w:szCs w:val="28"/>
          <w:lang w:eastAsia="ru-RU"/>
        </w:rPr>
        <w:t>. В процессе игры ребенок выражает эмоции от увиденных предметов и явлений, создавая причудливые формы и рисунки.</w:t>
      </w:r>
    </w:p>
    <w:p w:rsidR="00C00DED" w:rsidRPr="00C00DED" w:rsidRDefault="00C00DED" w:rsidP="00C00DED">
      <w:pPr>
        <w:shd w:val="clear" w:color="auto" w:fill="FFFFFF"/>
        <w:jc w:val="both"/>
        <w:rPr>
          <w:rFonts w:ascii="Times New Roman" w:eastAsia="Times New Roman" w:hAnsi="Times New Roman" w:cs="Times New Roman"/>
          <w:color w:val="000000"/>
          <w:sz w:val="28"/>
          <w:szCs w:val="28"/>
          <w:lang w:eastAsia="ru-RU"/>
        </w:rPr>
      </w:pPr>
      <w:r w:rsidRPr="00C00DED">
        <w:rPr>
          <w:rFonts w:ascii="Times New Roman" w:eastAsia="Times New Roman" w:hAnsi="Times New Roman" w:cs="Times New Roman"/>
          <w:color w:val="000000"/>
          <w:sz w:val="28"/>
          <w:szCs w:val="28"/>
          <w:lang w:eastAsia="ru-RU"/>
        </w:rPr>
        <w:t xml:space="preserve">Каждая игра – это общение ребёнка </w:t>
      </w:r>
      <w:proofErr w:type="gramStart"/>
      <w:r w:rsidRPr="00C00DED">
        <w:rPr>
          <w:rFonts w:ascii="Times New Roman" w:eastAsia="Times New Roman" w:hAnsi="Times New Roman" w:cs="Times New Roman"/>
          <w:color w:val="000000"/>
          <w:sz w:val="28"/>
          <w:szCs w:val="28"/>
          <w:lang w:eastAsia="ru-RU"/>
        </w:rPr>
        <w:t>со</w:t>
      </w:r>
      <w:proofErr w:type="gramEnd"/>
      <w:r w:rsidRPr="00C00DED">
        <w:rPr>
          <w:rFonts w:ascii="Times New Roman" w:eastAsia="Times New Roman" w:hAnsi="Times New Roman" w:cs="Times New Roman"/>
          <w:color w:val="000000"/>
          <w:sz w:val="28"/>
          <w:szCs w:val="28"/>
          <w:lang w:eastAsia="ru-RU"/>
        </w:rPr>
        <w:t xml:space="preserve"> взрослым, с другими детьми; это школа сотрудничества, в которой он учится и радоваться успеху сверстника, и стойко переносит свои неудачи. Доброжелательность, поддержка, радостная обстановка выдумки и фантазии – только в этом случае наши игры будут полезны для развития ребёнка.</w:t>
      </w:r>
    </w:p>
    <w:p w:rsidR="00C00DED" w:rsidRPr="00C00DED" w:rsidRDefault="00C00DED" w:rsidP="00C00DED">
      <w:pPr>
        <w:shd w:val="clear" w:color="auto" w:fill="FFFFFF"/>
        <w:jc w:val="both"/>
        <w:rPr>
          <w:rFonts w:ascii="Times New Roman" w:eastAsia="Times New Roman" w:hAnsi="Times New Roman" w:cs="Times New Roman"/>
          <w:color w:val="000000"/>
          <w:sz w:val="28"/>
          <w:szCs w:val="28"/>
          <w:lang w:eastAsia="ru-RU"/>
        </w:rPr>
      </w:pPr>
      <w:r w:rsidRPr="00C00DED">
        <w:rPr>
          <w:rFonts w:ascii="Times New Roman" w:eastAsia="Times New Roman" w:hAnsi="Times New Roman" w:cs="Times New Roman"/>
          <w:color w:val="000000"/>
          <w:sz w:val="28"/>
          <w:szCs w:val="28"/>
          <w:lang w:eastAsia="ru-RU"/>
        </w:rPr>
        <w:t>В каждую игру можно играть с одним малышом, а можно и с несколькими. А ещё лучше играть всей семьёй, хоть на несколько минут откладывая свои дела. Радость, которую вы доставите ребёнку, станет и вашей радостью, а проведённые вместе приятные минуты помогут вам сделать добрее и веселее совместную жизнь. Так давайте поиграем!</w:t>
      </w:r>
    </w:p>
    <w:p w:rsidR="00952DF4" w:rsidRPr="00C00DED" w:rsidRDefault="00C00DED">
      <w:pPr>
        <w:rPr>
          <w:rFonts w:ascii="Times New Roman" w:hAnsi="Times New Roman" w:cs="Times New Roman"/>
          <w:sz w:val="28"/>
          <w:szCs w:val="28"/>
        </w:rPr>
      </w:pPr>
      <w:r w:rsidRPr="00C00DED">
        <w:rPr>
          <w:rFonts w:ascii="Times New Roman" w:eastAsia="Times New Roman" w:hAnsi="Times New Roman" w:cs="Times New Roman"/>
          <w:i/>
          <w:iCs/>
          <w:sz w:val="28"/>
          <w:szCs w:val="28"/>
          <w:bdr w:val="none" w:sz="0" w:space="0" w:color="auto" w:frame="1"/>
          <w:lang w:eastAsia="ru-RU"/>
        </w:rPr>
        <w:t>Всестороннее и гармоничное развитие ребенка до 6 лет – залог его успеха в школе!</w:t>
      </w:r>
    </w:p>
    <w:sectPr w:rsidR="00952DF4" w:rsidRPr="00C00DED" w:rsidSect="00C00DED">
      <w:pgSz w:w="11906" w:h="16838"/>
      <w:pgMar w:top="426" w:right="424"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7E6F04"/>
    <w:multiLevelType w:val="multilevel"/>
    <w:tmpl w:val="97D2B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47696B"/>
    <w:multiLevelType w:val="multilevel"/>
    <w:tmpl w:val="15F81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E531963"/>
    <w:multiLevelType w:val="multilevel"/>
    <w:tmpl w:val="2FD2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C1048E"/>
    <w:multiLevelType w:val="multilevel"/>
    <w:tmpl w:val="C6AE9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8D5"/>
    <w:rsid w:val="00011FDB"/>
    <w:rsid w:val="00016380"/>
    <w:rsid w:val="00017DFE"/>
    <w:rsid w:val="00020E9F"/>
    <w:rsid w:val="00031565"/>
    <w:rsid w:val="000324A9"/>
    <w:rsid w:val="000360BC"/>
    <w:rsid w:val="000436C2"/>
    <w:rsid w:val="000526A7"/>
    <w:rsid w:val="00055F36"/>
    <w:rsid w:val="00056B2B"/>
    <w:rsid w:val="000614C0"/>
    <w:rsid w:val="0006175A"/>
    <w:rsid w:val="00072A95"/>
    <w:rsid w:val="00073861"/>
    <w:rsid w:val="000821A8"/>
    <w:rsid w:val="00082A30"/>
    <w:rsid w:val="00082C22"/>
    <w:rsid w:val="000836D2"/>
    <w:rsid w:val="00086941"/>
    <w:rsid w:val="000871A6"/>
    <w:rsid w:val="0009363D"/>
    <w:rsid w:val="000A008D"/>
    <w:rsid w:val="000A1530"/>
    <w:rsid w:val="000A1B98"/>
    <w:rsid w:val="000A1E78"/>
    <w:rsid w:val="000B5194"/>
    <w:rsid w:val="000B55A6"/>
    <w:rsid w:val="000C017E"/>
    <w:rsid w:val="000C0B2E"/>
    <w:rsid w:val="000C4856"/>
    <w:rsid w:val="000C4EC0"/>
    <w:rsid w:val="000C51CE"/>
    <w:rsid w:val="000D1E17"/>
    <w:rsid w:val="000D3C12"/>
    <w:rsid w:val="000E1999"/>
    <w:rsid w:val="000E27AA"/>
    <w:rsid w:val="000E3519"/>
    <w:rsid w:val="000F2A28"/>
    <w:rsid w:val="000F62F5"/>
    <w:rsid w:val="000F7172"/>
    <w:rsid w:val="001130FE"/>
    <w:rsid w:val="0011538E"/>
    <w:rsid w:val="0011608F"/>
    <w:rsid w:val="00116198"/>
    <w:rsid w:val="00116BE9"/>
    <w:rsid w:val="001222A6"/>
    <w:rsid w:val="001316BD"/>
    <w:rsid w:val="0013410F"/>
    <w:rsid w:val="00134F76"/>
    <w:rsid w:val="0014180B"/>
    <w:rsid w:val="00154213"/>
    <w:rsid w:val="00155BDF"/>
    <w:rsid w:val="00161F46"/>
    <w:rsid w:val="00162327"/>
    <w:rsid w:val="00163E2B"/>
    <w:rsid w:val="00166D71"/>
    <w:rsid w:val="00170852"/>
    <w:rsid w:val="0017198E"/>
    <w:rsid w:val="00171D9F"/>
    <w:rsid w:val="00171F83"/>
    <w:rsid w:val="001725B2"/>
    <w:rsid w:val="00176DFF"/>
    <w:rsid w:val="00181B57"/>
    <w:rsid w:val="001839F6"/>
    <w:rsid w:val="001878EB"/>
    <w:rsid w:val="00195BB6"/>
    <w:rsid w:val="001A04FC"/>
    <w:rsid w:val="001A0FDE"/>
    <w:rsid w:val="001A1369"/>
    <w:rsid w:val="001A717F"/>
    <w:rsid w:val="001B097D"/>
    <w:rsid w:val="001B10F8"/>
    <w:rsid w:val="001B4BA6"/>
    <w:rsid w:val="001B5959"/>
    <w:rsid w:val="001C06B5"/>
    <w:rsid w:val="001C44C2"/>
    <w:rsid w:val="001C4CA0"/>
    <w:rsid w:val="001D1DA4"/>
    <w:rsid w:val="001D3EEA"/>
    <w:rsid w:val="001D54D3"/>
    <w:rsid w:val="001D6567"/>
    <w:rsid w:val="001D6D93"/>
    <w:rsid w:val="001E6D50"/>
    <w:rsid w:val="001F21BC"/>
    <w:rsid w:val="00201334"/>
    <w:rsid w:val="00202843"/>
    <w:rsid w:val="00204C29"/>
    <w:rsid w:val="00205093"/>
    <w:rsid w:val="00210F00"/>
    <w:rsid w:val="00211609"/>
    <w:rsid w:val="00213B86"/>
    <w:rsid w:val="00216B22"/>
    <w:rsid w:val="0022246B"/>
    <w:rsid w:val="0022392B"/>
    <w:rsid w:val="002306DA"/>
    <w:rsid w:val="00242C46"/>
    <w:rsid w:val="00243DAA"/>
    <w:rsid w:val="00245B99"/>
    <w:rsid w:val="00251451"/>
    <w:rsid w:val="002522BF"/>
    <w:rsid w:val="00253E1C"/>
    <w:rsid w:val="00254D22"/>
    <w:rsid w:val="0025559D"/>
    <w:rsid w:val="0025564E"/>
    <w:rsid w:val="00255F51"/>
    <w:rsid w:val="00256B2A"/>
    <w:rsid w:val="002624E2"/>
    <w:rsid w:val="00262CFF"/>
    <w:rsid w:val="00263A04"/>
    <w:rsid w:val="00263BCD"/>
    <w:rsid w:val="0026524F"/>
    <w:rsid w:val="00265C9E"/>
    <w:rsid w:val="00266777"/>
    <w:rsid w:val="00272D51"/>
    <w:rsid w:val="002759CB"/>
    <w:rsid w:val="00275CF1"/>
    <w:rsid w:val="00276267"/>
    <w:rsid w:val="00280E3A"/>
    <w:rsid w:val="0029043F"/>
    <w:rsid w:val="00294428"/>
    <w:rsid w:val="00296F7E"/>
    <w:rsid w:val="002A16AD"/>
    <w:rsid w:val="002A257B"/>
    <w:rsid w:val="002A2A9C"/>
    <w:rsid w:val="002A4E41"/>
    <w:rsid w:val="002A59C6"/>
    <w:rsid w:val="002B064A"/>
    <w:rsid w:val="002B2320"/>
    <w:rsid w:val="002B4656"/>
    <w:rsid w:val="002B564F"/>
    <w:rsid w:val="002B5BBA"/>
    <w:rsid w:val="002C1748"/>
    <w:rsid w:val="002C1BAB"/>
    <w:rsid w:val="002C49F1"/>
    <w:rsid w:val="002C6ABE"/>
    <w:rsid w:val="002D2B8B"/>
    <w:rsid w:val="002D3120"/>
    <w:rsid w:val="002D50FF"/>
    <w:rsid w:val="002E05D3"/>
    <w:rsid w:val="002E2EBF"/>
    <w:rsid w:val="002E3254"/>
    <w:rsid w:val="002E4B78"/>
    <w:rsid w:val="002E4D79"/>
    <w:rsid w:val="002E74F4"/>
    <w:rsid w:val="002E788A"/>
    <w:rsid w:val="002E7EE3"/>
    <w:rsid w:val="002F098D"/>
    <w:rsid w:val="002F2C66"/>
    <w:rsid w:val="002F726B"/>
    <w:rsid w:val="002F7F4C"/>
    <w:rsid w:val="003022A0"/>
    <w:rsid w:val="00302A57"/>
    <w:rsid w:val="00315DE4"/>
    <w:rsid w:val="00323536"/>
    <w:rsid w:val="00324561"/>
    <w:rsid w:val="003245CF"/>
    <w:rsid w:val="00326961"/>
    <w:rsid w:val="00327246"/>
    <w:rsid w:val="00330A6B"/>
    <w:rsid w:val="0034220B"/>
    <w:rsid w:val="003424A0"/>
    <w:rsid w:val="003532A0"/>
    <w:rsid w:val="003547E5"/>
    <w:rsid w:val="00354BFB"/>
    <w:rsid w:val="00354C45"/>
    <w:rsid w:val="003554AC"/>
    <w:rsid w:val="00357ADE"/>
    <w:rsid w:val="0036052E"/>
    <w:rsid w:val="00361EBC"/>
    <w:rsid w:val="00362B8D"/>
    <w:rsid w:val="00364260"/>
    <w:rsid w:val="00364BF2"/>
    <w:rsid w:val="0036527B"/>
    <w:rsid w:val="003673AD"/>
    <w:rsid w:val="00371960"/>
    <w:rsid w:val="00376FE9"/>
    <w:rsid w:val="003819C4"/>
    <w:rsid w:val="00382B15"/>
    <w:rsid w:val="003835FA"/>
    <w:rsid w:val="00385DE5"/>
    <w:rsid w:val="0038626F"/>
    <w:rsid w:val="00396FC7"/>
    <w:rsid w:val="003972A0"/>
    <w:rsid w:val="00397436"/>
    <w:rsid w:val="003A3DC2"/>
    <w:rsid w:val="003A3F20"/>
    <w:rsid w:val="003A75EB"/>
    <w:rsid w:val="003B1E6A"/>
    <w:rsid w:val="003B2048"/>
    <w:rsid w:val="003B42AC"/>
    <w:rsid w:val="003B44B1"/>
    <w:rsid w:val="003B5E9B"/>
    <w:rsid w:val="003B6347"/>
    <w:rsid w:val="003C3028"/>
    <w:rsid w:val="003C6D47"/>
    <w:rsid w:val="003D02C5"/>
    <w:rsid w:val="003E1637"/>
    <w:rsid w:val="003E18EA"/>
    <w:rsid w:val="003E313E"/>
    <w:rsid w:val="003F584A"/>
    <w:rsid w:val="004165A4"/>
    <w:rsid w:val="0041744A"/>
    <w:rsid w:val="004176B0"/>
    <w:rsid w:val="00420263"/>
    <w:rsid w:val="00421CDF"/>
    <w:rsid w:val="004233F5"/>
    <w:rsid w:val="0043273D"/>
    <w:rsid w:val="00434F5D"/>
    <w:rsid w:val="00446351"/>
    <w:rsid w:val="00454E6E"/>
    <w:rsid w:val="004561A4"/>
    <w:rsid w:val="004606A6"/>
    <w:rsid w:val="0046080B"/>
    <w:rsid w:val="00462DCD"/>
    <w:rsid w:val="00463B0F"/>
    <w:rsid w:val="00475668"/>
    <w:rsid w:val="00481158"/>
    <w:rsid w:val="00481B2D"/>
    <w:rsid w:val="004821C3"/>
    <w:rsid w:val="00486249"/>
    <w:rsid w:val="00487887"/>
    <w:rsid w:val="004918B7"/>
    <w:rsid w:val="004952FA"/>
    <w:rsid w:val="00497B71"/>
    <w:rsid w:val="004A4209"/>
    <w:rsid w:val="004A59DC"/>
    <w:rsid w:val="004B0905"/>
    <w:rsid w:val="004C0E33"/>
    <w:rsid w:val="004C15B7"/>
    <w:rsid w:val="004C1BA7"/>
    <w:rsid w:val="004D15E9"/>
    <w:rsid w:val="004D4929"/>
    <w:rsid w:val="004D6376"/>
    <w:rsid w:val="004D6922"/>
    <w:rsid w:val="004E4D04"/>
    <w:rsid w:val="004E5526"/>
    <w:rsid w:val="004F269D"/>
    <w:rsid w:val="00500BD9"/>
    <w:rsid w:val="00505008"/>
    <w:rsid w:val="0051179D"/>
    <w:rsid w:val="00512AE5"/>
    <w:rsid w:val="00515BDA"/>
    <w:rsid w:val="00515BE6"/>
    <w:rsid w:val="005204D9"/>
    <w:rsid w:val="005227DC"/>
    <w:rsid w:val="00522A14"/>
    <w:rsid w:val="0052330A"/>
    <w:rsid w:val="005236BC"/>
    <w:rsid w:val="00531587"/>
    <w:rsid w:val="00533E16"/>
    <w:rsid w:val="00540D3A"/>
    <w:rsid w:val="005417EF"/>
    <w:rsid w:val="00543B7A"/>
    <w:rsid w:val="00544EF6"/>
    <w:rsid w:val="005452E5"/>
    <w:rsid w:val="00551091"/>
    <w:rsid w:val="0055211E"/>
    <w:rsid w:val="00561581"/>
    <w:rsid w:val="005656EA"/>
    <w:rsid w:val="00565DF0"/>
    <w:rsid w:val="00566CAA"/>
    <w:rsid w:val="005671C4"/>
    <w:rsid w:val="00581F90"/>
    <w:rsid w:val="005A2533"/>
    <w:rsid w:val="005A343D"/>
    <w:rsid w:val="005A6D87"/>
    <w:rsid w:val="005B2ADD"/>
    <w:rsid w:val="005B618B"/>
    <w:rsid w:val="005B66DA"/>
    <w:rsid w:val="005B7613"/>
    <w:rsid w:val="005C10CC"/>
    <w:rsid w:val="005C28BA"/>
    <w:rsid w:val="005C5BA8"/>
    <w:rsid w:val="005D6AFE"/>
    <w:rsid w:val="005E3F17"/>
    <w:rsid w:val="005E44B1"/>
    <w:rsid w:val="005E5243"/>
    <w:rsid w:val="005E7393"/>
    <w:rsid w:val="005F0BCE"/>
    <w:rsid w:val="00602D3D"/>
    <w:rsid w:val="00603A81"/>
    <w:rsid w:val="00606C20"/>
    <w:rsid w:val="006130BA"/>
    <w:rsid w:val="00614627"/>
    <w:rsid w:val="00616BC1"/>
    <w:rsid w:val="006170C8"/>
    <w:rsid w:val="00622839"/>
    <w:rsid w:val="00626906"/>
    <w:rsid w:val="00636586"/>
    <w:rsid w:val="00646A19"/>
    <w:rsid w:val="00654016"/>
    <w:rsid w:val="006541FB"/>
    <w:rsid w:val="006551C1"/>
    <w:rsid w:val="006566A9"/>
    <w:rsid w:val="00656E24"/>
    <w:rsid w:val="00660831"/>
    <w:rsid w:val="00662CAC"/>
    <w:rsid w:val="006713F4"/>
    <w:rsid w:val="00672404"/>
    <w:rsid w:val="00677094"/>
    <w:rsid w:val="00680ABD"/>
    <w:rsid w:val="00683061"/>
    <w:rsid w:val="0069393A"/>
    <w:rsid w:val="00693A94"/>
    <w:rsid w:val="00697B97"/>
    <w:rsid w:val="006A0437"/>
    <w:rsid w:val="006A0BE2"/>
    <w:rsid w:val="006A20CC"/>
    <w:rsid w:val="006A723E"/>
    <w:rsid w:val="006B022D"/>
    <w:rsid w:val="006B2DB3"/>
    <w:rsid w:val="006B41A7"/>
    <w:rsid w:val="006B650E"/>
    <w:rsid w:val="006C4D41"/>
    <w:rsid w:val="006C5D09"/>
    <w:rsid w:val="006D6A94"/>
    <w:rsid w:val="006E347F"/>
    <w:rsid w:val="006E68EC"/>
    <w:rsid w:val="006E7CAF"/>
    <w:rsid w:val="006F5F5C"/>
    <w:rsid w:val="006F6720"/>
    <w:rsid w:val="006F6D28"/>
    <w:rsid w:val="00704943"/>
    <w:rsid w:val="0071394B"/>
    <w:rsid w:val="00717AB1"/>
    <w:rsid w:val="00721D76"/>
    <w:rsid w:val="007242A5"/>
    <w:rsid w:val="00725387"/>
    <w:rsid w:val="00727CD4"/>
    <w:rsid w:val="00731FF2"/>
    <w:rsid w:val="00732753"/>
    <w:rsid w:val="00732B13"/>
    <w:rsid w:val="00752B24"/>
    <w:rsid w:val="00757984"/>
    <w:rsid w:val="0076199C"/>
    <w:rsid w:val="00767097"/>
    <w:rsid w:val="00774633"/>
    <w:rsid w:val="00781CA3"/>
    <w:rsid w:val="00783FBB"/>
    <w:rsid w:val="0079057D"/>
    <w:rsid w:val="00791544"/>
    <w:rsid w:val="00792504"/>
    <w:rsid w:val="0079375A"/>
    <w:rsid w:val="00793FD5"/>
    <w:rsid w:val="007A2C73"/>
    <w:rsid w:val="007A4DF0"/>
    <w:rsid w:val="007B093F"/>
    <w:rsid w:val="007B4DF9"/>
    <w:rsid w:val="007B66E3"/>
    <w:rsid w:val="007B68C0"/>
    <w:rsid w:val="007C12CA"/>
    <w:rsid w:val="007C578C"/>
    <w:rsid w:val="007C6841"/>
    <w:rsid w:val="007C7099"/>
    <w:rsid w:val="007D144D"/>
    <w:rsid w:val="007D4666"/>
    <w:rsid w:val="007E0BA3"/>
    <w:rsid w:val="007E143F"/>
    <w:rsid w:val="007E277A"/>
    <w:rsid w:val="007E4311"/>
    <w:rsid w:val="007F0C39"/>
    <w:rsid w:val="00804968"/>
    <w:rsid w:val="008103AA"/>
    <w:rsid w:val="00816C92"/>
    <w:rsid w:val="008207F1"/>
    <w:rsid w:val="00822572"/>
    <w:rsid w:val="0082528A"/>
    <w:rsid w:val="008314A4"/>
    <w:rsid w:val="008328B2"/>
    <w:rsid w:val="008417C7"/>
    <w:rsid w:val="00842AA5"/>
    <w:rsid w:val="00842D1F"/>
    <w:rsid w:val="00846830"/>
    <w:rsid w:val="00850456"/>
    <w:rsid w:val="00853193"/>
    <w:rsid w:val="0085524E"/>
    <w:rsid w:val="0085554B"/>
    <w:rsid w:val="00861CF7"/>
    <w:rsid w:val="008668EF"/>
    <w:rsid w:val="00872273"/>
    <w:rsid w:val="00873C02"/>
    <w:rsid w:val="00880DA5"/>
    <w:rsid w:val="008828D9"/>
    <w:rsid w:val="00882EC9"/>
    <w:rsid w:val="00883F43"/>
    <w:rsid w:val="008879D6"/>
    <w:rsid w:val="008956BC"/>
    <w:rsid w:val="008A05F2"/>
    <w:rsid w:val="008A0834"/>
    <w:rsid w:val="008A0AAA"/>
    <w:rsid w:val="008A14D9"/>
    <w:rsid w:val="008A2290"/>
    <w:rsid w:val="008A5359"/>
    <w:rsid w:val="008A7D0B"/>
    <w:rsid w:val="008B13BB"/>
    <w:rsid w:val="008B4B61"/>
    <w:rsid w:val="008B5F99"/>
    <w:rsid w:val="008B6A10"/>
    <w:rsid w:val="008C08E5"/>
    <w:rsid w:val="008C10A7"/>
    <w:rsid w:val="008D0613"/>
    <w:rsid w:val="008E24E2"/>
    <w:rsid w:val="008E4FCA"/>
    <w:rsid w:val="008E750D"/>
    <w:rsid w:val="008F0593"/>
    <w:rsid w:val="008F2EAD"/>
    <w:rsid w:val="009045CC"/>
    <w:rsid w:val="009068C1"/>
    <w:rsid w:val="0091023D"/>
    <w:rsid w:val="00914709"/>
    <w:rsid w:val="00915371"/>
    <w:rsid w:val="00923403"/>
    <w:rsid w:val="0092367E"/>
    <w:rsid w:val="00924047"/>
    <w:rsid w:val="00924089"/>
    <w:rsid w:val="009249EE"/>
    <w:rsid w:val="00925A38"/>
    <w:rsid w:val="0093013C"/>
    <w:rsid w:val="00931D74"/>
    <w:rsid w:val="00932A67"/>
    <w:rsid w:val="00935E5D"/>
    <w:rsid w:val="009415B9"/>
    <w:rsid w:val="00942FB9"/>
    <w:rsid w:val="009466BF"/>
    <w:rsid w:val="009517C8"/>
    <w:rsid w:val="00952DF4"/>
    <w:rsid w:val="0096385D"/>
    <w:rsid w:val="00963E90"/>
    <w:rsid w:val="00965FE5"/>
    <w:rsid w:val="00967785"/>
    <w:rsid w:val="0097005C"/>
    <w:rsid w:val="00971C44"/>
    <w:rsid w:val="00975576"/>
    <w:rsid w:val="00975B83"/>
    <w:rsid w:val="009875FB"/>
    <w:rsid w:val="009A4302"/>
    <w:rsid w:val="009B0141"/>
    <w:rsid w:val="009B3DC8"/>
    <w:rsid w:val="009B5CC3"/>
    <w:rsid w:val="009B66F2"/>
    <w:rsid w:val="009C0F3D"/>
    <w:rsid w:val="009C141D"/>
    <w:rsid w:val="009C73A2"/>
    <w:rsid w:val="009D0CD3"/>
    <w:rsid w:val="009D0EF5"/>
    <w:rsid w:val="009D1A4D"/>
    <w:rsid w:val="009D2504"/>
    <w:rsid w:val="009D3A14"/>
    <w:rsid w:val="009D58B4"/>
    <w:rsid w:val="009E6A6A"/>
    <w:rsid w:val="009F7B7E"/>
    <w:rsid w:val="00A00653"/>
    <w:rsid w:val="00A04F45"/>
    <w:rsid w:val="00A161FE"/>
    <w:rsid w:val="00A176C4"/>
    <w:rsid w:val="00A23D24"/>
    <w:rsid w:val="00A242DD"/>
    <w:rsid w:val="00A2474B"/>
    <w:rsid w:val="00A26687"/>
    <w:rsid w:val="00A36A59"/>
    <w:rsid w:val="00A4279A"/>
    <w:rsid w:val="00A454A2"/>
    <w:rsid w:val="00A462F3"/>
    <w:rsid w:val="00A47582"/>
    <w:rsid w:val="00A51A56"/>
    <w:rsid w:val="00A52216"/>
    <w:rsid w:val="00A55A84"/>
    <w:rsid w:val="00A55CFD"/>
    <w:rsid w:val="00A56F95"/>
    <w:rsid w:val="00A61CC3"/>
    <w:rsid w:val="00A73E70"/>
    <w:rsid w:val="00A75813"/>
    <w:rsid w:val="00A75FF3"/>
    <w:rsid w:val="00A7611B"/>
    <w:rsid w:val="00A84064"/>
    <w:rsid w:val="00A85F82"/>
    <w:rsid w:val="00A85F93"/>
    <w:rsid w:val="00A91CD1"/>
    <w:rsid w:val="00A92E19"/>
    <w:rsid w:val="00A96471"/>
    <w:rsid w:val="00A968CD"/>
    <w:rsid w:val="00AB1FF5"/>
    <w:rsid w:val="00AB3058"/>
    <w:rsid w:val="00AB3534"/>
    <w:rsid w:val="00AC73E5"/>
    <w:rsid w:val="00AD196F"/>
    <w:rsid w:val="00AD28DF"/>
    <w:rsid w:val="00AE3B5C"/>
    <w:rsid w:val="00AE70AC"/>
    <w:rsid w:val="00AF0610"/>
    <w:rsid w:val="00AF29C1"/>
    <w:rsid w:val="00AF6C37"/>
    <w:rsid w:val="00AF71D3"/>
    <w:rsid w:val="00B01E43"/>
    <w:rsid w:val="00B03029"/>
    <w:rsid w:val="00B06CEE"/>
    <w:rsid w:val="00B06D99"/>
    <w:rsid w:val="00B076D0"/>
    <w:rsid w:val="00B101C1"/>
    <w:rsid w:val="00B17A52"/>
    <w:rsid w:val="00B20322"/>
    <w:rsid w:val="00B2326C"/>
    <w:rsid w:val="00B25891"/>
    <w:rsid w:val="00B26F98"/>
    <w:rsid w:val="00B30D14"/>
    <w:rsid w:val="00B32C36"/>
    <w:rsid w:val="00B463F0"/>
    <w:rsid w:val="00B47076"/>
    <w:rsid w:val="00B50733"/>
    <w:rsid w:val="00B51998"/>
    <w:rsid w:val="00B528F3"/>
    <w:rsid w:val="00B564DA"/>
    <w:rsid w:val="00B75859"/>
    <w:rsid w:val="00B75875"/>
    <w:rsid w:val="00B802B5"/>
    <w:rsid w:val="00B81BB6"/>
    <w:rsid w:val="00B940AB"/>
    <w:rsid w:val="00B9483D"/>
    <w:rsid w:val="00BA46EB"/>
    <w:rsid w:val="00BB6B64"/>
    <w:rsid w:val="00BC0FF1"/>
    <w:rsid w:val="00BC0FF2"/>
    <w:rsid w:val="00BC38B1"/>
    <w:rsid w:val="00BC691C"/>
    <w:rsid w:val="00BD31C3"/>
    <w:rsid w:val="00BD47F3"/>
    <w:rsid w:val="00BD4C3F"/>
    <w:rsid w:val="00BE35EC"/>
    <w:rsid w:val="00BE7EF2"/>
    <w:rsid w:val="00BF0806"/>
    <w:rsid w:val="00BF77C3"/>
    <w:rsid w:val="00C00DED"/>
    <w:rsid w:val="00C01FC5"/>
    <w:rsid w:val="00C065F4"/>
    <w:rsid w:val="00C07A55"/>
    <w:rsid w:val="00C21023"/>
    <w:rsid w:val="00C22378"/>
    <w:rsid w:val="00C30EDE"/>
    <w:rsid w:val="00C3174F"/>
    <w:rsid w:val="00C318E8"/>
    <w:rsid w:val="00C319FD"/>
    <w:rsid w:val="00C35271"/>
    <w:rsid w:val="00C35BFD"/>
    <w:rsid w:val="00C3695F"/>
    <w:rsid w:val="00C37973"/>
    <w:rsid w:val="00C37D54"/>
    <w:rsid w:val="00C41F91"/>
    <w:rsid w:val="00C46236"/>
    <w:rsid w:val="00C54A4A"/>
    <w:rsid w:val="00C55D15"/>
    <w:rsid w:val="00C61445"/>
    <w:rsid w:val="00C61BBF"/>
    <w:rsid w:val="00C638F5"/>
    <w:rsid w:val="00C65448"/>
    <w:rsid w:val="00C6620E"/>
    <w:rsid w:val="00C718D5"/>
    <w:rsid w:val="00C721B7"/>
    <w:rsid w:val="00C74816"/>
    <w:rsid w:val="00C74D5A"/>
    <w:rsid w:val="00C75610"/>
    <w:rsid w:val="00C811A0"/>
    <w:rsid w:val="00C90AB2"/>
    <w:rsid w:val="00C932F3"/>
    <w:rsid w:val="00CA3A96"/>
    <w:rsid w:val="00CA42ED"/>
    <w:rsid w:val="00CA449D"/>
    <w:rsid w:val="00CA6671"/>
    <w:rsid w:val="00CA7EAD"/>
    <w:rsid w:val="00CC0F07"/>
    <w:rsid w:val="00CC26C1"/>
    <w:rsid w:val="00CC3289"/>
    <w:rsid w:val="00CC47AE"/>
    <w:rsid w:val="00CC51C6"/>
    <w:rsid w:val="00CC7398"/>
    <w:rsid w:val="00CD2844"/>
    <w:rsid w:val="00CD66D0"/>
    <w:rsid w:val="00CD6A04"/>
    <w:rsid w:val="00CD70B8"/>
    <w:rsid w:val="00CF095A"/>
    <w:rsid w:val="00CF3942"/>
    <w:rsid w:val="00CF5400"/>
    <w:rsid w:val="00CF5B61"/>
    <w:rsid w:val="00CF6C25"/>
    <w:rsid w:val="00CF6FF4"/>
    <w:rsid w:val="00D018D9"/>
    <w:rsid w:val="00D03734"/>
    <w:rsid w:val="00D05B78"/>
    <w:rsid w:val="00D06D66"/>
    <w:rsid w:val="00D0783E"/>
    <w:rsid w:val="00D2034A"/>
    <w:rsid w:val="00D21850"/>
    <w:rsid w:val="00D25857"/>
    <w:rsid w:val="00D33F5B"/>
    <w:rsid w:val="00D3507D"/>
    <w:rsid w:val="00D3566B"/>
    <w:rsid w:val="00D35AEB"/>
    <w:rsid w:val="00D35FE0"/>
    <w:rsid w:val="00D36548"/>
    <w:rsid w:val="00D375A4"/>
    <w:rsid w:val="00D40457"/>
    <w:rsid w:val="00D41262"/>
    <w:rsid w:val="00D436E4"/>
    <w:rsid w:val="00D458F5"/>
    <w:rsid w:val="00D51569"/>
    <w:rsid w:val="00D52A44"/>
    <w:rsid w:val="00D56C19"/>
    <w:rsid w:val="00D573B8"/>
    <w:rsid w:val="00D6152C"/>
    <w:rsid w:val="00D654FE"/>
    <w:rsid w:val="00D74E9A"/>
    <w:rsid w:val="00D76741"/>
    <w:rsid w:val="00D8167A"/>
    <w:rsid w:val="00D831A8"/>
    <w:rsid w:val="00D83724"/>
    <w:rsid w:val="00D83E55"/>
    <w:rsid w:val="00D876D1"/>
    <w:rsid w:val="00D9335B"/>
    <w:rsid w:val="00D97321"/>
    <w:rsid w:val="00D975A6"/>
    <w:rsid w:val="00DA4BFB"/>
    <w:rsid w:val="00DB22D6"/>
    <w:rsid w:val="00DB4F39"/>
    <w:rsid w:val="00DB7759"/>
    <w:rsid w:val="00DC2321"/>
    <w:rsid w:val="00DC3EE8"/>
    <w:rsid w:val="00DD0A57"/>
    <w:rsid w:val="00DD630E"/>
    <w:rsid w:val="00DD6DB7"/>
    <w:rsid w:val="00DE3374"/>
    <w:rsid w:val="00DE5BFB"/>
    <w:rsid w:val="00DE6FAE"/>
    <w:rsid w:val="00DF483F"/>
    <w:rsid w:val="00DF72D1"/>
    <w:rsid w:val="00E12A42"/>
    <w:rsid w:val="00E16078"/>
    <w:rsid w:val="00E251AE"/>
    <w:rsid w:val="00E2772D"/>
    <w:rsid w:val="00E379F6"/>
    <w:rsid w:val="00E4434D"/>
    <w:rsid w:val="00E444B6"/>
    <w:rsid w:val="00E46CD6"/>
    <w:rsid w:val="00E52D92"/>
    <w:rsid w:val="00E5339C"/>
    <w:rsid w:val="00E54B01"/>
    <w:rsid w:val="00E54E95"/>
    <w:rsid w:val="00E56C46"/>
    <w:rsid w:val="00E6179F"/>
    <w:rsid w:val="00E62130"/>
    <w:rsid w:val="00E6608E"/>
    <w:rsid w:val="00E663F8"/>
    <w:rsid w:val="00E66723"/>
    <w:rsid w:val="00E66F00"/>
    <w:rsid w:val="00E73093"/>
    <w:rsid w:val="00E832A4"/>
    <w:rsid w:val="00E83952"/>
    <w:rsid w:val="00E845AA"/>
    <w:rsid w:val="00E856FB"/>
    <w:rsid w:val="00E903E9"/>
    <w:rsid w:val="00E91562"/>
    <w:rsid w:val="00EA3EEF"/>
    <w:rsid w:val="00EA6F11"/>
    <w:rsid w:val="00EA7026"/>
    <w:rsid w:val="00EA73E2"/>
    <w:rsid w:val="00EA7473"/>
    <w:rsid w:val="00EB4F3F"/>
    <w:rsid w:val="00EB68D6"/>
    <w:rsid w:val="00EC5955"/>
    <w:rsid w:val="00ED2A75"/>
    <w:rsid w:val="00ED5835"/>
    <w:rsid w:val="00ED6904"/>
    <w:rsid w:val="00EE3097"/>
    <w:rsid w:val="00EE4705"/>
    <w:rsid w:val="00EE5761"/>
    <w:rsid w:val="00EE6AFF"/>
    <w:rsid w:val="00EE782D"/>
    <w:rsid w:val="00EF3A1D"/>
    <w:rsid w:val="00F0106D"/>
    <w:rsid w:val="00F05767"/>
    <w:rsid w:val="00F0770E"/>
    <w:rsid w:val="00F169AF"/>
    <w:rsid w:val="00F20AC4"/>
    <w:rsid w:val="00F2432F"/>
    <w:rsid w:val="00F26024"/>
    <w:rsid w:val="00F27C06"/>
    <w:rsid w:val="00F36288"/>
    <w:rsid w:val="00F45B6D"/>
    <w:rsid w:val="00F53F97"/>
    <w:rsid w:val="00F56AD9"/>
    <w:rsid w:val="00F7310F"/>
    <w:rsid w:val="00F771BE"/>
    <w:rsid w:val="00F85534"/>
    <w:rsid w:val="00F90EFE"/>
    <w:rsid w:val="00F927D2"/>
    <w:rsid w:val="00F92F2A"/>
    <w:rsid w:val="00FA281B"/>
    <w:rsid w:val="00FA2E57"/>
    <w:rsid w:val="00FA4AE9"/>
    <w:rsid w:val="00FA62AF"/>
    <w:rsid w:val="00FA671D"/>
    <w:rsid w:val="00FB17B4"/>
    <w:rsid w:val="00FB38E6"/>
    <w:rsid w:val="00FB3CA3"/>
    <w:rsid w:val="00FB681F"/>
    <w:rsid w:val="00FC34D8"/>
    <w:rsid w:val="00FC4090"/>
    <w:rsid w:val="00FD47D9"/>
    <w:rsid w:val="00FE4FB8"/>
    <w:rsid w:val="00FF05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DED"/>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DED"/>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643565">
      <w:bodyDiv w:val="1"/>
      <w:marLeft w:val="0"/>
      <w:marRight w:val="0"/>
      <w:marTop w:val="0"/>
      <w:marBottom w:val="0"/>
      <w:divBdr>
        <w:top w:val="none" w:sz="0" w:space="0" w:color="auto"/>
        <w:left w:val="none" w:sz="0" w:space="0" w:color="auto"/>
        <w:bottom w:val="none" w:sz="0" w:space="0" w:color="auto"/>
        <w:right w:val="none" w:sz="0" w:space="0" w:color="auto"/>
      </w:divBdr>
    </w:div>
    <w:div w:id="49356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toptoys.su/category/razvivayushchie-igrushk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optoys.su/category/razvivayushchie-igrushk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791</Words>
  <Characters>4509</Characters>
  <Application>Microsoft Office Word</Application>
  <DocSecurity>0</DocSecurity>
  <Lines>37</Lines>
  <Paragraphs>10</Paragraphs>
  <ScaleCrop>false</ScaleCrop>
  <Company>SPecialiST RePack</Company>
  <LinksUpToDate>false</LinksUpToDate>
  <CharactersWithSpaces>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2</cp:revision>
  <dcterms:created xsi:type="dcterms:W3CDTF">2020-05-11T11:21:00Z</dcterms:created>
  <dcterms:modified xsi:type="dcterms:W3CDTF">2020-05-11T11:32:00Z</dcterms:modified>
</cp:coreProperties>
</file>