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EA" w:rsidRPr="005D4DEA" w:rsidRDefault="005D4DEA" w:rsidP="005D4DEA">
      <w:pPr>
        <w:pStyle w:val="cecef1f1ededeeeee2e2ededeeeee9e9f2f2e5e5eaeaf1f1f2f2"/>
        <w:widowControl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EA">
        <w:rPr>
          <w:rFonts w:ascii="Times New Roman" w:hAnsi="Times New Roman" w:cs="Times New Roman"/>
          <w:b/>
          <w:sz w:val="28"/>
          <w:szCs w:val="28"/>
        </w:rPr>
        <w:t xml:space="preserve">Конспект НОД </w:t>
      </w:r>
      <w:r w:rsidRPr="005D4DEA">
        <w:rPr>
          <w:rFonts w:ascii="Times New Roman" w:hAnsi="Times New Roman" w:cs="Times New Roman"/>
          <w:b/>
          <w:sz w:val="28"/>
          <w:szCs w:val="28"/>
        </w:rPr>
        <w:t>в средней</w:t>
      </w:r>
      <w:r w:rsidRPr="005D4DEA">
        <w:rPr>
          <w:rFonts w:ascii="Times New Roman" w:hAnsi="Times New Roman" w:cs="Times New Roman"/>
          <w:b/>
          <w:sz w:val="28"/>
          <w:szCs w:val="28"/>
        </w:rPr>
        <w:t xml:space="preserve"> группе по </w:t>
      </w:r>
      <w:r w:rsidRPr="005D4DEA">
        <w:rPr>
          <w:rFonts w:ascii="Times New Roman" w:hAnsi="Times New Roman" w:cs="Times New Roman"/>
          <w:b/>
          <w:sz w:val="28"/>
          <w:szCs w:val="28"/>
        </w:rPr>
        <w:t>окружающему миру</w:t>
      </w:r>
      <w:r w:rsidRPr="005D4DEA">
        <w:rPr>
          <w:rFonts w:ascii="Times New Roman" w:hAnsi="Times New Roman" w:cs="Times New Roman"/>
          <w:b/>
          <w:sz w:val="28"/>
          <w:szCs w:val="28"/>
        </w:rPr>
        <w:t>.</w:t>
      </w:r>
    </w:p>
    <w:p w:rsidR="006256E4" w:rsidRPr="005D4DEA" w:rsidRDefault="005D4DEA" w:rsidP="005D4DEA">
      <w:pPr>
        <w:spacing w:after="0" w:line="240" w:lineRule="auto"/>
        <w:jc w:val="center"/>
        <w:outlineLvl w:val="1"/>
        <w:rPr>
          <w:rFonts w:ascii="Times New Roman" w:hAnsi="Times New Roman"/>
          <w:b/>
          <w:color w:val="000000"/>
          <w:spacing w:val="15"/>
          <w:sz w:val="28"/>
          <w:szCs w:val="28"/>
          <w:lang w:eastAsia="ru-RU"/>
        </w:rPr>
      </w:pPr>
      <w:r w:rsidRPr="005D4DEA">
        <w:rPr>
          <w:rFonts w:ascii="Times New Roman" w:hAnsi="Times New Roman"/>
          <w:b/>
          <w:color w:val="000000"/>
          <w:spacing w:val="15"/>
          <w:sz w:val="28"/>
          <w:szCs w:val="28"/>
          <w:lang w:eastAsia="ru-RU"/>
        </w:rPr>
        <w:t xml:space="preserve">Тема: </w:t>
      </w:r>
      <w:r w:rsidR="006256E4" w:rsidRPr="005D4DEA">
        <w:rPr>
          <w:rFonts w:ascii="Times New Roman" w:hAnsi="Times New Roman"/>
          <w:b/>
          <w:color w:val="000000"/>
          <w:spacing w:val="15"/>
          <w:sz w:val="28"/>
          <w:szCs w:val="28"/>
          <w:lang w:eastAsia="ru-RU"/>
        </w:rPr>
        <w:t>«Как хлеб к нам на стол пришел»</w:t>
      </w:r>
    </w:p>
    <w:p w:rsidR="005D4DEA" w:rsidRPr="005D4DEA" w:rsidRDefault="006256E4" w:rsidP="00C568A1">
      <w:pPr>
        <w:spacing w:after="0" w:line="240" w:lineRule="auto"/>
        <w:outlineLvl w:val="2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  <w:t>Цель: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Познакомить детей с процессом выращивания пшеницы.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5D4DEA" w:rsidRPr="005D4DEA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:rsidR="006256E4" w:rsidRPr="005D4DEA" w:rsidRDefault="006256E4" w:rsidP="00C568A1">
      <w:pPr>
        <w:spacing w:after="0" w:line="240" w:lineRule="auto"/>
        <w:outlineLvl w:val="2"/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Расширять и обогащать знания детей о хлебе и его изготовлении.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Познакомить с профессией пекаря.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Развивать любознательность детей, стремление к исследовательской деятельности.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Способствовать формированию мыслительных операций, развитию речи.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Воспитывать у детей бережное отношение и уважение к хлебу.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Формировать умение работать сообща. Вызывать интерес к коллективному труду.</w:t>
      </w:r>
    </w:p>
    <w:p w:rsidR="006256E4" w:rsidRPr="005D4DEA" w:rsidRDefault="006256E4" w:rsidP="00C568A1">
      <w:pPr>
        <w:spacing w:after="0" w:line="240" w:lineRule="auto"/>
        <w:outlineLvl w:val="2"/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</w:pPr>
      <w:r w:rsidRPr="005D4DEA"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  <w:t>Оборудование: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Лоток с землей, зерна пшеницы, стаканы с водой, грабли детские, колосья пшеницы, тесто для лепки, дощечки для лепки.</w:t>
      </w:r>
    </w:p>
    <w:p w:rsidR="006256E4" w:rsidRPr="005D4DEA" w:rsidRDefault="006256E4" w:rsidP="00C568A1">
      <w:pPr>
        <w:spacing w:after="0" w:line="240" w:lineRule="auto"/>
        <w:outlineLvl w:val="1"/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>Ход занятия: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</w:pPr>
      <w:r w:rsidRPr="005D4DEA"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  <w:t>Воспитатель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D4DEA">
        <w:rPr>
          <w:rFonts w:ascii="Times New Roman" w:hAnsi="Times New Roman"/>
          <w:bCs/>
          <w:color w:val="000000"/>
          <w:spacing w:val="15"/>
          <w:sz w:val="28"/>
          <w:szCs w:val="28"/>
          <w:lang w:eastAsia="ru-RU"/>
        </w:rPr>
        <w:t>Посмотрите дети сколько гостей к нам пришло, давайте с ними поздороваемся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5D4DE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</w:rPr>
        <w:t>Давайте начнём наше занятие с улыбки друг другу. Возьмитесь за руки, поверните голову к другу слева, потом справа и улыбнитесь.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Дети послушайте к нам кто-то идет давайте посмотрим кто это. 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Входит пекарь. (приносит пирог) 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b/>
          <w:color w:val="000000"/>
          <w:sz w:val="28"/>
          <w:szCs w:val="28"/>
          <w:lang w:eastAsia="ru-RU"/>
        </w:rPr>
        <w:t>Пекарь: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Здравствуйте ребята, я пекарь, пекарь –это тот, кто печет хлеб, батоны, булочки, пирожки и ватрушки и много других изделий из муки. Посмотрите, какой красивый и золотистый я испекла для вас пирог. Это пирог проделал очень долгий путь чтобы попасть сегодня к вам, а какой путь он прошёл об этом вам расскажет ваш воспитатель.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  <w:t>Воспитатель: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вам сейчас расскажу о </w:t>
      </w:r>
      <w:r w:rsidR="00C568A1" w:rsidRPr="005D4DEA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хлеб пришёл к нам на стол. Присаживайтесь за столы и слушать внимательно. (слайда 1).</w:t>
      </w:r>
    </w:p>
    <w:p w:rsidR="006256E4" w:rsidRPr="005D4DEA" w:rsidRDefault="006256E4" w:rsidP="00F4742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  <w:t>Воспитатель: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256E4" w:rsidRPr="005D4DEA" w:rsidRDefault="006256E4" w:rsidP="00F4742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Вот он – хлебушек душистый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С хрусткой корочкой витой,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Вот он – теплый, золотистый,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Словно солнцем налитой!</w:t>
      </w:r>
    </w:p>
    <w:p w:rsidR="006256E4" w:rsidRPr="005D4DEA" w:rsidRDefault="006256E4" w:rsidP="00F4742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В нем – здоровье наше, сила,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В нем – чудесное тепло;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Сколько рук его растило,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Охраняло, берегло!</w:t>
      </w:r>
    </w:p>
    <w:p w:rsidR="006256E4" w:rsidRPr="005D4DEA" w:rsidRDefault="006256E4" w:rsidP="00F4742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Ведь не сразу стали зерна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Хлебом тем, что на столе,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Люди долго и упорно 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Потрудились на земле.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Ребята что у вас лежит на тарелочках?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  <w:lastRenderedPageBreak/>
        <w:t>Дети: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Зерна пшеницы.</w:t>
      </w:r>
      <w:bookmarkStart w:id="0" w:name="_GoBack"/>
      <w:bookmarkEnd w:id="0"/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  <w:t>Воспитатель: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Это зерна пшеницы. Давайте их внимательно рассмотрим. Возьмите их в руки и скажите какие они на ощупь?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Скажите, какой они формы, величины и цвета? (слайд 2)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  <w:t>Дети: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Маленькое, твердое, гладкое, посерединке бороздка, как две дольки.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  <w:t>Воспитатель: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 увидели, что каждое зерно имеет </w:t>
      </w:r>
      <w:r w:rsidR="00C568A1" w:rsidRPr="005D4DEA">
        <w:rPr>
          <w:rFonts w:ascii="Times New Roman" w:hAnsi="Times New Roman"/>
          <w:color w:val="000000"/>
          <w:sz w:val="28"/>
          <w:szCs w:val="28"/>
          <w:lang w:eastAsia="ru-RU"/>
        </w:rPr>
        <w:t>бороздку,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которая делит его на две половинки?</w:t>
      </w:r>
      <w:r w:rsidR="00C568A1"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каждом зернышке живет росток,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568A1" w:rsidRPr="005D4DEA">
        <w:rPr>
          <w:rFonts w:ascii="Times New Roman" w:hAnsi="Times New Roman"/>
          <w:color w:val="000000"/>
          <w:sz w:val="28"/>
          <w:szCs w:val="28"/>
          <w:lang w:eastAsia="ru-RU"/>
        </w:rPr>
        <w:t>а,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чтобы он проснулся зерна нужно посадить в землю. (слайда 3).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  <w:t>Воспитатель: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Вот дети у нас на каждом столе есть маленькое поле. Вы разложите свои </w:t>
      </w:r>
      <w:r w:rsidR="00C568A1" w:rsidRPr="005D4DEA">
        <w:rPr>
          <w:rFonts w:ascii="Times New Roman" w:hAnsi="Times New Roman"/>
          <w:color w:val="000000"/>
          <w:sz w:val="28"/>
          <w:szCs w:val="28"/>
          <w:lang w:eastAsia="ru-RU"/>
        </w:rPr>
        <w:t>зернышки на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 поле. Молодцы. А сейчас мы прикрою зернышки землей. Как вы думаете, что поможет нашим зернам прорости?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  <w:t>Дети: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Солнце – свет, дождь – вода. (слайда 4).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  <w:t>Воспитатель: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Правильно, возьмите стаканчики с водой и обильно полейте наш посев.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Ребята посмотрите какие росточки появятся из зерен,  (слайд 5), а из росточков вырастут колосья. (слайд 6) Посмотрите сколько много колосьев выросло на большом поле из ростков (обращает внимание детей на экран). Какое красивое золотое поле. (слайд 7, 8)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это поле останется у вас в группе. Вы будете за ним ухаживать, наблюдать. И не забывайте поливать. 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D4DEA"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  <w:t>Воспитатель: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</w:rPr>
        <w:t xml:space="preserve">В каждом зёрнышке пшеницы </w:t>
      </w:r>
      <w:r w:rsidRPr="005D4DEA">
        <w:rPr>
          <w:rFonts w:ascii="Times New Roman" w:hAnsi="Times New Roman"/>
          <w:color w:val="000000"/>
          <w:sz w:val="28"/>
          <w:szCs w:val="28"/>
        </w:rPr>
        <w:br/>
        <w:t xml:space="preserve">Летом и зимой </w:t>
      </w:r>
      <w:r w:rsidRPr="005D4DEA">
        <w:rPr>
          <w:rFonts w:ascii="Times New Roman" w:hAnsi="Times New Roman"/>
          <w:color w:val="000000"/>
          <w:sz w:val="28"/>
          <w:szCs w:val="28"/>
        </w:rPr>
        <w:br/>
        <w:t xml:space="preserve">Сила солнышка хранится </w:t>
      </w:r>
      <w:r w:rsidRPr="005D4DEA">
        <w:rPr>
          <w:rFonts w:ascii="Times New Roman" w:hAnsi="Times New Roman"/>
          <w:color w:val="000000"/>
          <w:sz w:val="28"/>
          <w:szCs w:val="28"/>
        </w:rPr>
        <w:br/>
        <w:t xml:space="preserve">И земли родной. </w:t>
      </w:r>
      <w:r w:rsidRPr="005D4DEA">
        <w:rPr>
          <w:rFonts w:ascii="Times New Roman" w:hAnsi="Times New Roman"/>
          <w:color w:val="000000"/>
          <w:sz w:val="28"/>
          <w:szCs w:val="28"/>
        </w:rPr>
        <w:br/>
        <w:t xml:space="preserve">И расти под небом светлым, </w:t>
      </w:r>
      <w:r w:rsidRPr="005D4DEA">
        <w:rPr>
          <w:rFonts w:ascii="Times New Roman" w:hAnsi="Times New Roman"/>
          <w:color w:val="000000"/>
          <w:sz w:val="28"/>
          <w:szCs w:val="28"/>
        </w:rPr>
        <w:br/>
        <w:t xml:space="preserve">Строен и высок, </w:t>
      </w:r>
      <w:r w:rsidRPr="005D4DEA">
        <w:rPr>
          <w:rFonts w:ascii="Times New Roman" w:hAnsi="Times New Roman"/>
          <w:color w:val="000000"/>
          <w:sz w:val="28"/>
          <w:szCs w:val="28"/>
        </w:rPr>
        <w:br/>
        <w:t xml:space="preserve">Словно Родина бессмертный, </w:t>
      </w:r>
      <w:r w:rsidRPr="005D4DEA">
        <w:rPr>
          <w:rFonts w:ascii="Times New Roman" w:hAnsi="Times New Roman"/>
          <w:color w:val="000000"/>
          <w:sz w:val="28"/>
          <w:szCs w:val="28"/>
        </w:rPr>
        <w:br/>
        <w:t>Хлебный колосок. (слайд 9)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Ребята я для вас с этого поля срезала и принесла колосья. Давайте их рассмотрим.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Колос состоит из стебелька ..., колоска в котором живут зерна ... и усиков.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Вот какой колосок – «Золотист он и </w:t>
      </w:r>
      <w:proofErr w:type="spellStart"/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усат</w:t>
      </w:r>
      <w:proofErr w:type="spellEnd"/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, в ста карманах сто ребят».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А теперь ребята давайте соберем все колоски вместе. Вот какой получился букет из колосьев он называется сноп.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  <w:t>Воспитатель: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Ребята я вам покажу сейчас какие машины помогают людям выращивать пшеницу. (слайда 10).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  <w:t>Воспитатель: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Посмотрите на экран, как называется эта машина (трактор)?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  <w:t>Воспитатель: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помощи трактора люди пашут поле и сеют зерна в землю. (слайда 11). 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 как называется эта машина (комбайн)? (слайд 12)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Это комбайн он убирает колосья с поля и зерна высыпает в машины, (слайд 13) которые отвозят зерна на мельницу и из них смелют муку. (слайд 14, 15)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Муку везут на пекарню или хлеб </w:t>
      </w:r>
      <w:r w:rsidR="00C568A1" w:rsidRPr="005D4DEA">
        <w:rPr>
          <w:rFonts w:ascii="Times New Roman" w:hAnsi="Times New Roman"/>
          <w:color w:val="000000"/>
          <w:sz w:val="28"/>
          <w:szCs w:val="28"/>
          <w:lang w:eastAsia="ru-RU"/>
        </w:rPr>
        <w:t>комбинат, (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слайд 16) из муки замешивают тесто и пекут хлеб, батоны и разные булочки. (слайд 17, 18)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Мы с вами уже много узнали о </w:t>
      </w:r>
      <w:r w:rsidR="00C568A1" w:rsidRPr="005D4DEA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хлеб выращивается, собирается, перемалывается в муку из которой пекут хлеб. 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А сейчас мы немножко отдохнем. Станьте поудобнее.</w:t>
      </w:r>
    </w:p>
    <w:p w:rsidR="006256E4" w:rsidRPr="005D4DEA" w:rsidRDefault="006256E4" w:rsidP="00C568A1">
      <w:pPr>
        <w:spacing w:after="0" w:line="240" w:lineRule="auto"/>
        <w:outlineLvl w:val="2"/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</w:pPr>
      <w:r w:rsidRPr="005D4DEA"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  <w:t>Физкультминутка «Замесим тесто»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Ой, ладошки-ладушки.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Мы печём оладушки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/хлопки ладонями/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Замешиваем тесто,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А тесту в миске тесно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/имитируют помешивание по кругу/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Тесто выпало на стол,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Тесто шлёпнулось на пол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/присели/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Тесто убежало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Начинай сначала.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br/>
        <w:t>/прыжки на месте/.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</w:pPr>
      <w:r w:rsidRPr="005D4DEA"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  <w:t>Воспитатель: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Ребята как называется </w:t>
      </w:r>
      <w:r w:rsidR="00C568A1" w:rsidRPr="005D4DEA">
        <w:rPr>
          <w:rFonts w:ascii="Times New Roman" w:hAnsi="Times New Roman"/>
          <w:color w:val="000000"/>
          <w:sz w:val="28"/>
          <w:szCs w:val="28"/>
          <w:lang w:eastAsia="ru-RU"/>
        </w:rPr>
        <w:t>человек,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который печет хлеб. (пекарь) (слайд 19). 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вы знаете, что к хлебу нужно относится очень бережно не бросать, не крошить, не топтать его, потому что много людей вложили в него свой труд и заботу. </w:t>
      </w:r>
    </w:p>
    <w:p w:rsidR="006256E4" w:rsidRPr="005D4DEA" w:rsidRDefault="006256E4" w:rsidP="00156D7F">
      <w:pPr>
        <w:pStyle w:val="a6"/>
        <w:spacing w:after="0"/>
        <w:rPr>
          <w:color w:val="000000"/>
          <w:sz w:val="28"/>
          <w:szCs w:val="28"/>
        </w:rPr>
      </w:pPr>
      <w:r w:rsidRPr="005D4DEA">
        <w:rPr>
          <w:color w:val="000000"/>
          <w:sz w:val="28"/>
          <w:szCs w:val="28"/>
        </w:rPr>
        <w:t>Давайте, дети, скажем хорошие добрые слова о хлебе, пословицы.</w:t>
      </w:r>
    </w:p>
    <w:p w:rsidR="006256E4" w:rsidRPr="005D4DEA" w:rsidRDefault="006256E4" w:rsidP="00156D7F">
      <w:pPr>
        <w:pStyle w:val="a6"/>
        <w:spacing w:after="0"/>
        <w:rPr>
          <w:color w:val="000000"/>
          <w:sz w:val="28"/>
          <w:szCs w:val="28"/>
        </w:rPr>
      </w:pPr>
      <w:r w:rsidRPr="005D4DEA">
        <w:rPr>
          <w:color w:val="000000"/>
          <w:sz w:val="28"/>
          <w:szCs w:val="28"/>
        </w:rPr>
        <w:t xml:space="preserve"> Хлеб – всему голова!</w:t>
      </w:r>
    </w:p>
    <w:p w:rsidR="006256E4" w:rsidRPr="005D4DEA" w:rsidRDefault="006256E4" w:rsidP="00156D7F">
      <w:pPr>
        <w:pStyle w:val="a6"/>
        <w:spacing w:after="0"/>
        <w:rPr>
          <w:color w:val="000000"/>
          <w:sz w:val="28"/>
          <w:szCs w:val="28"/>
        </w:rPr>
      </w:pPr>
      <w:r w:rsidRPr="005D4DEA">
        <w:rPr>
          <w:color w:val="000000"/>
          <w:sz w:val="28"/>
          <w:szCs w:val="28"/>
        </w:rPr>
        <w:t xml:space="preserve"> Ржаной хлебушко – пшеничному дедушка!</w:t>
      </w:r>
    </w:p>
    <w:p w:rsidR="006256E4" w:rsidRPr="005D4DEA" w:rsidRDefault="006256E4" w:rsidP="00156D7F">
      <w:pPr>
        <w:pStyle w:val="a6"/>
        <w:spacing w:after="0"/>
        <w:rPr>
          <w:color w:val="000000"/>
          <w:sz w:val="28"/>
          <w:szCs w:val="28"/>
        </w:rPr>
      </w:pPr>
      <w:r w:rsidRPr="005D4DEA">
        <w:rPr>
          <w:color w:val="000000"/>
          <w:sz w:val="28"/>
          <w:szCs w:val="28"/>
        </w:rPr>
        <w:t xml:space="preserve"> В хлебе вся сила!</w:t>
      </w:r>
    </w:p>
    <w:p w:rsidR="006256E4" w:rsidRPr="005D4DEA" w:rsidRDefault="006256E4" w:rsidP="00156D7F">
      <w:pPr>
        <w:pStyle w:val="a6"/>
        <w:spacing w:after="0"/>
        <w:rPr>
          <w:color w:val="000000"/>
          <w:sz w:val="28"/>
          <w:szCs w:val="28"/>
        </w:rPr>
      </w:pPr>
      <w:r w:rsidRPr="005D4DEA">
        <w:rPr>
          <w:color w:val="000000"/>
          <w:sz w:val="28"/>
          <w:szCs w:val="28"/>
        </w:rPr>
        <w:t xml:space="preserve"> Каждую крошку в ладошку!</w:t>
      </w:r>
    </w:p>
    <w:p w:rsidR="006256E4" w:rsidRPr="005D4DEA" w:rsidRDefault="006256E4" w:rsidP="00156D7F">
      <w:pPr>
        <w:pStyle w:val="a6"/>
        <w:spacing w:after="0"/>
        <w:rPr>
          <w:color w:val="000000"/>
          <w:sz w:val="28"/>
          <w:szCs w:val="28"/>
        </w:rPr>
      </w:pPr>
      <w:r w:rsidRPr="005D4DEA">
        <w:rPr>
          <w:color w:val="000000"/>
          <w:sz w:val="28"/>
          <w:szCs w:val="28"/>
        </w:rPr>
        <w:t xml:space="preserve"> Хочешь есть калачи – не сиди на печи!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А теперь послушайте мои загадки.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D4DEA">
        <w:rPr>
          <w:rStyle w:val="a3"/>
          <w:rFonts w:ascii="Times New Roman" w:hAnsi="Times New Roman"/>
          <w:color w:val="000000"/>
          <w:sz w:val="28"/>
          <w:szCs w:val="28"/>
          <w:u w:val="single"/>
        </w:rPr>
        <w:t>Загадки о хлебе.</w:t>
      </w:r>
      <w:r w:rsidRPr="005D4DEA">
        <w:rPr>
          <w:rFonts w:ascii="Times New Roman" w:hAnsi="Times New Roman"/>
          <w:color w:val="000000"/>
          <w:sz w:val="28"/>
          <w:szCs w:val="28"/>
        </w:rPr>
        <w:br/>
        <w:t>Отгадать легко и быстро:</w:t>
      </w:r>
      <w:r w:rsidRPr="005D4DEA">
        <w:rPr>
          <w:rFonts w:ascii="Times New Roman" w:hAnsi="Times New Roman"/>
          <w:color w:val="000000"/>
          <w:sz w:val="28"/>
          <w:szCs w:val="28"/>
        </w:rPr>
        <w:br/>
        <w:t>Мягкий, пышный и душистый,</w:t>
      </w:r>
      <w:r w:rsidRPr="005D4DEA">
        <w:rPr>
          <w:rFonts w:ascii="Times New Roman" w:hAnsi="Times New Roman"/>
          <w:color w:val="000000"/>
          <w:sz w:val="28"/>
          <w:szCs w:val="28"/>
        </w:rPr>
        <w:br/>
        <w:t>Он и чёрный, он и белый,</w:t>
      </w:r>
      <w:r w:rsidRPr="005D4DEA">
        <w:rPr>
          <w:rFonts w:ascii="Times New Roman" w:hAnsi="Times New Roman"/>
          <w:color w:val="000000"/>
          <w:sz w:val="28"/>
          <w:szCs w:val="28"/>
        </w:rPr>
        <w:br/>
        <w:t>А бывает подгорелый. (Хлеб) (слайд 20)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</w:rPr>
        <w:t>Кольцо не простое,</w:t>
      </w:r>
      <w:r w:rsidRPr="005D4DEA">
        <w:rPr>
          <w:rFonts w:ascii="Times New Roman" w:hAnsi="Times New Roman"/>
          <w:color w:val="000000"/>
          <w:sz w:val="28"/>
          <w:szCs w:val="28"/>
        </w:rPr>
        <w:br/>
        <w:t>Кольцо золотое,</w:t>
      </w:r>
      <w:r w:rsidRPr="005D4DEA">
        <w:rPr>
          <w:rFonts w:ascii="Times New Roman" w:hAnsi="Times New Roman"/>
          <w:color w:val="000000"/>
          <w:sz w:val="28"/>
          <w:szCs w:val="28"/>
        </w:rPr>
        <w:br/>
        <w:t>Блестящее, хрустящее,</w:t>
      </w:r>
      <w:r w:rsidRPr="005D4DEA">
        <w:rPr>
          <w:rFonts w:ascii="Times New Roman" w:hAnsi="Times New Roman"/>
          <w:color w:val="000000"/>
          <w:sz w:val="28"/>
          <w:szCs w:val="28"/>
        </w:rPr>
        <w:br/>
        <w:t>Всем на загляденье...</w:t>
      </w:r>
      <w:r w:rsidRPr="005D4DEA">
        <w:rPr>
          <w:rFonts w:ascii="Times New Roman" w:hAnsi="Times New Roman"/>
          <w:color w:val="000000"/>
          <w:sz w:val="28"/>
          <w:szCs w:val="28"/>
        </w:rPr>
        <w:br/>
        <w:t>Ну и объеденье! (Бублик.) (слайд 21)</w:t>
      </w:r>
      <w:r w:rsidRPr="005D4DEA">
        <w:rPr>
          <w:rFonts w:ascii="Times New Roman" w:hAnsi="Times New Roman"/>
          <w:color w:val="000000"/>
          <w:sz w:val="28"/>
          <w:szCs w:val="28"/>
        </w:rPr>
        <w:br/>
        <w:t>Что на сковородку наливают</w:t>
      </w:r>
      <w:r w:rsidRPr="005D4DEA">
        <w:rPr>
          <w:rFonts w:ascii="Times New Roman" w:hAnsi="Times New Roman"/>
          <w:color w:val="000000"/>
          <w:sz w:val="28"/>
          <w:szCs w:val="28"/>
        </w:rPr>
        <w:br/>
        <w:t>Да вчетверо сгибают? (Блины.) (слайд 22)</w:t>
      </w:r>
      <w:r w:rsidRPr="005D4DEA">
        <w:rPr>
          <w:rFonts w:ascii="Times New Roman" w:hAnsi="Times New Roman"/>
          <w:color w:val="000000"/>
          <w:sz w:val="28"/>
          <w:szCs w:val="28"/>
        </w:rPr>
        <w:br/>
      </w:r>
      <w:r w:rsidRPr="005D4DEA">
        <w:rPr>
          <w:rFonts w:ascii="Times New Roman" w:hAnsi="Times New Roman"/>
          <w:color w:val="000000"/>
          <w:sz w:val="28"/>
          <w:szCs w:val="28"/>
        </w:rPr>
        <w:lastRenderedPageBreak/>
        <w:t>В печь сперва его сажают,</w:t>
      </w:r>
      <w:r w:rsidRPr="005D4DEA">
        <w:rPr>
          <w:rFonts w:ascii="Times New Roman" w:hAnsi="Times New Roman"/>
          <w:color w:val="000000"/>
          <w:sz w:val="28"/>
          <w:szCs w:val="28"/>
        </w:rPr>
        <w:br/>
        <w:t>А как выйдет он оттуда,</w:t>
      </w:r>
      <w:r w:rsidRPr="005D4DEA">
        <w:rPr>
          <w:rFonts w:ascii="Times New Roman" w:hAnsi="Times New Roman"/>
          <w:color w:val="000000"/>
          <w:sz w:val="28"/>
          <w:szCs w:val="28"/>
        </w:rPr>
        <w:br/>
        <w:t>То кладут его на блюдо.</w:t>
      </w:r>
      <w:r w:rsidRPr="005D4DEA">
        <w:rPr>
          <w:rFonts w:ascii="Times New Roman" w:hAnsi="Times New Roman"/>
          <w:color w:val="000000"/>
          <w:sz w:val="28"/>
          <w:szCs w:val="28"/>
        </w:rPr>
        <w:br/>
        <w:t>Ну, теперь зови ребят!</w:t>
      </w:r>
      <w:r w:rsidRPr="005D4DEA">
        <w:rPr>
          <w:rFonts w:ascii="Times New Roman" w:hAnsi="Times New Roman"/>
          <w:color w:val="000000"/>
          <w:sz w:val="28"/>
          <w:szCs w:val="28"/>
        </w:rPr>
        <w:br/>
        <w:t>По кусочку все съедят. (Пирог.) (слайд 23)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Дети посмотрите, сколько интересных булочек можно испечь из муки (рассматривают на экране). Ребята вы же знаете, какой праздник будет скоро. День матери и сегодня мы с вами приготовим мамам еще один подарок слепим для них булочки, а если быть </w:t>
      </w:r>
      <w:r w:rsidR="00C568A1" w:rsidRPr="005D4DEA">
        <w:rPr>
          <w:rFonts w:ascii="Times New Roman" w:hAnsi="Times New Roman"/>
          <w:color w:val="000000"/>
          <w:sz w:val="28"/>
          <w:szCs w:val="28"/>
          <w:lang w:eastAsia="ru-RU"/>
        </w:rPr>
        <w:t>точными,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то крендель. (слайд 24).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  <w:t>Воспитатель: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Дети, что лежит перед вами? Ребята перед вами лежит тесто для лепки. Из этого теста мы с вами будем лепить крендель. 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Лепим крендель. (слайд 25)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b/>
          <w:bCs/>
          <w:color w:val="000000"/>
          <w:spacing w:val="15"/>
          <w:sz w:val="28"/>
          <w:szCs w:val="28"/>
          <w:lang w:eastAsia="ru-RU"/>
        </w:rPr>
        <w:t>Воспитатель:</w:t>
      </w:r>
    </w:p>
    <w:p w:rsidR="006256E4" w:rsidRPr="005D4DEA" w:rsidRDefault="006256E4" w:rsidP="00C568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сожалению наше занятие подошло к концу. Скажите вам понравилось наше занятие, а что особенно вам запомнилось. Вы все были такие молодцы. Давайте скажем нашим гостям </w:t>
      </w:r>
      <w:r w:rsidR="00C568A1" w:rsidRPr="005D4DEA">
        <w:rPr>
          <w:rFonts w:ascii="Times New Roman" w:hAnsi="Times New Roman"/>
          <w:color w:val="000000"/>
          <w:sz w:val="28"/>
          <w:szCs w:val="28"/>
          <w:lang w:eastAsia="ru-RU"/>
        </w:rPr>
        <w:t>до свидания</w:t>
      </w:r>
      <w:r w:rsidRPr="005D4DE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256E4" w:rsidRPr="005D4DEA" w:rsidRDefault="006256E4" w:rsidP="007A30A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6256E4" w:rsidRPr="005D4DEA" w:rsidSect="008857DF">
      <w:pgSz w:w="11906" w:h="16838"/>
      <w:pgMar w:top="1078" w:right="720" w:bottom="143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39FE"/>
    <w:rsid w:val="000015F4"/>
    <w:rsid w:val="00032D4F"/>
    <w:rsid w:val="0009196A"/>
    <w:rsid w:val="00095F8C"/>
    <w:rsid w:val="000A192A"/>
    <w:rsid w:val="001023FF"/>
    <w:rsid w:val="0012037A"/>
    <w:rsid w:val="00156D7F"/>
    <w:rsid w:val="0018532A"/>
    <w:rsid w:val="001D65D3"/>
    <w:rsid w:val="002607A4"/>
    <w:rsid w:val="002C7D2D"/>
    <w:rsid w:val="003139FE"/>
    <w:rsid w:val="00353005"/>
    <w:rsid w:val="00365B6B"/>
    <w:rsid w:val="00543803"/>
    <w:rsid w:val="005D4DEA"/>
    <w:rsid w:val="006256E4"/>
    <w:rsid w:val="00673AA1"/>
    <w:rsid w:val="00695E07"/>
    <w:rsid w:val="0070743D"/>
    <w:rsid w:val="007565C5"/>
    <w:rsid w:val="007A30AE"/>
    <w:rsid w:val="007C4F87"/>
    <w:rsid w:val="00810027"/>
    <w:rsid w:val="00840BBB"/>
    <w:rsid w:val="008473E3"/>
    <w:rsid w:val="008857DF"/>
    <w:rsid w:val="008938B6"/>
    <w:rsid w:val="008A288C"/>
    <w:rsid w:val="009646E2"/>
    <w:rsid w:val="009734D2"/>
    <w:rsid w:val="00B246AB"/>
    <w:rsid w:val="00B379E0"/>
    <w:rsid w:val="00C466D4"/>
    <w:rsid w:val="00C568A1"/>
    <w:rsid w:val="00D375BC"/>
    <w:rsid w:val="00DD2D61"/>
    <w:rsid w:val="00E21EB2"/>
    <w:rsid w:val="00E25110"/>
    <w:rsid w:val="00E73057"/>
    <w:rsid w:val="00EE1C02"/>
    <w:rsid w:val="00F4742F"/>
    <w:rsid w:val="00FC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B5418"/>
  <w15:docId w15:val="{351F8F3A-7D86-4E96-9ED0-59D0633A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6E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840BBB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7A3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A30A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695E0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ecef1f1ededeeeee2e2ededeeeee9e9f2f2e5e5eaeaf1f1f2f2">
    <w:name w:val="Оceceсf1f1нededоeeeeвe2e2нededоeeeeйe9e9 тf2f2еe5e5кeaeaсf1f1тf2f2"/>
    <w:basedOn w:val="a"/>
    <w:uiPriority w:val="99"/>
    <w:rsid w:val="005D4DEA"/>
    <w:pPr>
      <w:widowControl w:val="0"/>
      <w:suppressAutoHyphens/>
      <w:autoSpaceDE w:val="0"/>
      <w:autoSpaceDN w:val="0"/>
      <w:adjustRightInd w:val="0"/>
      <w:spacing w:after="140" w:line="288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68">
                      <w:marLeft w:val="5700"/>
                      <w:marRight w:val="4500"/>
                      <w:marTop w:val="0"/>
                      <w:marBottom w:val="276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916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9170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8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91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91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91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919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9177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8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904</Words>
  <Characters>5153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Золотая рыбка</cp:lastModifiedBy>
  <cp:revision>26</cp:revision>
  <cp:lastPrinted>2014-11-26T11:48:00Z</cp:lastPrinted>
  <dcterms:created xsi:type="dcterms:W3CDTF">2014-11-03T11:59:00Z</dcterms:created>
  <dcterms:modified xsi:type="dcterms:W3CDTF">2019-05-24T06:48:00Z</dcterms:modified>
</cp:coreProperties>
</file>