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3952"/>
        <w:gridCol w:w="2977"/>
        <w:gridCol w:w="2551"/>
      </w:tblGrid>
      <w:tr w:rsidR="004F351B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9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51B" w:rsidRDefault="004F35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51B" w:rsidRDefault="004F35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4F351B" w:rsidRDefault="004F351B">
      <w:pPr>
        <w:tabs>
          <w:tab w:val="left" w:pos="142"/>
        </w:tabs>
        <w:rPr>
          <w:rFonts w:ascii="Calibri" w:eastAsia="Calibri" w:hAnsi="Calibri" w:cs="Calibri"/>
        </w:rPr>
      </w:pPr>
    </w:p>
    <w:p w:rsidR="004F351B" w:rsidRDefault="004F351B">
      <w:pPr>
        <w:tabs>
          <w:tab w:val="left" w:pos="142"/>
        </w:tabs>
        <w:jc w:val="center"/>
        <w:rPr>
          <w:rFonts w:ascii="Calibri" w:eastAsia="Calibri" w:hAnsi="Calibri" w:cs="Calibri"/>
          <w:b/>
          <w:sz w:val="48"/>
        </w:rPr>
      </w:pPr>
    </w:p>
    <w:p w:rsidR="004F351B" w:rsidRDefault="004F351B">
      <w:pPr>
        <w:tabs>
          <w:tab w:val="left" w:pos="142"/>
        </w:tabs>
        <w:jc w:val="center"/>
        <w:rPr>
          <w:rFonts w:ascii="Calibri" w:eastAsia="Calibri" w:hAnsi="Calibri" w:cs="Calibri"/>
          <w:b/>
          <w:sz w:val="48"/>
        </w:rPr>
      </w:pPr>
    </w:p>
    <w:p w:rsidR="004F351B" w:rsidRDefault="001E6FEC">
      <w:pPr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sz w:val="56"/>
        </w:rPr>
      </w:pPr>
      <w:r>
        <w:rPr>
          <w:rFonts w:ascii="Times New Roman" w:eastAsia="Times New Roman" w:hAnsi="Times New Roman" w:cs="Times New Roman"/>
          <w:b/>
          <w:sz w:val="56"/>
        </w:rPr>
        <w:t xml:space="preserve"> ПРОЕКТ</w:t>
      </w:r>
    </w:p>
    <w:p w:rsidR="004F351B" w:rsidRDefault="001E6FEC">
      <w:pPr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sz w:val="56"/>
        </w:rPr>
      </w:pPr>
      <w:r>
        <w:rPr>
          <w:rFonts w:ascii="Times New Roman" w:eastAsia="Times New Roman" w:hAnsi="Times New Roman" w:cs="Times New Roman"/>
          <w:b/>
          <w:sz w:val="56"/>
        </w:rPr>
        <w:t>«Наши любимые сказки»</w:t>
      </w:r>
    </w:p>
    <w:p w:rsidR="004F351B" w:rsidRDefault="004F351B">
      <w:pPr>
        <w:tabs>
          <w:tab w:val="left" w:pos="142"/>
        </w:tabs>
        <w:jc w:val="right"/>
        <w:rPr>
          <w:rFonts w:ascii="Calibri" w:eastAsia="Calibri" w:hAnsi="Calibri" w:cs="Calibri"/>
          <w:i/>
          <w:sz w:val="28"/>
        </w:rPr>
      </w:pPr>
    </w:p>
    <w:p w:rsidR="004F351B" w:rsidRDefault="004F351B">
      <w:pPr>
        <w:tabs>
          <w:tab w:val="left" w:pos="142"/>
        </w:tabs>
        <w:jc w:val="right"/>
        <w:rPr>
          <w:rFonts w:ascii="Calibri" w:eastAsia="Calibri" w:hAnsi="Calibri" w:cs="Calibri"/>
          <w:i/>
          <w:sz w:val="28"/>
        </w:rPr>
      </w:pPr>
    </w:p>
    <w:p w:rsidR="004F351B" w:rsidRDefault="004F351B">
      <w:pPr>
        <w:tabs>
          <w:tab w:val="left" w:pos="142"/>
        </w:tabs>
        <w:jc w:val="right"/>
        <w:rPr>
          <w:rFonts w:ascii="Calibri" w:eastAsia="Calibri" w:hAnsi="Calibri" w:cs="Calibri"/>
          <w:i/>
          <w:sz w:val="28"/>
        </w:rPr>
      </w:pPr>
    </w:p>
    <w:p w:rsidR="004F351B" w:rsidRDefault="004F351B">
      <w:pPr>
        <w:tabs>
          <w:tab w:val="left" w:pos="142"/>
        </w:tabs>
        <w:jc w:val="right"/>
        <w:rPr>
          <w:rFonts w:ascii="Calibri" w:eastAsia="Calibri" w:hAnsi="Calibri" w:cs="Calibri"/>
          <w:i/>
          <w:sz w:val="28"/>
        </w:rPr>
      </w:pPr>
    </w:p>
    <w:p w:rsidR="004F351B" w:rsidRDefault="004F351B">
      <w:pPr>
        <w:tabs>
          <w:tab w:val="left" w:pos="142"/>
        </w:tabs>
        <w:jc w:val="right"/>
        <w:rPr>
          <w:rFonts w:ascii="Calibri" w:eastAsia="Calibri" w:hAnsi="Calibri" w:cs="Calibri"/>
          <w:i/>
          <w:sz w:val="28"/>
        </w:rPr>
      </w:pPr>
    </w:p>
    <w:p w:rsidR="004F351B" w:rsidRDefault="004F351B">
      <w:pPr>
        <w:tabs>
          <w:tab w:val="left" w:pos="142"/>
        </w:tabs>
        <w:jc w:val="right"/>
        <w:rPr>
          <w:rFonts w:ascii="Calibri" w:eastAsia="Calibri" w:hAnsi="Calibri" w:cs="Calibri"/>
          <w:i/>
          <w:sz w:val="28"/>
        </w:rPr>
      </w:pPr>
    </w:p>
    <w:p w:rsidR="004F351B" w:rsidRDefault="004F351B">
      <w:pPr>
        <w:tabs>
          <w:tab w:val="left" w:pos="142"/>
        </w:tabs>
        <w:jc w:val="right"/>
        <w:rPr>
          <w:rFonts w:ascii="Calibri" w:eastAsia="Calibri" w:hAnsi="Calibri" w:cs="Calibri"/>
          <w:i/>
          <w:sz w:val="28"/>
        </w:rPr>
      </w:pPr>
    </w:p>
    <w:p w:rsidR="004F351B" w:rsidRDefault="001E6FEC">
      <w:pPr>
        <w:tabs>
          <w:tab w:val="left" w:pos="142"/>
        </w:tabs>
        <w:jc w:val="right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Участники проекта – группа </w:t>
      </w:r>
      <w:r>
        <w:rPr>
          <w:rFonts w:ascii="Segoe UI Symbol" w:eastAsia="Segoe UI Symbol" w:hAnsi="Segoe UI Symbol" w:cs="Segoe UI Symbol"/>
          <w:b/>
          <w:i/>
          <w:sz w:val="32"/>
        </w:rPr>
        <w:t>№</w:t>
      </w:r>
      <w:r>
        <w:rPr>
          <w:rFonts w:ascii="Times New Roman" w:eastAsia="Times New Roman" w:hAnsi="Times New Roman" w:cs="Times New Roman"/>
          <w:b/>
          <w:i/>
          <w:sz w:val="32"/>
        </w:rPr>
        <w:t>4</w:t>
      </w:r>
    </w:p>
    <w:p w:rsidR="004F351B" w:rsidRDefault="001E6FEC">
      <w:pPr>
        <w:tabs>
          <w:tab w:val="left" w:pos="142"/>
        </w:tabs>
        <w:jc w:val="right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Воспитатель - Королева Н.В.</w:t>
      </w:r>
    </w:p>
    <w:p w:rsidR="004F351B" w:rsidRDefault="004F351B">
      <w:pPr>
        <w:spacing w:after="15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F351B" w:rsidRDefault="004F351B">
      <w:pPr>
        <w:spacing w:after="15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F351B" w:rsidRDefault="004F351B">
      <w:pPr>
        <w:spacing w:after="15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F351B" w:rsidRDefault="004F351B">
      <w:pPr>
        <w:spacing w:after="15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F351B" w:rsidRDefault="004F351B">
      <w:pPr>
        <w:spacing w:after="15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F351B" w:rsidRDefault="004F351B">
      <w:pPr>
        <w:spacing w:after="15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F351B" w:rsidRDefault="004F351B">
      <w:pPr>
        <w:spacing w:after="15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F351B" w:rsidRDefault="004F351B">
      <w:pPr>
        <w:spacing w:after="15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E6FEC" w:rsidRDefault="001E6FE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1E6FEC" w:rsidRDefault="001E6FE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4F351B" w:rsidRDefault="001E6FEC">
      <w:pPr>
        <w:spacing w:after="15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>Оглавление</w:t>
      </w:r>
    </w:p>
    <w:p w:rsidR="004F351B" w:rsidRDefault="001E6FE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1.Пояснительная записка</w:t>
      </w:r>
    </w:p>
    <w:p w:rsidR="004F351B" w:rsidRDefault="001E6FE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2.Паспорт проекта</w:t>
      </w:r>
    </w:p>
    <w:p w:rsidR="004F351B" w:rsidRDefault="001E6FE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3.Актуальность</w:t>
      </w:r>
    </w:p>
    <w:p w:rsidR="004F351B" w:rsidRDefault="001E6FE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4.Постановка проблемы</w:t>
      </w:r>
    </w:p>
    <w:p w:rsidR="004F351B" w:rsidRDefault="001E6FE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Этапы проекта</w:t>
      </w:r>
    </w:p>
    <w:p w:rsidR="004F351B" w:rsidRDefault="001E6FEC">
      <w:pPr>
        <w:numPr>
          <w:ilvl w:val="0"/>
          <w:numId w:val="1"/>
        </w:numPr>
        <w:spacing w:after="15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Подготовительный этап</w:t>
      </w:r>
    </w:p>
    <w:p w:rsidR="004F351B" w:rsidRDefault="001E6FEC">
      <w:pPr>
        <w:numPr>
          <w:ilvl w:val="0"/>
          <w:numId w:val="1"/>
        </w:numPr>
        <w:spacing w:after="15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Основной этап</w:t>
      </w:r>
    </w:p>
    <w:p w:rsidR="004F351B" w:rsidRDefault="001E6FEC">
      <w:pPr>
        <w:numPr>
          <w:ilvl w:val="0"/>
          <w:numId w:val="1"/>
        </w:numPr>
        <w:spacing w:after="15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Заключительный этап</w:t>
      </w:r>
    </w:p>
    <w:p w:rsidR="004F351B" w:rsidRDefault="001E6FE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6.План реализации проекта</w:t>
      </w:r>
    </w:p>
    <w:p w:rsidR="004F351B" w:rsidRDefault="001E6FE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7.Ожидаемые результаты</w:t>
      </w:r>
    </w:p>
    <w:p w:rsidR="004F351B" w:rsidRDefault="001E6FE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8.Обеспечение проекта</w:t>
      </w:r>
    </w:p>
    <w:p w:rsidR="004F351B" w:rsidRDefault="001E6FE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9.Список литературы</w:t>
      </w:r>
    </w:p>
    <w:p w:rsidR="004F351B" w:rsidRDefault="004F351B">
      <w:pPr>
        <w:spacing w:after="150" w:line="240" w:lineRule="auto"/>
        <w:rPr>
          <w:rFonts w:ascii="Times New Roman" w:eastAsia="Times New Roman" w:hAnsi="Times New Roman" w:cs="Times New Roman"/>
          <w:sz w:val="28"/>
        </w:rPr>
      </w:pPr>
    </w:p>
    <w:p w:rsidR="004F351B" w:rsidRDefault="004F351B">
      <w:pPr>
        <w:spacing w:after="150" w:line="240" w:lineRule="auto"/>
        <w:rPr>
          <w:rFonts w:ascii="Times New Roman" w:eastAsia="Times New Roman" w:hAnsi="Times New Roman" w:cs="Times New Roman"/>
          <w:sz w:val="28"/>
        </w:rPr>
      </w:pPr>
    </w:p>
    <w:p w:rsidR="004F351B" w:rsidRDefault="004F351B">
      <w:pPr>
        <w:spacing w:after="150" w:line="240" w:lineRule="auto"/>
        <w:rPr>
          <w:rFonts w:ascii="Times New Roman" w:eastAsia="Times New Roman" w:hAnsi="Times New Roman" w:cs="Times New Roman"/>
          <w:sz w:val="28"/>
        </w:rPr>
      </w:pPr>
    </w:p>
    <w:p w:rsidR="004F351B" w:rsidRDefault="004F351B">
      <w:pPr>
        <w:spacing w:after="150" w:line="240" w:lineRule="auto"/>
        <w:rPr>
          <w:rFonts w:ascii="Times New Roman" w:eastAsia="Times New Roman" w:hAnsi="Times New Roman" w:cs="Times New Roman"/>
          <w:sz w:val="28"/>
        </w:rPr>
      </w:pPr>
    </w:p>
    <w:p w:rsidR="004F351B" w:rsidRDefault="004F351B">
      <w:pPr>
        <w:spacing w:after="150" w:line="240" w:lineRule="auto"/>
        <w:rPr>
          <w:rFonts w:ascii="Times New Roman" w:eastAsia="Times New Roman" w:hAnsi="Times New Roman" w:cs="Times New Roman"/>
          <w:sz w:val="28"/>
        </w:rPr>
      </w:pPr>
    </w:p>
    <w:p w:rsidR="004F351B" w:rsidRDefault="004F351B">
      <w:pPr>
        <w:spacing w:after="150" w:line="240" w:lineRule="auto"/>
        <w:rPr>
          <w:rFonts w:ascii="Times New Roman" w:eastAsia="Times New Roman" w:hAnsi="Times New Roman" w:cs="Times New Roman"/>
          <w:sz w:val="28"/>
        </w:rPr>
      </w:pPr>
    </w:p>
    <w:p w:rsidR="004F351B" w:rsidRDefault="004F351B">
      <w:pPr>
        <w:spacing w:after="150" w:line="240" w:lineRule="auto"/>
        <w:rPr>
          <w:rFonts w:ascii="Times New Roman" w:eastAsia="Times New Roman" w:hAnsi="Times New Roman" w:cs="Times New Roman"/>
          <w:sz w:val="28"/>
        </w:rPr>
      </w:pPr>
    </w:p>
    <w:p w:rsidR="004F351B" w:rsidRDefault="004F351B">
      <w:pPr>
        <w:spacing w:after="150" w:line="240" w:lineRule="auto"/>
        <w:rPr>
          <w:rFonts w:ascii="Times New Roman" w:eastAsia="Times New Roman" w:hAnsi="Times New Roman" w:cs="Times New Roman"/>
          <w:sz w:val="28"/>
        </w:rPr>
      </w:pPr>
    </w:p>
    <w:p w:rsidR="004F351B" w:rsidRDefault="004F351B">
      <w:pPr>
        <w:spacing w:after="150" w:line="240" w:lineRule="auto"/>
        <w:rPr>
          <w:rFonts w:ascii="Times New Roman" w:eastAsia="Times New Roman" w:hAnsi="Times New Roman" w:cs="Times New Roman"/>
          <w:sz w:val="28"/>
        </w:rPr>
      </w:pPr>
    </w:p>
    <w:p w:rsidR="004F351B" w:rsidRDefault="004F351B">
      <w:pPr>
        <w:spacing w:after="150" w:line="240" w:lineRule="auto"/>
        <w:rPr>
          <w:rFonts w:ascii="Times New Roman" w:eastAsia="Times New Roman" w:hAnsi="Times New Roman" w:cs="Times New Roman"/>
          <w:sz w:val="28"/>
        </w:rPr>
      </w:pPr>
    </w:p>
    <w:p w:rsidR="004F351B" w:rsidRDefault="004F351B">
      <w:pPr>
        <w:spacing w:after="150" w:line="240" w:lineRule="auto"/>
        <w:rPr>
          <w:rFonts w:ascii="Times New Roman" w:eastAsia="Times New Roman" w:hAnsi="Times New Roman" w:cs="Times New Roman"/>
          <w:sz w:val="28"/>
        </w:rPr>
      </w:pPr>
    </w:p>
    <w:p w:rsidR="004F351B" w:rsidRDefault="004F351B">
      <w:pPr>
        <w:spacing w:after="150" w:line="240" w:lineRule="auto"/>
        <w:rPr>
          <w:rFonts w:ascii="Times New Roman" w:eastAsia="Times New Roman" w:hAnsi="Times New Roman" w:cs="Times New Roman"/>
          <w:sz w:val="28"/>
        </w:rPr>
      </w:pPr>
    </w:p>
    <w:p w:rsidR="004F351B" w:rsidRDefault="004F351B">
      <w:pPr>
        <w:spacing w:after="150" w:line="240" w:lineRule="auto"/>
        <w:rPr>
          <w:rFonts w:ascii="Times New Roman" w:eastAsia="Times New Roman" w:hAnsi="Times New Roman" w:cs="Times New Roman"/>
          <w:sz w:val="28"/>
        </w:rPr>
      </w:pPr>
    </w:p>
    <w:p w:rsidR="004F351B" w:rsidRDefault="004F351B">
      <w:pPr>
        <w:spacing w:after="150" w:line="240" w:lineRule="auto"/>
        <w:rPr>
          <w:rFonts w:ascii="Times New Roman" w:eastAsia="Times New Roman" w:hAnsi="Times New Roman" w:cs="Times New Roman"/>
          <w:sz w:val="28"/>
        </w:rPr>
      </w:pPr>
    </w:p>
    <w:p w:rsidR="004F351B" w:rsidRDefault="004F351B">
      <w:pPr>
        <w:spacing w:after="150" w:line="240" w:lineRule="auto"/>
        <w:rPr>
          <w:rFonts w:ascii="Times New Roman" w:eastAsia="Times New Roman" w:hAnsi="Times New Roman" w:cs="Times New Roman"/>
          <w:sz w:val="28"/>
        </w:rPr>
      </w:pPr>
    </w:p>
    <w:p w:rsidR="004F351B" w:rsidRDefault="004F351B">
      <w:pPr>
        <w:spacing w:after="150" w:line="240" w:lineRule="auto"/>
        <w:rPr>
          <w:rFonts w:ascii="Times New Roman" w:eastAsia="Times New Roman" w:hAnsi="Times New Roman" w:cs="Times New Roman"/>
          <w:sz w:val="28"/>
        </w:rPr>
      </w:pPr>
    </w:p>
    <w:p w:rsidR="004F351B" w:rsidRDefault="004F351B">
      <w:pPr>
        <w:spacing w:after="150" w:line="240" w:lineRule="auto"/>
        <w:rPr>
          <w:rFonts w:ascii="Times New Roman" w:eastAsia="Times New Roman" w:hAnsi="Times New Roman" w:cs="Times New Roman"/>
          <w:sz w:val="28"/>
        </w:rPr>
      </w:pPr>
    </w:p>
    <w:p w:rsidR="004F351B" w:rsidRDefault="004F351B">
      <w:pPr>
        <w:spacing w:after="150" w:line="240" w:lineRule="auto"/>
        <w:rPr>
          <w:rFonts w:ascii="Times New Roman" w:eastAsia="Times New Roman" w:hAnsi="Times New Roman" w:cs="Times New Roman"/>
          <w:sz w:val="28"/>
        </w:rPr>
      </w:pPr>
    </w:p>
    <w:p w:rsidR="004F351B" w:rsidRDefault="004F351B">
      <w:pPr>
        <w:spacing w:after="150" w:line="240" w:lineRule="auto"/>
        <w:rPr>
          <w:rFonts w:ascii="Times New Roman" w:eastAsia="Times New Roman" w:hAnsi="Times New Roman" w:cs="Times New Roman"/>
          <w:sz w:val="28"/>
        </w:rPr>
      </w:pPr>
    </w:p>
    <w:p w:rsidR="004F351B" w:rsidRDefault="001E6FEC">
      <w:pPr>
        <w:spacing w:after="15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1.Пояснительная записка</w:t>
      </w:r>
    </w:p>
    <w:p w:rsidR="004F351B" w:rsidRDefault="001E6FE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Проект «Наши любимые сказки» </w:t>
      </w:r>
      <w:r>
        <w:rPr>
          <w:rFonts w:ascii="Times New Roman" w:eastAsia="Times New Roman" w:hAnsi="Times New Roman" w:cs="Times New Roman"/>
          <w:sz w:val="28"/>
        </w:rPr>
        <w:t>осуществляется, как увлекательная игровая, творческая деятельность, направленная на активизацию речевого общения. Интеграционный подход позволяет развивать в единстве речевую, познавательную активность, творческие способности, навыки общения, эмоциональную</w:t>
      </w:r>
      <w:r>
        <w:rPr>
          <w:rFonts w:ascii="Times New Roman" w:eastAsia="Times New Roman" w:hAnsi="Times New Roman" w:cs="Times New Roman"/>
          <w:sz w:val="28"/>
        </w:rPr>
        <w:t xml:space="preserve"> отзывчивость ребёнка.</w:t>
      </w:r>
    </w:p>
    <w:p w:rsidR="004F351B" w:rsidRDefault="004F351B">
      <w:pPr>
        <w:spacing w:after="150" w:line="240" w:lineRule="auto"/>
        <w:rPr>
          <w:rFonts w:ascii="Times New Roman" w:eastAsia="Times New Roman" w:hAnsi="Times New Roman" w:cs="Times New Roman"/>
          <w:sz w:val="28"/>
        </w:rPr>
      </w:pPr>
    </w:p>
    <w:p w:rsidR="004F351B" w:rsidRDefault="001E6FEC">
      <w:pPr>
        <w:spacing w:after="15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2.Паспорт проекта</w:t>
      </w: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4A0"/>
      </w:tblPr>
      <w:tblGrid>
        <w:gridCol w:w="678"/>
        <w:gridCol w:w="2823"/>
        <w:gridCol w:w="5889"/>
      </w:tblGrid>
      <w:tr w:rsidR="004F351B">
        <w:tblPrEx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4F351B" w:rsidRDefault="001E6FEC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4F351B" w:rsidRDefault="001E6FEC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проекта</w:t>
            </w:r>
          </w:p>
        </w:tc>
        <w:tc>
          <w:tcPr>
            <w:tcW w:w="5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4F351B" w:rsidRDefault="001E6FEC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«Наши любимые сказки»</w:t>
            </w:r>
          </w:p>
        </w:tc>
      </w:tr>
      <w:tr w:rsidR="004F351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4F351B" w:rsidRDefault="001E6FEC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4F351B" w:rsidRDefault="001E6FEC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Разработчик проекта</w:t>
            </w:r>
          </w:p>
        </w:tc>
        <w:tc>
          <w:tcPr>
            <w:tcW w:w="5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4F351B" w:rsidRDefault="001E6FEC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Королева Н.В. воспитатель группы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4F351B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4F351B" w:rsidRDefault="001E6FEC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4F351B" w:rsidRDefault="001E6FEC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Участники проекта</w:t>
            </w:r>
          </w:p>
        </w:tc>
        <w:tc>
          <w:tcPr>
            <w:tcW w:w="5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4F351B" w:rsidRDefault="001E6FEC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воспитанники группы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4F351B">
        <w:tblPrEx>
          <w:tblCellMar>
            <w:top w:w="0" w:type="dxa"/>
            <w:bottom w:w="0" w:type="dxa"/>
          </w:tblCellMar>
        </w:tblPrEx>
        <w:trPr>
          <w:trHeight w:val="4965"/>
        </w:trPr>
        <w:tc>
          <w:tcPr>
            <w:tcW w:w="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4F351B" w:rsidRDefault="001E6FEC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4F351B" w:rsidRDefault="001E6FE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Цель и задачи проекта.</w:t>
            </w:r>
          </w:p>
          <w:p w:rsidR="004F351B" w:rsidRDefault="004F351B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  <w:p w:rsidR="004F351B" w:rsidRDefault="004F351B">
            <w:pPr>
              <w:spacing w:after="150" w:line="240" w:lineRule="auto"/>
              <w:rPr>
                <w:rFonts w:ascii="Calibri" w:eastAsia="Calibri" w:hAnsi="Calibri" w:cs="Calibri"/>
              </w:rPr>
            </w:pPr>
          </w:p>
          <w:p w:rsidR="004F351B" w:rsidRDefault="004F351B">
            <w:pPr>
              <w:spacing w:after="150" w:line="240" w:lineRule="auto"/>
            </w:pPr>
          </w:p>
        </w:tc>
        <w:tc>
          <w:tcPr>
            <w:tcW w:w="5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4F351B" w:rsidRDefault="001E6FE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8"/>
              </w:rPr>
              <w:t>Приобщение детей к богатствам русской художественной литературы через знакомство со сказкой.</w:t>
            </w:r>
          </w:p>
          <w:p w:rsidR="004F351B" w:rsidRDefault="001E6FE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Задачи:</w:t>
            </w:r>
          </w:p>
          <w:p w:rsidR="004F351B" w:rsidRDefault="001E6FEC">
            <w:pPr>
              <w:numPr>
                <w:ilvl w:val="0"/>
                <w:numId w:val="2"/>
              </w:numPr>
              <w:tabs>
                <w:tab w:val="left" w:pos="720"/>
              </w:tabs>
              <w:spacing w:after="15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Создавать условия для развития творческой активности детей и поэтапного освоения детьми различных видов творчества.</w:t>
            </w:r>
          </w:p>
          <w:p w:rsidR="004F351B" w:rsidRDefault="001E6FEC">
            <w:pPr>
              <w:numPr>
                <w:ilvl w:val="0"/>
                <w:numId w:val="2"/>
              </w:numPr>
              <w:tabs>
                <w:tab w:val="left" w:pos="720"/>
              </w:tabs>
              <w:spacing w:after="15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Обогащать словарь детей, совершенствова</w:t>
            </w:r>
            <w:r>
              <w:rPr>
                <w:rFonts w:ascii="Times New Roman" w:eastAsia="Times New Roman" w:hAnsi="Times New Roman" w:cs="Times New Roman"/>
                <w:sz w:val="28"/>
              </w:rPr>
              <w:t>ть диалогическую речь, воспитывать умение использовать в речи разнообразные языковые средства.</w:t>
            </w:r>
          </w:p>
          <w:p w:rsidR="004F351B" w:rsidRDefault="001E6FEC">
            <w:pPr>
              <w:numPr>
                <w:ilvl w:val="0"/>
                <w:numId w:val="2"/>
              </w:numPr>
              <w:tabs>
                <w:tab w:val="left" w:pos="720"/>
              </w:tabs>
              <w:spacing w:after="15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>Способствовать накоплению у детей эстетического и эмоционального опыта при чтении и обсуждении сказок;</w:t>
            </w:r>
          </w:p>
        </w:tc>
      </w:tr>
      <w:tr w:rsidR="004F351B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4F351B" w:rsidRDefault="001E6FEC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4F351B" w:rsidRDefault="001E6FEC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Сроки реализации проекта</w:t>
            </w:r>
          </w:p>
        </w:tc>
        <w:tc>
          <w:tcPr>
            <w:tcW w:w="5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4F351B" w:rsidRDefault="001E6FEC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Ноябрь - декабрь</w:t>
            </w:r>
          </w:p>
        </w:tc>
      </w:tr>
      <w:tr w:rsidR="004F351B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4F351B" w:rsidRDefault="001E6FEC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6.</w:t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4F351B" w:rsidRDefault="001E6FEC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Тип проекта</w:t>
            </w:r>
          </w:p>
        </w:tc>
        <w:tc>
          <w:tcPr>
            <w:tcW w:w="5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4F351B" w:rsidRDefault="001E6FEC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познавательно-творческий</w:t>
            </w:r>
          </w:p>
        </w:tc>
      </w:tr>
      <w:tr w:rsidR="004F351B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4F351B" w:rsidRDefault="001E6FEC">
            <w:pPr>
              <w:spacing w:after="1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7. </w:t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4F351B" w:rsidRDefault="001E6FEC">
            <w:pPr>
              <w:spacing w:after="15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Метопредметная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связь</w:t>
            </w:r>
          </w:p>
        </w:tc>
        <w:tc>
          <w:tcPr>
            <w:tcW w:w="5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4F351B" w:rsidRDefault="001E6FEC">
            <w:pPr>
              <w:spacing w:after="15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Чтение, речевая практика</w:t>
            </w:r>
          </w:p>
        </w:tc>
      </w:tr>
    </w:tbl>
    <w:p w:rsidR="004F351B" w:rsidRDefault="004F351B">
      <w:pPr>
        <w:spacing w:after="150" w:line="240" w:lineRule="auto"/>
        <w:rPr>
          <w:rFonts w:ascii="Times New Roman" w:eastAsia="Times New Roman" w:hAnsi="Times New Roman" w:cs="Times New Roman"/>
          <w:sz w:val="28"/>
        </w:rPr>
      </w:pPr>
    </w:p>
    <w:p w:rsidR="004F351B" w:rsidRDefault="004F351B">
      <w:pPr>
        <w:spacing w:after="150" w:line="240" w:lineRule="auto"/>
        <w:rPr>
          <w:rFonts w:ascii="Times New Roman" w:eastAsia="Times New Roman" w:hAnsi="Times New Roman" w:cs="Times New Roman"/>
          <w:sz w:val="28"/>
        </w:rPr>
      </w:pPr>
    </w:p>
    <w:p w:rsidR="004F351B" w:rsidRDefault="004F351B">
      <w:pPr>
        <w:spacing w:after="15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F351B" w:rsidRDefault="001E6FEC">
      <w:pPr>
        <w:spacing w:after="15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3.Актуальность</w:t>
      </w:r>
    </w:p>
    <w:p w:rsidR="004F351B" w:rsidRDefault="001E6FE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Одним из современных инновационных методов обучения является проектная деятельность – </w:t>
      </w:r>
      <w:r>
        <w:rPr>
          <w:rFonts w:ascii="Times New Roman" w:eastAsia="Times New Roman" w:hAnsi="Times New Roman" w:cs="Times New Roman"/>
          <w:sz w:val="28"/>
        </w:rPr>
        <w:t>технология, которая учит детей выражать в творчестве свою индивидуальность, дает возможность заинтересовать детей, сделать процесс обучения личностно значимым. Актуальность проекта состоит в том, что он сочетает в себе средства и способы развития творчески</w:t>
      </w:r>
      <w:r>
        <w:rPr>
          <w:rFonts w:ascii="Times New Roman" w:eastAsia="Times New Roman" w:hAnsi="Times New Roman" w:cs="Times New Roman"/>
          <w:sz w:val="28"/>
        </w:rPr>
        <w:t>х и речевых способностей ребенка. Можно утверждать, что театрализованная деятельность является источником развития чувств, глубоких переживаний и открытий ребенка, приобщает его к духовным ценностям. В игре незаметно активизируется словарь ребенка, соверше</w:t>
      </w:r>
      <w:r>
        <w:rPr>
          <w:rFonts w:ascii="Times New Roman" w:eastAsia="Times New Roman" w:hAnsi="Times New Roman" w:cs="Times New Roman"/>
          <w:sz w:val="28"/>
        </w:rPr>
        <w:t>нствуется звуковая культура речи, ее интонационный строй, диалогическая речь, ее грамматический строй.</w:t>
      </w:r>
    </w:p>
    <w:p w:rsidR="004F351B" w:rsidRDefault="001E6FEC">
      <w:pPr>
        <w:spacing w:after="15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4. Постановка проблемы</w:t>
      </w:r>
    </w:p>
    <w:p w:rsidR="004F351B" w:rsidRDefault="001E6FE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В последние годы наблюдается резкое снижение уровня речевого развития дошкольников. Подобные отклонения, так или иначе, ска</w:t>
      </w:r>
      <w:r>
        <w:rPr>
          <w:rFonts w:ascii="Times New Roman" w:eastAsia="Times New Roman" w:hAnsi="Times New Roman" w:cs="Times New Roman"/>
          <w:sz w:val="28"/>
        </w:rPr>
        <w:t>зываются на последующем развитии и обучении ребенка. Одной из причин снижения уровня речевого развития является пассивность и неосведомленность родителей в вопросах речевого развития детей. Участие родителей в речевом развитии ребенка играет колоссальную р</w:t>
      </w:r>
      <w:r>
        <w:rPr>
          <w:rFonts w:ascii="Times New Roman" w:eastAsia="Times New Roman" w:hAnsi="Times New Roman" w:cs="Times New Roman"/>
          <w:sz w:val="28"/>
        </w:rPr>
        <w:t>оль. Именно поэтому в работе проекта активное участие принимают родители.</w:t>
      </w:r>
    </w:p>
    <w:p w:rsidR="004F351B" w:rsidRDefault="001E6FE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5.Этапы проекта</w:t>
      </w:r>
    </w:p>
    <w:p w:rsidR="004F351B" w:rsidRDefault="001E6FEC">
      <w:pPr>
        <w:spacing w:after="150"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1.Подготовительный этап:</w:t>
      </w:r>
    </w:p>
    <w:p w:rsidR="004F351B" w:rsidRDefault="001E6FEC">
      <w:pPr>
        <w:numPr>
          <w:ilvl w:val="0"/>
          <w:numId w:val="3"/>
        </w:numPr>
        <w:tabs>
          <w:tab w:val="left" w:pos="720"/>
        </w:tabs>
        <w:spacing w:after="15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Консультация для родителей.</w:t>
      </w:r>
    </w:p>
    <w:p w:rsidR="004F351B" w:rsidRDefault="001E6FEC">
      <w:pPr>
        <w:numPr>
          <w:ilvl w:val="0"/>
          <w:numId w:val="3"/>
        </w:numPr>
        <w:tabs>
          <w:tab w:val="left" w:pos="720"/>
        </w:tabs>
        <w:spacing w:after="15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Постановка темы, целей и задач проекта.</w:t>
      </w:r>
    </w:p>
    <w:p w:rsidR="004F351B" w:rsidRDefault="001E6FEC">
      <w:pPr>
        <w:numPr>
          <w:ilvl w:val="0"/>
          <w:numId w:val="3"/>
        </w:numPr>
        <w:tabs>
          <w:tab w:val="left" w:pos="720"/>
        </w:tabs>
        <w:spacing w:after="15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Подбор наглядно-дидактических пособий, демонстрационный материал</w:t>
      </w:r>
    </w:p>
    <w:p w:rsidR="004F351B" w:rsidRDefault="001E6FEC">
      <w:pPr>
        <w:spacing w:after="150"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 </w:t>
      </w:r>
      <w:r>
        <w:rPr>
          <w:rFonts w:ascii="Times New Roman" w:eastAsia="Times New Roman" w:hAnsi="Times New Roman" w:cs="Times New Roman"/>
          <w:b/>
          <w:sz w:val="28"/>
        </w:rPr>
        <w:t>Основной этап:</w:t>
      </w:r>
    </w:p>
    <w:p w:rsidR="004F351B" w:rsidRDefault="001E6FEC">
      <w:pPr>
        <w:numPr>
          <w:ilvl w:val="0"/>
          <w:numId w:val="4"/>
        </w:numPr>
        <w:tabs>
          <w:tab w:val="left" w:pos="720"/>
        </w:tabs>
        <w:spacing w:after="15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Рассматривание иллюстраций русских народных сказок</w:t>
      </w:r>
    </w:p>
    <w:p w:rsidR="004F351B" w:rsidRDefault="001E6FEC">
      <w:pPr>
        <w:numPr>
          <w:ilvl w:val="0"/>
          <w:numId w:val="4"/>
        </w:numPr>
        <w:tabs>
          <w:tab w:val="left" w:pos="720"/>
        </w:tabs>
        <w:spacing w:after="15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Чтение и рассказывание русских народных сказок, беседа по прочитанной сказке.</w:t>
      </w:r>
    </w:p>
    <w:p w:rsidR="004F351B" w:rsidRDefault="001E6FEC">
      <w:pPr>
        <w:numPr>
          <w:ilvl w:val="0"/>
          <w:numId w:val="4"/>
        </w:numPr>
        <w:tabs>
          <w:tab w:val="left" w:pos="720"/>
        </w:tabs>
        <w:spacing w:after="15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Проведение настольно-печатных, дидактических, словесных игр</w:t>
      </w:r>
    </w:p>
    <w:p w:rsidR="004F351B" w:rsidRDefault="001E6FEC">
      <w:pPr>
        <w:numPr>
          <w:ilvl w:val="0"/>
          <w:numId w:val="4"/>
        </w:numPr>
        <w:tabs>
          <w:tab w:val="left" w:pos="720"/>
        </w:tabs>
        <w:spacing w:after="15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Рисование на тему «Мой любимый сказочный герой</w:t>
      </w:r>
    </w:p>
    <w:p w:rsidR="004F351B" w:rsidRDefault="001E6FEC">
      <w:pPr>
        <w:numPr>
          <w:ilvl w:val="0"/>
          <w:numId w:val="4"/>
        </w:numPr>
        <w:tabs>
          <w:tab w:val="left" w:pos="720"/>
        </w:tabs>
        <w:spacing w:after="15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Викто</w:t>
      </w:r>
      <w:r>
        <w:rPr>
          <w:rFonts w:ascii="Times New Roman" w:eastAsia="Times New Roman" w:hAnsi="Times New Roman" w:cs="Times New Roman"/>
          <w:sz w:val="28"/>
        </w:rPr>
        <w:t>рина по сказкам «Отгадай сказку»</w:t>
      </w:r>
    </w:p>
    <w:p w:rsidR="004F351B" w:rsidRDefault="001E6FEC">
      <w:pPr>
        <w:numPr>
          <w:ilvl w:val="0"/>
          <w:numId w:val="4"/>
        </w:numPr>
        <w:tabs>
          <w:tab w:val="left" w:pos="720"/>
        </w:tabs>
        <w:spacing w:after="15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 Заключительный этап:</w:t>
      </w:r>
    </w:p>
    <w:p w:rsidR="004F351B" w:rsidRDefault="001E6FEC">
      <w:pPr>
        <w:numPr>
          <w:ilvl w:val="0"/>
          <w:numId w:val="4"/>
        </w:numPr>
        <w:tabs>
          <w:tab w:val="left" w:pos="720"/>
        </w:tabs>
        <w:spacing w:after="15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Выставка рисунков "Мой любимый </w:t>
      </w:r>
      <w:proofErr w:type="spellStart"/>
      <w:r>
        <w:rPr>
          <w:rFonts w:ascii="Times New Roman" w:eastAsia="Times New Roman" w:hAnsi="Times New Roman" w:cs="Times New Roman"/>
          <w:sz w:val="28"/>
        </w:rPr>
        <w:t>сказачный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герой"</w:t>
      </w:r>
    </w:p>
    <w:p w:rsidR="004F351B" w:rsidRDefault="001E6FEC">
      <w:pPr>
        <w:numPr>
          <w:ilvl w:val="0"/>
          <w:numId w:val="4"/>
        </w:numPr>
        <w:tabs>
          <w:tab w:val="left" w:pos="720"/>
        </w:tabs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Выставка  «Книга своими руками».</w:t>
      </w:r>
    </w:p>
    <w:p w:rsidR="004F351B" w:rsidRDefault="004F351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4F351B" w:rsidRDefault="001E6FE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6.План реализации проекта</w:t>
      </w:r>
    </w:p>
    <w:p w:rsidR="004F351B" w:rsidRDefault="004F351B">
      <w:pPr>
        <w:spacing w:after="150" w:line="240" w:lineRule="auto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4A0"/>
      </w:tblPr>
      <w:tblGrid>
        <w:gridCol w:w="525"/>
        <w:gridCol w:w="2801"/>
        <w:gridCol w:w="1138"/>
        <w:gridCol w:w="2525"/>
        <w:gridCol w:w="2190"/>
      </w:tblGrid>
      <w:tr w:rsidR="004F351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b/>
                <w:sz w:val="28"/>
              </w:rPr>
              <w:t>№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Виды работы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Ожидаемые результаты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Ответственный</w:t>
            </w:r>
          </w:p>
        </w:tc>
      </w:tr>
      <w:tr w:rsidR="004F351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4F351B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Воспитательский час на тему: «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Знакомство с проектом «Наши любимые сказки»».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оябрь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Постановка темы, целей и задач проекта. Разработка плана реализации проекта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Королева Н.В.             </w:t>
            </w:r>
          </w:p>
        </w:tc>
      </w:tr>
      <w:tr w:rsidR="004F351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4F351B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ab/>
              <w:t>Консультация для родителей.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ноябрь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Расширение знаний по теме проекта.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4F3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Королева Н.В.</w:t>
            </w:r>
          </w:p>
        </w:tc>
      </w:tr>
      <w:tr w:rsidR="004F351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4F351B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>Подбор наглядно-дидактических пособий, демонстрационный материал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Ноябрь - декабрь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Пополнение предметно-пространственной развивающей среды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Королева Н.В.   </w:t>
            </w:r>
          </w:p>
        </w:tc>
      </w:tr>
      <w:tr w:rsidR="004F351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4F351B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>Рассматривание иллюстраций русских народных сказок. Чтение и рассказывание русских народных сказок, беседа по прочитанной сказке.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Ноябрь - декабрь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51B" w:rsidRDefault="001E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Восприятие и формирование зрительных образов.</w:t>
            </w:r>
          </w:p>
          <w:p w:rsidR="004F351B" w:rsidRDefault="001E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Расширение знаний детей о сказке. Воспитывать интерес к русским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народным сказкам.</w:t>
            </w:r>
          </w:p>
          <w:p w:rsidR="004F351B" w:rsidRDefault="004F351B">
            <w:pPr>
              <w:spacing w:after="0" w:line="240" w:lineRule="auto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Королева Н.В.  </w:t>
            </w:r>
          </w:p>
        </w:tc>
      </w:tr>
      <w:tr w:rsidR="004F351B">
        <w:tblPrEx>
          <w:tblCellMar>
            <w:top w:w="0" w:type="dxa"/>
            <w:bottom w:w="0" w:type="dxa"/>
          </w:tblCellMar>
        </w:tblPrEx>
        <w:trPr>
          <w:trHeight w:val="10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4F351B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Рисование на тему «Мой любимый сказочный герой»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Ноябрь - декабрь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Расширение знания детей по сказке.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Королеап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Н.В.</w:t>
            </w:r>
          </w:p>
        </w:tc>
      </w:tr>
      <w:tr w:rsidR="004F351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4F351B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Инсценеровка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сказки "Репка"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декабрь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Воплощение зрительного образа героев сказки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Королеап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Н.В.</w:t>
            </w:r>
          </w:p>
        </w:tc>
      </w:tr>
      <w:tr w:rsidR="004F351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4F351B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Викторина по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сказкам «Отгадай сказку»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декабр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Умение узнавать и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называть знакомые сказки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Королева Н.В.</w:t>
            </w:r>
          </w:p>
        </w:tc>
      </w:tr>
      <w:tr w:rsidR="004F351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4F351B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ab/>
              <w:t>Выставка  «Книга своими руками».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декабрь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51B" w:rsidRDefault="001E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Воспитывать интерес к русским народным сказкам.</w:t>
            </w:r>
          </w:p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Расширение знания детей по сказке.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Королева Н.В.</w:t>
            </w:r>
          </w:p>
        </w:tc>
      </w:tr>
      <w:tr w:rsidR="004F351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4F351B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4F3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4F351B" w:rsidRDefault="001E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Самооценка</w:t>
            </w:r>
          </w:p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Защита  проекта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декабрь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творческой активности детей, совершенствование художественно-творческого умения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Королева Н.В.</w:t>
            </w:r>
          </w:p>
        </w:tc>
      </w:tr>
    </w:tbl>
    <w:p w:rsidR="004F351B" w:rsidRDefault="004F351B">
      <w:pPr>
        <w:spacing w:after="150"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:rsidR="004F351B" w:rsidRDefault="001E6FEC">
      <w:pPr>
        <w:spacing w:after="15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7. Ожидаемые результаты проекта:</w:t>
      </w:r>
    </w:p>
    <w:p w:rsidR="004F351B" w:rsidRDefault="001E6FEC">
      <w:pPr>
        <w:numPr>
          <w:ilvl w:val="0"/>
          <w:numId w:val="14"/>
        </w:numPr>
        <w:tabs>
          <w:tab w:val="left" w:pos="720"/>
        </w:tabs>
        <w:spacing w:after="15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творческой активности детей, освоение учащихся  различных видов творчества.</w:t>
      </w:r>
    </w:p>
    <w:p w:rsidR="004F351B" w:rsidRDefault="001E6FEC">
      <w:pPr>
        <w:numPr>
          <w:ilvl w:val="0"/>
          <w:numId w:val="14"/>
        </w:numPr>
        <w:tabs>
          <w:tab w:val="left" w:pos="720"/>
        </w:tabs>
        <w:spacing w:after="15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Обогащение словаря детей, совершенствование диалогической речи, использование в речи разнообразных языковых средств.</w:t>
      </w:r>
    </w:p>
    <w:p w:rsidR="004F351B" w:rsidRDefault="001E6FEC">
      <w:pPr>
        <w:numPr>
          <w:ilvl w:val="0"/>
          <w:numId w:val="14"/>
        </w:numPr>
        <w:tabs>
          <w:tab w:val="left" w:pos="720"/>
        </w:tabs>
        <w:spacing w:after="15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Выделение  и называние  главных героев знакомых сказок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4F351B" w:rsidRDefault="001E6FEC">
      <w:pPr>
        <w:numPr>
          <w:ilvl w:val="0"/>
          <w:numId w:val="14"/>
        </w:numPr>
        <w:tabs>
          <w:tab w:val="left" w:pos="720"/>
        </w:tabs>
        <w:spacing w:after="15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Закрепление знаний о лесных животных на основе русской народной сказки «Колобок».</w:t>
      </w:r>
    </w:p>
    <w:p w:rsidR="004F351B" w:rsidRDefault="001E6FEC">
      <w:pPr>
        <w:numPr>
          <w:ilvl w:val="0"/>
          <w:numId w:val="14"/>
        </w:numPr>
        <w:tabs>
          <w:tab w:val="left" w:pos="720"/>
        </w:tabs>
        <w:spacing w:after="15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Изготовление книги – раскраски (раскладушки) своими руками.</w:t>
      </w:r>
    </w:p>
    <w:p w:rsidR="004F351B" w:rsidRDefault="001E6FE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8.Обеспечение проекта</w:t>
      </w:r>
    </w:p>
    <w:p w:rsidR="004F351B" w:rsidRDefault="004F351B">
      <w:pPr>
        <w:spacing w:after="15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4A0"/>
      </w:tblPr>
      <w:tblGrid>
        <w:gridCol w:w="2423"/>
        <w:gridCol w:w="6757"/>
      </w:tblGrid>
      <w:tr w:rsidR="004F351B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Кадровый ресурс</w:t>
            </w:r>
          </w:p>
        </w:tc>
        <w:tc>
          <w:tcPr>
            <w:tcW w:w="6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Воспитатель.</w:t>
            </w:r>
          </w:p>
        </w:tc>
      </w:tr>
      <w:tr w:rsidR="004F351B">
        <w:tblPrEx>
          <w:tblCellMar>
            <w:top w:w="0" w:type="dxa"/>
            <w:bottom w:w="0" w:type="dxa"/>
          </w:tblCellMar>
        </w:tblPrEx>
        <w:trPr>
          <w:trHeight w:val="1935"/>
        </w:trPr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4F351B" w:rsidRDefault="001E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Материально-</w:t>
            </w:r>
          </w:p>
          <w:p w:rsidR="004F351B" w:rsidRDefault="001E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технический ресурс</w:t>
            </w:r>
          </w:p>
          <w:p w:rsidR="004F351B" w:rsidRDefault="004F351B">
            <w:pPr>
              <w:spacing w:after="0" w:line="240" w:lineRule="auto"/>
            </w:pPr>
          </w:p>
        </w:tc>
        <w:tc>
          <w:tcPr>
            <w:tcW w:w="6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4F351B" w:rsidRDefault="001E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</w:rPr>
              <w:t>технические средства обучения (DVD проигрыватель, музыкальный центр и т.д.);</w:t>
            </w:r>
          </w:p>
          <w:p w:rsidR="004F351B" w:rsidRDefault="001E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наглядно-методические пособия;</w:t>
            </w:r>
          </w:p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- методическая литература.</w:t>
            </w:r>
          </w:p>
        </w:tc>
      </w:tr>
      <w:tr w:rsidR="004F351B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Ресурс социума</w:t>
            </w:r>
          </w:p>
        </w:tc>
        <w:tc>
          <w:tcPr>
            <w:tcW w:w="6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Детская библиотека </w:t>
            </w:r>
          </w:p>
        </w:tc>
      </w:tr>
      <w:tr w:rsidR="004F351B">
        <w:tblPrEx>
          <w:tblCellMar>
            <w:top w:w="0" w:type="dxa"/>
            <w:bottom w:w="0" w:type="dxa"/>
          </w:tblCellMar>
        </w:tblPrEx>
        <w:trPr>
          <w:trHeight w:val="1470"/>
        </w:trPr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Родительский ресурс</w:t>
            </w:r>
          </w:p>
        </w:tc>
        <w:tc>
          <w:tcPr>
            <w:tcW w:w="6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4F351B" w:rsidRDefault="001E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Взаимодействие с семьями воспитанников через следующие формы:</w:t>
            </w:r>
          </w:p>
          <w:p w:rsidR="004F351B" w:rsidRDefault="001E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консультации;</w:t>
            </w:r>
          </w:p>
          <w:p w:rsidR="004F351B" w:rsidRDefault="001E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индивидуальные беседы;</w:t>
            </w:r>
          </w:p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- рекомендации по каждому конкретному ребенку;</w:t>
            </w:r>
          </w:p>
        </w:tc>
      </w:tr>
      <w:tr w:rsidR="004F351B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2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4F351B" w:rsidRDefault="001E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Информационный</w:t>
            </w:r>
          </w:p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ресурс</w:t>
            </w:r>
          </w:p>
        </w:tc>
        <w:tc>
          <w:tcPr>
            <w:tcW w:w="6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4F351B" w:rsidRDefault="001E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использование ИКТ;</w:t>
            </w:r>
          </w:p>
          <w:p w:rsidR="004F351B" w:rsidRDefault="001E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изучение методической литературы;</w:t>
            </w:r>
          </w:p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- участие в конкурсах и выставках различного уровня.</w:t>
            </w:r>
          </w:p>
        </w:tc>
      </w:tr>
    </w:tbl>
    <w:p w:rsidR="004F351B" w:rsidRDefault="001E6FE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Достигнутые результаты.</w:t>
      </w:r>
    </w:p>
    <w:p w:rsidR="004F351B" w:rsidRDefault="001E6F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>В ходе реализации нашего проекта, воспитанники имели возможность глубже познакомиться с устным народным творчеством, как  истоком  национальной культуры. У детей повысилось внимание при чтении им художественной  литературы. Они стали способны слушать более</w:t>
      </w:r>
      <w:r>
        <w:rPr>
          <w:rFonts w:ascii="Times New Roman" w:eastAsia="Times New Roman" w:hAnsi="Times New Roman" w:cs="Times New Roman"/>
          <w:sz w:val="28"/>
        </w:rPr>
        <w:t xml:space="preserve"> длинные произведения. </w:t>
      </w:r>
    </w:p>
    <w:p w:rsidR="004F351B" w:rsidRDefault="001E6F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Воспитанники стали бережнее относиться к книжкам, замечать неполадки и обращаться за помощью к взрослым для совместного устранения.</w:t>
      </w:r>
    </w:p>
    <w:p w:rsidR="004F351B" w:rsidRDefault="001E6F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Игра “в театр” и раньше очень привлекала воспитанников, но теперь театрализованная деяте</w:t>
      </w:r>
      <w:r>
        <w:rPr>
          <w:rFonts w:ascii="Times New Roman" w:eastAsia="Times New Roman" w:hAnsi="Times New Roman" w:cs="Times New Roman"/>
          <w:sz w:val="28"/>
        </w:rPr>
        <w:t>льность  стала более осмысленной, разнообразной. Развитие связной речи даёт детям  главный инструмент – язык.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</w:rPr>
        <w:t>Воспитанники, у которых только формируется правильная речь, слышали и старались воспроизводить  красочный,  яркий, эмоционально окрашенный,  язык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F351B" w:rsidRDefault="001E6F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сказок.  Дети уже сами способны разыгрывать сценки по сюжетам знакомых сказок, используя различные виды театра, игрушки – заменители, конструктор.</w:t>
      </w:r>
    </w:p>
    <w:p w:rsidR="004F351B" w:rsidRDefault="001E6F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Работу по развитию речи мы проводили и будем дальше проводить  совместно со специалистами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логопедом и пси</w:t>
      </w:r>
      <w:r>
        <w:rPr>
          <w:rFonts w:ascii="Times New Roman" w:eastAsia="Times New Roman" w:hAnsi="Times New Roman" w:cs="Times New Roman"/>
          <w:sz w:val="28"/>
        </w:rPr>
        <w:t xml:space="preserve">хологом.  Учась владеть языком, эмоциями, дети учатся  </w:t>
      </w:r>
      <w:proofErr w:type="gramStart"/>
      <w:r>
        <w:rPr>
          <w:rFonts w:ascii="Times New Roman" w:eastAsia="Times New Roman" w:hAnsi="Times New Roman" w:cs="Times New Roman"/>
          <w:sz w:val="28"/>
        </w:rPr>
        <w:t>высказывать своё отношение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 героям, событиям, давать оценку поступкам. Это ведёт к воспитанию нравственности, к ответам на вопросы нашего проекта.</w:t>
      </w:r>
    </w:p>
    <w:p w:rsidR="004F351B" w:rsidRDefault="001E6F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У детей повысился интерес к изобразительной деят</w:t>
      </w:r>
      <w:r>
        <w:rPr>
          <w:rFonts w:ascii="Times New Roman" w:eastAsia="Times New Roman" w:hAnsi="Times New Roman" w:cs="Times New Roman"/>
          <w:sz w:val="28"/>
        </w:rPr>
        <w:t>ельности. Они с большим желанием лепят,  вместе с воспитателями создают аппликации, коллажи. Герои русских сказок очень понятны воспитанникам, поэтому постоянно присутствуют в их творчестве.</w:t>
      </w:r>
    </w:p>
    <w:p w:rsidR="004F351B" w:rsidRDefault="001E6F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Большую помощь нам оказали родители. Они проявили заинтересо</w:t>
      </w:r>
      <w:r>
        <w:rPr>
          <w:rFonts w:ascii="Times New Roman" w:eastAsia="Times New Roman" w:hAnsi="Times New Roman" w:cs="Times New Roman"/>
          <w:sz w:val="28"/>
        </w:rPr>
        <w:t xml:space="preserve">ванность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F351B" w:rsidRDefault="001E6F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жизни группы, в работе над совместным проектом.  Вместе с детьми они подготовили книжки своими руками. В результате появилась выставка “Наши любимые сказки”. Мы надеемся продолжить эту работу и дальше. Они участвуют в работе группы, хорошо пони</w:t>
      </w:r>
      <w:r>
        <w:rPr>
          <w:rFonts w:ascii="Times New Roman" w:eastAsia="Times New Roman" w:hAnsi="Times New Roman" w:cs="Times New Roman"/>
          <w:sz w:val="28"/>
        </w:rPr>
        <w:t>мая, что только совместные усилия приведут к хорошим результатам.</w:t>
      </w:r>
    </w:p>
    <w:p w:rsidR="004F351B" w:rsidRDefault="004F351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4F351B" w:rsidRDefault="004F351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4F351B" w:rsidRDefault="004F351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4F351B" w:rsidRDefault="004F351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4F351B" w:rsidRDefault="004F351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4F351B" w:rsidRDefault="004F351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4F351B" w:rsidRDefault="004F351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4F351B" w:rsidRDefault="004F351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4F351B" w:rsidRDefault="004F351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4F351B" w:rsidRDefault="004F351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4F351B" w:rsidRDefault="001E6FE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9.Список литературы:</w:t>
      </w:r>
    </w:p>
    <w:p w:rsidR="004F351B" w:rsidRDefault="001E6FEC">
      <w:pPr>
        <w:numPr>
          <w:ilvl w:val="0"/>
          <w:numId w:val="15"/>
        </w:numPr>
        <w:tabs>
          <w:tab w:val="left" w:pos="720"/>
        </w:tabs>
        <w:spacing w:after="15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Маханева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М.Д. Театрализованные занятия в детском саду: Пособие для работников дошкольного учреждения. -: М.: Т </w:t>
      </w:r>
      <w:proofErr w:type="gramStart"/>
      <w:r>
        <w:rPr>
          <w:rFonts w:ascii="Times New Roman" w:eastAsia="Times New Roman" w:hAnsi="Times New Roman" w:cs="Times New Roman"/>
          <w:sz w:val="28"/>
        </w:rPr>
        <w:t>Ц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«Сфера», 2001</w:t>
      </w:r>
    </w:p>
    <w:p w:rsidR="004F351B" w:rsidRDefault="001E6FEC">
      <w:pPr>
        <w:numPr>
          <w:ilvl w:val="0"/>
          <w:numId w:val="15"/>
        </w:numPr>
        <w:tabs>
          <w:tab w:val="left" w:pos="720"/>
        </w:tabs>
        <w:spacing w:after="15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Антипина Е.А. Театрализованная деятельность в детском саду: Игры, упражнения, сценарии. М.: ТЦ Сфера, 2003 г.</w:t>
      </w:r>
    </w:p>
    <w:p w:rsidR="004F351B" w:rsidRDefault="001E6FEC">
      <w:pPr>
        <w:numPr>
          <w:ilvl w:val="0"/>
          <w:numId w:val="15"/>
        </w:numPr>
        <w:tabs>
          <w:tab w:val="left" w:pos="720"/>
        </w:tabs>
        <w:spacing w:after="15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Доронова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Т.Н. Играем в театр: театрализованная деятельность детей 4-6 лет: метод. Пособие для воспитателей дошкольного образовательного учреждения</w:t>
      </w:r>
      <w:r>
        <w:rPr>
          <w:rFonts w:ascii="Times New Roman" w:eastAsia="Times New Roman" w:hAnsi="Times New Roman" w:cs="Times New Roman"/>
          <w:sz w:val="28"/>
        </w:rPr>
        <w:t xml:space="preserve">. Т.Н.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Доронова</w:t>
      </w:r>
      <w:proofErr w:type="spellEnd"/>
      <w:r>
        <w:rPr>
          <w:rFonts w:ascii="Times New Roman" w:eastAsia="Times New Roman" w:hAnsi="Times New Roman" w:cs="Times New Roman"/>
          <w:sz w:val="28"/>
        </w:rPr>
        <w:t>. - 2-е изд.-М.: Просвещение,2005г.</w:t>
      </w:r>
    </w:p>
    <w:p w:rsidR="004F351B" w:rsidRDefault="001E6FEC">
      <w:pPr>
        <w:numPr>
          <w:ilvl w:val="0"/>
          <w:numId w:val="15"/>
        </w:numPr>
        <w:tabs>
          <w:tab w:val="left" w:pos="720"/>
        </w:tabs>
        <w:spacing w:after="15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Кудрявцева Н.Ю. «Готовимся к празднику» Методика изготовления костюмов, кукол, декораций для детского спектакля. Москва: Школьная Пресса, 2011г.</w:t>
      </w:r>
    </w:p>
    <w:p w:rsidR="004F351B" w:rsidRDefault="001E6FEC">
      <w:pPr>
        <w:numPr>
          <w:ilvl w:val="0"/>
          <w:numId w:val="15"/>
        </w:numPr>
        <w:tabs>
          <w:tab w:val="left" w:pos="720"/>
        </w:tabs>
        <w:spacing w:after="15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Новиковская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О.А. «</w:t>
      </w:r>
      <w:r>
        <w:rPr>
          <w:rFonts w:ascii="Times New Roman" w:eastAsia="Times New Roman" w:hAnsi="Times New Roman" w:cs="Times New Roman"/>
          <w:sz w:val="28"/>
        </w:rPr>
        <w:t>Конспекты занятий по сказкам с детьми 4-5 лет». СПб</w:t>
      </w:r>
      <w:proofErr w:type="gramStart"/>
      <w:r>
        <w:rPr>
          <w:rFonts w:ascii="Times New Roman" w:eastAsia="Times New Roman" w:hAnsi="Times New Roman" w:cs="Times New Roman"/>
          <w:sz w:val="28"/>
        </w:rPr>
        <w:t>.: «</w:t>
      </w:r>
      <w:proofErr w:type="gramEnd"/>
      <w:r>
        <w:rPr>
          <w:rFonts w:ascii="Times New Roman" w:eastAsia="Times New Roman" w:hAnsi="Times New Roman" w:cs="Times New Roman"/>
          <w:sz w:val="28"/>
        </w:rPr>
        <w:t>Паритет» 2007г.</w:t>
      </w:r>
    </w:p>
    <w:p w:rsidR="004F351B" w:rsidRDefault="001E6FEC">
      <w:pPr>
        <w:numPr>
          <w:ilvl w:val="0"/>
          <w:numId w:val="15"/>
        </w:numPr>
        <w:tabs>
          <w:tab w:val="left" w:pos="720"/>
        </w:tabs>
        <w:spacing w:after="15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Поляк Л.Я. Театр сказок: Сценарии в стихах для дошкольников по мотивам русских народных </w:t>
      </w:r>
      <w:proofErr w:type="spellStart"/>
      <w:r>
        <w:rPr>
          <w:rFonts w:ascii="Times New Roman" w:eastAsia="Times New Roman" w:hAnsi="Times New Roman" w:cs="Times New Roman"/>
          <w:sz w:val="28"/>
        </w:rPr>
        <w:t>сказок</w:t>
      </w:r>
      <w:proofErr w:type="gramStart"/>
      <w:r>
        <w:rPr>
          <w:rFonts w:ascii="Times New Roman" w:eastAsia="Times New Roman" w:hAnsi="Times New Roman" w:cs="Times New Roman"/>
          <w:sz w:val="28"/>
        </w:rPr>
        <w:t>.-</w:t>
      </w:r>
      <w:proofErr w:type="gramEnd"/>
      <w:r>
        <w:rPr>
          <w:rFonts w:ascii="Times New Roman" w:eastAsia="Times New Roman" w:hAnsi="Times New Roman" w:cs="Times New Roman"/>
          <w:sz w:val="28"/>
        </w:rPr>
        <w:t>СПб</w:t>
      </w:r>
      <w:proofErr w:type="spellEnd"/>
      <w:r>
        <w:rPr>
          <w:rFonts w:ascii="Times New Roman" w:eastAsia="Times New Roman" w:hAnsi="Times New Roman" w:cs="Times New Roman"/>
          <w:sz w:val="28"/>
        </w:rPr>
        <w:t>.: «Детство-пресс», 2008</w:t>
      </w:r>
    </w:p>
    <w:p w:rsidR="004F351B" w:rsidRDefault="004F351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4F351B" w:rsidRDefault="004F351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4F351B" w:rsidRDefault="004F351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4F351B" w:rsidRDefault="004F351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4F351B" w:rsidRDefault="004F351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4F351B" w:rsidRDefault="004F351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4F351B" w:rsidRDefault="004F351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4F351B" w:rsidRDefault="004F351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4F351B" w:rsidRDefault="004F351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4F351B" w:rsidRDefault="004F351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4F351B" w:rsidRDefault="004F351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4F351B" w:rsidRDefault="004F351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4F351B" w:rsidRDefault="004F351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4F351B" w:rsidRDefault="004F351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4A0"/>
      </w:tblPr>
      <w:tblGrid>
        <w:gridCol w:w="3651"/>
        <w:gridCol w:w="2977"/>
        <w:gridCol w:w="2551"/>
      </w:tblGrid>
      <w:tr w:rsidR="004F351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51B" w:rsidRDefault="001E6F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Рассмотрено на заседании МО</w:t>
            </w:r>
          </w:p>
          <w:p w:rsidR="004F351B" w:rsidRDefault="001E6F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протокол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___</w:t>
            </w:r>
          </w:p>
          <w:p w:rsidR="004F351B" w:rsidRDefault="001E6F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</w:t>
            </w:r>
            <w:r>
              <w:rPr>
                <w:rFonts w:ascii="Times New Roman" w:eastAsia="Times New Roman" w:hAnsi="Times New Roman" w:cs="Times New Roman"/>
              </w:rPr>
              <w:t xml:space="preserve">водитель МО </w:t>
            </w:r>
          </w:p>
          <w:p w:rsidR="004F351B" w:rsidRDefault="001E6F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____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Л.В.Кобец</w:t>
            </w:r>
            <w:proofErr w:type="spellEnd"/>
          </w:p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«___»_______ 2019г. </w:t>
            </w: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51B" w:rsidRDefault="001E6F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«СОГЛАСОВАНО»</w:t>
            </w:r>
          </w:p>
          <w:p w:rsidR="004F351B" w:rsidRDefault="001E6F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</w:t>
            </w:r>
          </w:p>
          <w:p w:rsidR="004F351B" w:rsidRDefault="001E6F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 Л.Ю.Карташова</w:t>
            </w:r>
          </w:p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«___» ________ 2019г. </w:t>
            </w:r>
          </w:p>
        </w:tc>
        <w:tc>
          <w:tcPr>
            <w:tcW w:w="25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51B" w:rsidRDefault="001E6F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«УТВЕРЖДАЮ»</w:t>
            </w:r>
          </w:p>
          <w:p w:rsidR="004F351B" w:rsidRDefault="001E6F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 ГК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К) ОУ</w:t>
            </w:r>
          </w:p>
          <w:p w:rsidR="004F351B" w:rsidRDefault="001E6F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школы-интерната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  <w:p w:rsidR="004F351B" w:rsidRDefault="001E6FEC">
            <w:pPr>
              <w:tabs>
                <w:tab w:val="right" w:pos="233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VIII  вида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  <w:p w:rsidR="004F351B" w:rsidRDefault="001E6F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 С.В. Киркин</w:t>
            </w:r>
          </w:p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«___» ________ 2019г.</w:t>
            </w:r>
          </w:p>
        </w:tc>
      </w:tr>
    </w:tbl>
    <w:p w:rsidR="004F351B" w:rsidRDefault="004F351B">
      <w:pPr>
        <w:tabs>
          <w:tab w:val="left" w:pos="142"/>
        </w:tabs>
        <w:rPr>
          <w:rFonts w:ascii="Calibri" w:eastAsia="Calibri" w:hAnsi="Calibri" w:cs="Calibri"/>
        </w:rPr>
      </w:pPr>
    </w:p>
    <w:p w:rsidR="004F351B" w:rsidRDefault="001E6FEC">
      <w:pPr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ПЛАН РЕАЛИЗАЦИИ ПРОЕКТА</w:t>
      </w:r>
    </w:p>
    <w:p w:rsidR="004F351B" w:rsidRDefault="001E6FEC">
      <w:pPr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sz w:val="48"/>
        </w:rPr>
      </w:pPr>
      <w:r>
        <w:rPr>
          <w:rFonts w:ascii="Times New Roman" w:eastAsia="Times New Roman" w:hAnsi="Times New Roman" w:cs="Times New Roman"/>
          <w:b/>
          <w:sz w:val="48"/>
        </w:rPr>
        <w:t>«</w:t>
      </w:r>
      <w:r>
        <w:rPr>
          <w:rFonts w:ascii="Times New Roman" w:eastAsia="Times New Roman" w:hAnsi="Times New Roman" w:cs="Times New Roman"/>
          <w:b/>
          <w:sz w:val="48"/>
        </w:rPr>
        <w:t>Наши любимые сказки»</w:t>
      </w:r>
    </w:p>
    <w:p w:rsidR="004F351B" w:rsidRDefault="001E6FEC">
      <w:pPr>
        <w:tabs>
          <w:tab w:val="left" w:pos="142"/>
        </w:tabs>
        <w:jc w:val="right"/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i/>
          <w:sz w:val="28"/>
        </w:rPr>
        <w:t xml:space="preserve">Участники проекта – группа </w:t>
      </w:r>
      <w:r>
        <w:rPr>
          <w:rFonts w:ascii="Segoe UI Symbol" w:eastAsia="Segoe UI Symbol" w:hAnsi="Segoe UI Symbol" w:cs="Segoe UI Symbol"/>
          <w:i/>
          <w:sz w:val="28"/>
        </w:rPr>
        <w:t>№</w:t>
      </w:r>
      <w:r>
        <w:rPr>
          <w:rFonts w:ascii="Calibri" w:eastAsia="Calibri" w:hAnsi="Calibri" w:cs="Calibri"/>
          <w:i/>
          <w:sz w:val="28"/>
        </w:rPr>
        <w:t>3</w:t>
      </w:r>
    </w:p>
    <w:p w:rsidR="004F351B" w:rsidRDefault="001E6FEC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Calibri" w:eastAsia="Calibri" w:hAnsi="Calibri" w:cs="Calibri"/>
          <w:i/>
          <w:sz w:val="28"/>
          <w:shd w:val="clear" w:color="auto" w:fill="FFFFFF"/>
        </w:rPr>
        <w:t>Ответственный воспитател</w:t>
      </w:r>
      <w:proofErr w:type="gramStart"/>
      <w:r>
        <w:rPr>
          <w:rFonts w:ascii="Calibri" w:eastAsia="Calibri" w:hAnsi="Calibri" w:cs="Calibri"/>
          <w:i/>
          <w:sz w:val="28"/>
          <w:shd w:val="clear" w:color="auto" w:fill="FFFFFF"/>
        </w:rPr>
        <w:t>ь-</w:t>
      </w:r>
      <w:proofErr w:type="gramEnd"/>
      <w:r>
        <w:rPr>
          <w:rFonts w:ascii="Calibri" w:eastAsia="Calibri" w:hAnsi="Calibri" w:cs="Calibri"/>
          <w:i/>
          <w:sz w:val="28"/>
          <w:shd w:val="clear" w:color="auto" w:fill="FFFFFF"/>
        </w:rPr>
        <w:t xml:space="preserve"> Королева Н.В.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4A0"/>
      </w:tblPr>
      <w:tblGrid>
        <w:gridCol w:w="632"/>
        <w:gridCol w:w="2561"/>
        <w:gridCol w:w="1195"/>
        <w:gridCol w:w="2566"/>
        <w:gridCol w:w="2225"/>
      </w:tblGrid>
      <w:tr w:rsidR="004F351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tabs>
                <w:tab w:val="left" w:pos="142"/>
              </w:tabs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28"/>
              </w:rPr>
              <w:t>№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tabs>
                <w:tab w:val="left" w:pos="142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Виды работы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tabs>
                <w:tab w:val="left" w:pos="142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51B" w:rsidRDefault="001E6FEC">
            <w:pPr>
              <w:tabs>
                <w:tab w:val="left" w:pos="142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Ожидаемые результаты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tabs>
                <w:tab w:val="left" w:pos="14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Ответственный</w:t>
            </w:r>
          </w:p>
        </w:tc>
      </w:tr>
      <w:tr w:rsidR="004F351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4F351B">
            <w:pPr>
              <w:numPr>
                <w:ilvl w:val="0"/>
                <w:numId w:val="16"/>
              </w:numPr>
              <w:tabs>
                <w:tab w:val="left" w:pos="142"/>
              </w:tabs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spacing w:after="15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Классный класс на тему: «Знакомство с проектом «Наши любимые сказки»».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tabs>
                <w:tab w:val="left" w:pos="142"/>
              </w:tabs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оябрь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51B" w:rsidRDefault="001E6FEC">
            <w:pPr>
              <w:tabs>
                <w:tab w:val="left" w:pos="14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Постановка темы, целей и задач проекта. Разработка плана реализации проекта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tabs>
                <w:tab w:val="left" w:pos="14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Королева Н.В.</w:t>
            </w:r>
          </w:p>
        </w:tc>
      </w:tr>
      <w:tr w:rsidR="004F351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4F351B">
            <w:pPr>
              <w:numPr>
                <w:ilvl w:val="0"/>
                <w:numId w:val="17"/>
              </w:numPr>
              <w:tabs>
                <w:tab w:val="left" w:pos="142"/>
              </w:tabs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tabs>
                <w:tab w:val="left" w:pos="142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ab/>
              <w:t>Консультация для родителей.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tabs>
                <w:tab w:val="left" w:pos="142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ноябрь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51B" w:rsidRDefault="001E6FEC">
            <w:pPr>
              <w:tabs>
                <w:tab w:val="left" w:pos="14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Расширение знаний по теме проекта.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4F351B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4F351B" w:rsidRDefault="001E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Королева Н.В.</w:t>
            </w:r>
          </w:p>
        </w:tc>
      </w:tr>
      <w:tr w:rsidR="004F351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4F351B">
            <w:pPr>
              <w:numPr>
                <w:ilvl w:val="0"/>
                <w:numId w:val="18"/>
              </w:numPr>
              <w:tabs>
                <w:tab w:val="left" w:pos="142"/>
              </w:tabs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tabs>
                <w:tab w:val="left" w:pos="142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ab/>
              <w:t>Подбор наглядно-дидактических пособий, демонстрационный материал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tabs>
                <w:tab w:val="left" w:pos="142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Ноябрь - декабрь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51B" w:rsidRDefault="001E6FEC">
            <w:pPr>
              <w:tabs>
                <w:tab w:val="left" w:pos="14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Пополнение предметно-пространственной развивающей среды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tabs>
                <w:tab w:val="left" w:pos="14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Королева Н.В.</w:t>
            </w:r>
          </w:p>
        </w:tc>
      </w:tr>
      <w:tr w:rsidR="004F351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4F351B">
            <w:pPr>
              <w:numPr>
                <w:ilvl w:val="0"/>
                <w:numId w:val="19"/>
              </w:numPr>
              <w:tabs>
                <w:tab w:val="left" w:pos="142"/>
              </w:tabs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tabs>
                <w:tab w:val="left" w:pos="142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ab/>
              <w:t>Рассматривание иллюстраций русских народных сказок. Чтение и рассказывание русских народных сказок, беседа по прочитанной сказке.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r>
              <w:rPr>
                <w:rFonts w:ascii="Times New Roman" w:eastAsia="Times New Roman" w:hAnsi="Times New Roman" w:cs="Times New Roman"/>
                <w:sz w:val="28"/>
              </w:rPr>
              <w:t>Ноябрь - декабрь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51B" w:rsidRDefault="001E6FE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Восприятие и формирование зрительных образов.</w:t>
            </w:r>
          </w:p>
          <w:p w:rsidR="004F351B" w:rsidRDefault="001E6FE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Расширение знаний детей о сказке. Воспитывать интерес к русским народным сказкам.</w:t>
            </w:r>
          </w:p>
          <w:p w:rsidR="004F351B" w:rsidRDefault="004F351B">
            <w:pPr>
              <w:tabs>
                <w:tab w:val="left" w:pos="142"/>
              </w:tabs>
              <w:spacing w:after="0" w:line="240" w:lineRule="auto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tabs>
                <w:tab w:val="left" w:pos="14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Королева Н.В.</w:t>
            </w:r>
          </w:p>
        </w:tc>
      </w:tr>
      <w:tr w:rsidR="004F351B">
        <w:tblPrEx>
          <w:tblCellMar>
            <w:top w:w="0" w:type="dxa"/>
            <w:bottom w:w="0" w:type="dxa"/>
          </w:tblCellMar>
        </w:tblPrEx>
        <w:trPr>
          <w:trHeight w:val="10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4F351B">
            <w:pPr>
              <w:numPr>
                <w:ilvl w:val="0"/>
                <w:numId w:val="20"/>
              </w:numPr>
              <w:tabs>
                <w:tab w:val="left" w:pos="142"/>
              </w:tabs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tabs>
                <w:tab w:val="left" w:pos="142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Рисование на тему «Мой любимый сказочный герой»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r>
              <w:rPr>
                <w:rFonts w:ascii="Times New Roman" w:eastAsia="Times New Roman" w:hAnsi="Times New Roman" w:cs="Times New Roman"/>
                <w:sz w:val="28"/>
              </w:rPr>
              <w:t>Ноябрь - декабрь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51B" w:rsidRDefault="001E6FEC">
            <w:pPr>
              <w:tabs>
                <w:tab w:val="left" w:pos="14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Расширение знания детей по сказке.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tabs>
                <w:tab w:val="left" w:pos="14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Королева Н.В.</w:t>
            </w:r>
          </w:p>
        </w:tc>
      </w:tr>
      <w:tr w:rsidR="004F351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4F351B">
            <w:pPr>
              <w:numPr>
                <w:ilvl w:val="0"/>
                <w:numId w:val="21"/>
              </w:numPr>
              <w:tabs>
                <w:tab w:val="left" w:pos="142"/>
              </w:tabs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tabs>
                <w:tab w:val="left" w:pos="142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ab/>
              <w:t>Инсценировка сказки  «Репка»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r>
              <w:rPr>
                <w:rFonts w:ascii="Times New Roman" w:eastAsia="Times New Roman" w:hAnsi="Times New Roman" w:cs="Times New Roman"/>
                <w:sz w:val="28"/>
              </w:rPr>
              <w:t>декабрь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51B" w:rsidRDefault="001E6FEC">
            <w:pPr>
              <w:tabs>
                <w:tab w:val="left" w:pos="14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Воплощение зрительного образа героев сказки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r>
              <w:rPr>
                <w:rFonts w:ascii="Times New Roman" w:eastAsia="Times New Roman" w:hAnsi="Times New Roman" w:cs="Times New Roman"/>
                <w:sz w:val="28"/>
              </w:rPr>
              <w:t>Королева Н.В.</w:t>
            </w:r>
          </w:p>
        </w:tc>
      </w:tr>
      <w:tr w:rsidR="004F351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4F351B">
            <w:pPr>
              <w:numPr>
                <w:ilvl w:val="0"/>
                <w:numId w:val="22"/>
              </w:numPr>
              <w:tabs>
                <w:tab w:val="left" w:pos="142"/>
              </w:tabs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tabs>
                <w:tab w:val="left" w:pos="142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Викторина по сказкам «Отгадай сказку»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r>
              <w:rPr>
                <w:rFonts w:ascii="Times New Roman" w:eastAsia="Times New Roman" w:hAnsi="Times New Roman" w:cs="Times New Roman"/>
                <w:sz w:val="28"/>
              </w:rPr>
              <w:t>декабрь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51B" w:rsidRDefault="001E6FEC">
            <w:pPr>
              <w:tabs>
                <w:tab w:val="left" w:pos="14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Умение узнавать и называть знакомые сказки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r>
              <w:rPr>
                <w:rFonts w:ascii="Times New Roman" w:eastAsia="Times New Roman" w:hAnsi="Times New Roman" w:cs="Times New Roman"/>
                <w:sz w:val="28"/>
              </w:rPr>
              <w:t>Королева Н.В.</w:t>
            </w:r>
          </w:p>
        </w:tc>
      </w:tr>
      <w:tr w:rsidR="004F351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4F351B">
            <w:pPr>
              <w:numPr>
                <w:ilvl w:val="0"/>
                <w:numId w:val="23"/>
              </w:numPr>
              <w:tabs>
                <w:tab w:val="left" w:pos="142"/>
              </w:tabs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tabs>
                <w:tab w:val="left" w:pos="142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ab/>
              <w:t>Выставка  «Книга своими руками».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r>
              <w:rPr>
                <w:rFonts w:ascii="Times New Roman" w:eastAsia="Times New Roman" w:hAnsi="Times New Roman" w:cs="Times New Roman"/>
                <w:sz w:val="28"/>
              </w:rPr>
              <w:t>декабрь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51B" w:rsidRDefault="001E6FEC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Воспитывать интерес к русским народным сказкам.</w:t>
            </w:r>
          </w:p>
          <w:p w:rsidR="004F351B" w:rsidRDefault="001E6FEC">
            <w:pPr>
              <w:tabs>
                <w:tab w:val="left" w:pos="14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Расширение знания детей по сказке.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r>
              <w:rPr>
                <w:rFonts w:ascii="Times New Roman" w:eastAsia="Times New Roman" w:hAnsi="Times New Roman" w:cs="Times New Roman"/>
                <w:sz w:val="28"/>
              </w:rPr>
              <w:t>Королева Н.В.</w:t>
            </w:r>
          </w:p>
        </w:tc>
      </w:tr>
      <w:tr w:rsidR="004F351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4F351B">
            <w:pPr>
              <w:numPr>
                <w:ilvl w:val="0"/>
                <w:numId w:val="24"/>
              </w:numPr>
              <w:tabs>
                <w:tab w:val="left" w:pos="142"/>
              </w:tabs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4F351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4F351B" w:rsidRDefault="001E6FEC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Самооценка</w:t>
            </w:r>
          </w:p>
          <w:p w:rsidR="004F351B" w:rsidRDefault="001E6FEC">
            <w:pPr>
              <w:tabs>
                <w:tab w:val="left" w:pos="142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Защита  проекта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tabs>
                <w:tab w:val="left" w:pos="142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декабрь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351B" w:rsidRDefault="001E6FEC">
            <w:pPr>
              <w:tabs>
                <w:tab w:val="left" w:pos="14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творческой активности детей, совершенствование художественно-творческого умения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F351B" w:rsidRDefault="001E6FEC">
            <w:pPr>
              <w:tabs>
                <w:tab w:val="left" w:pos="14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Королева Н.В.</w:t>
            </w:r>
          </w:p>
        </w:tc>
      </w:tr>
    </w:tbl>
    <w:p w:rsidR="004F351B" w:rsidRDefault="004F351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:rsidR="004F351B" w:rsidRDefault="004F351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sectPr w:rsidR="004F3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6C2"/>
    <w:multiLevelType w:val="multilevel"/>
    <w:tmpl w:val="39D4EC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997B58"/>
    <w:multiLevelType w:val="multilevel"/>
    <w:tmpl w:val="520065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633CC0"/>
    <w:multiLevelType w:val="multilevel"/>
    <w:tmpl w:val="9B2EDF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810D9D"/>
    <w:multiLevelType w:val="multilevel"/>
    <w:tmpl w:val="DAC2D7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C34138"/>
    <w:multiLevelType w:val="multilevel"/>
    <w:tmpl w:val="A7422F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D145BB"/>
    <w:multiLevelType w:val="multilevel"/>
    <w:tmpl w:val="B3C4E0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A53C39"/>
    <w:multiLevelType w:val="multilevel"/>
    <w:tmpl w:val="3AE24A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6F2C6C"/>
    <w:multiLevelType w:val="multilevel"/>
    <w:tmpl w:val="BDB44C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955F13"/>
    <w:multiLevelType w:val="multilevel"/>
    <w:tmpl w:val="5ECAEA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2055585"/>
    <w:multiLevelType w:val="multilevel"/>
    <w:tmpl w:val="2556B2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97938AB"/>
    <w:multiLevelType w:val="multilevel"/>
    <w:tmpl w:val="5A828A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012710"/>
    <w:multiLevelType w:val="multilevel"/>
    <w:tmpl w:val="A63A77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070F38"/>
    <w:multiLevelType w:val="multilevel"/>
    <w:tmpl w:val="26D045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D617BD"/>
    <w:multiLevelType w:val="multilevel"/>
    <w:tmpl w:val="C296A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6C557B"/>
    <w:multiLevelType w:val="multilevel"/>
    <w:tmpl w:val="3AE25E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534FDE"/>
    <w:multiLevelType w:val="multilevel"/>
    <w:tmpl w:val="668C90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A8B2C2C"/>
    <w:multiLevelType w:val="multilevel"/>
    <w:tmpl w:val="943E9D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D04778D"/>
    <w:multiLevelType w:val="multilevel"/>
    <w:tmpl w:val="459E3A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D900B29"/>
    <w:multiLevelType w:val="multilevel"/>
    <w:tmpl w:val="C76C0B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E451209"/>
    <w:multiLevelType w:val="multilevel"/>
    <w:tmpl w:val="2D5467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E8F2308"/>
    <w:multiLevelType w:val="multilevel"/>
    <w:tmpl w:val="421443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F684689"/>
    <w:multiLevelType w:val="multilevel"/>
    <w:tmpl w:val="696E2F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3D617CE"/>
    <w:multiLevelType w:val="multilevel"/>
    <w:tmpl w:val="D236EE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B5A7CC8"/>
    <w:multiLevelType w:val="multilevel"/>
    <w:tmpl w:val="9AC4B6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16"/>
  </w:num>
  <w:num w:numId="5">
    <w:abstractNumId w:val="23"/>
  </w:num>
  <w:num w:numId="6">
    <w:abstractNumId w:val="1"/>
  </w:num>
  <w:num w:numId="7">
    <w:abstractNumId w:val="2"/>
  </w:num>
  <w:num w:numId="8">
    <w:abstractNumId w:val="12"/>
  </w:num>
  <w:num w:numId="9">
    <w:abstractNumId w:val="11"/>
  </w:num>
  <w:num w:numId="10">
    <w:abstractNumId w:val="6"/>
  </w:num>
  <w:num w:numId="11">
    <w:abstractNumId w:val="14"/>
  </w:num>
  <w:num w:numId="12">
    <w:abstractNumId w:val="21"/>
  </w:num>
  <w:num w:numId="13">
    <w:abstractNumId w:val="7"/>
  </w:num>
  <w:num w:numId="14">
    <w:abstractNumId w:val="22"/>
  </w:num>
  <w:num w:numId="15">
    <w:abstractNumId w:val="20"/>
  </w:num>
  <w:num w:numId="16">
    <w:abstractNumId w:val="5"/>
  </w:num>
  <w:num w:numId="17">
    <w:abstractNumId w:val="0"/>
  </w:num>
  <w:num w:numId="18">
    <w:abstractNumId w:val="4"/>
  </w:num>
  <w:num w:numId="19">
    <w:abstractNumId w:val="15"/>
  </w:num>
  <w:num w:numId="20">
    <w:abstractNumId w:val="3"/>
  </w:num>
  <w:num w:numId="21">
    <w:abstractNumId w:val="13"/>
  </w:num>
  <w:num w:numId="22">
    <w:abstractNumId w:val="18"/>
  </w:num>
  <w:num w:numId="23">
    <w:abstractNumId w:val="10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F351B"/>
    <w:rsid w:val="001E6FEC"/>
    <w:rsid w:val="004F3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1522</Words>
  <Characters>8682</Characters>
  <Application>Microsoft Office Word</Application>
  <DocSecurity>0</DocSecurity>
  <Lines>72</Lines>
  <Paragraphs>20</Paragraphs>
  <ScaleCrop>false</ScaleCrop>
  <Company/>
  <LinksUpToDate>false</LinksUpToDate>
  <CharactersWithSpaces>10184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dcterms:created xsi:type="dcterms:W3CDTF">2021-02-07T12:41:00Z</dcterms:created>
  <dcterms:modified xsi:type="dcterms:W3CDTF">2021-02-07T12:41:00Z</dcterms:modified>
</cp:coreProperties>
</file>