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F08" w:rsidRPr="007F51ED" w:rsidRDefault="007A3F08" w:rsidP="007F51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</w:p>
    <w:p w:rsidR="007A3F08" w:rsidRPr="007A3F08" w:rsidRDefault="007A3F08" w:rsidP="007A3F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  <w:t>«Организация режимных моментов в детском саду»</w:t>
      </w:r>
    </w:p>
    <w:p w:rsidR="007A3F08" w:rsidRPr="007F51ED" w:rsidRDefault="007A3F08" w:rsidP="007A3F0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7A3F08" w:rsidRPr="007A3F08" w:rsidRDefault="007A3F08" w:rsidP="007A3F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Под режимом принято понимать научно обоснованный распорядок жизни, предусматривающий рациональное распределение во времени и последовательность различных видов деятельности и отдыха.</w:t>
      </w:r>
    </w:p>
    <w:p w:rsidR="007A3F08" w:rsidRPr="007A3F08" w:rsidRDefault="007A3F08" w:rsidP="007A3F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У ребенка, приученного к распорядку, потребность в еде, сне, отдыхе наступает через определенные промежутки времени и сопровождается ритмическими изменениями в деятельности всех внутренних органов. Организм как бы заблаговременно настраивается на предстоящую работу</w:t>
      </w:r>
      <w:proofErr w:type="gramStart"/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,</w:t>
      </w:r>
      <w:proofErr w:type="gramEnd"/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поэтому она не вызывает утомления .</w:t>
      </w:r>
    </w:p>
    <w:p w:rsidR="007A3F08" w:rsidRPr="007A3F08" w:rsidRDefault="007A3F08" w:rsidP="007A3F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При проведении режимных процессов следует придерживаться следующих правил.</w:t>
      </w:r>
    </w:p>
    <w:p w:rsidR="007A3F08" w:rsidRPr="007A3F08" w:rsidRDefault="007A3F08" w:rsidP="007A3F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Полное и своевременное удовлетворение всех органических потребностей детей (сон, питание).</w:t>
      </w:r>
    </w:p>
    <w:p w:rsidR="007A3F08" w:rsidRPr="007A3F08" w:rsidRDefault="007A3F08" w:rsidP="007A3F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Тщательный гигиенический уход, обеспечение чистоты тела,</w:t>
      </w:r>
    </w:p>
    <w:p w:rsidR="007A3F08" w:rsidRPr="007A3F08" w:rsidRDefault="007A3F08" w:rsidP="007A3F0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одежды, постели.</w:t>
      </w:r>
    </w:p>
    <w:p w:rsidR="007A3F08" w:rsidRPr="007A3F08" w:rsidRDefault="007A3F08" w:rsidP="007A3F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Привлечение детей к посильному участию в режимных процессах; поощрение самостоятельности и активности.</w:t>
      </w:r>
    </w:p>
    <w:p w:rsidR="007A3F08" w:rsidRPr="007A3F08" w:rsidRDefault="007A3F08" w:rsidP="007A3F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Формирование культурно-гигиенических навыков.</w:t>
      </w:r>
    </w:p>
    <w:p w:rsidR="007A3F08" w:rsidRPr="007A3F08" w:rsidRDefault="007A3F08" w:rsidP="007A3F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Эмоциональное общение в ходе выполнения режимных процессов.</w:t>
      </w:r>
    </w:p>
    <w:p w:rsidR="007A3F08" w:rsidRPr="007A3F08" w:rsidRDefault="007A3F08" w:rsidP="007A3F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Учет потребностей детей, индивидуальных особенностей каждого ребенка.</w:t>
      </w:r>
    </w:p>
    <w:p w:rsidR="007A3F08" w:rsidRPr="007A3F08" w:rsidRDefault="007A3F08" w:rsidP="007A3F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Спокойный и доброжелательный тон обращения, бережное отношение к ребенку, устранение долгих ожиданий, так как аппетит и сон малышей прямо зависят от состояния их нервной системы.</w:t>
      </w:r>
    </w:p>
    <w:p w:rsidR="007A3F08" w:rsidRPr="007A3F08" w:rsidRDefault="007A3F08" w:rsidP="007A3F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Режим – это гибкая и динамичная конструкция, но при этом основные его компоненты (дневной сон, бодрствование, интервалы между приемами пищи, ночной сон, общее время прогулок) должны оставаться неизменными. Режим пребывания детей в </w:t>
      </w: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>детском саду – это определенная последовательность организованного взаимодействия с детьми.</w:t>
      </w:r>
    </w:p>
    <w:p w:rsidR="007A3F08" w:rsidRPr="007A3F08" w:rsidRDefault="007A3F08" w:rsidP="007A3F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Требования к режиму определяются психофизиологическими особенностями возраста ребенка, задачами воспитания, окружающими условиями. Режим должен учитывать возрастные особенности детей, быть постоянным (хотя есть отличия в построение режима дня в разное время года), учитывается время пребывания ребенка в детском саду, и время работы родителей.</w:t>
      </w:r>
    </w:p>
    <w:p w:rsidR="007A3F08" w:rsidRPr="007A3F08" w:rsidRDefault="007A3F08" w:rsidP="007A3F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 режимным моментам относятся:</w:t>
      </w:r>
    </w:p>
    <w:p w:rsidR="007A3F08" w:rsidRPr="007A3F08" w:rsidRDefault="007A3F08" w:rsidP="007A3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A3F08" w:rsidRPr="007A3F08" w:rsidRDefault="007A3F08" w:rsidP="007A3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ahoma" w:eastAsia="Times New Roman" w:hAnsi="Tahoma" w:cs="Tahoma"/>
          <w:color w:val="000000"/>
          <w:sz w:val="32"/>
          <w:lang w:eastAsia="ru-RU"/>
        </w:rPr>
        <w:t>1. Прием детей, осмотр, игры, утренняя гимнастика</w:t>
      </w:r>
    </w:p>
    <w:p w:rsidR="007A3F08" w:rsidRPr="007A3F08" w:rsidRDefault="007A3F08" w:rsidP="007A3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ahoma" w:eastAsia="Times New Roman" w:hAnsi="Tahoma" w:cs="Tahoma"/>
          <w:color w:val="000000"/>
          <w:sz w:val="32"/>
          <w:lang w:eastAsia="ru-RU"/>
        </w:rPr>
        <w:t>2. Подготовка к завтраку, завтрак</w:t>
      </w:r>
    </w:p>
    <w:p w:rsidR="007A3F08" w:rsidRPr="007A3F08" w:rsidRDefault="007A3F08" w:rsidP="007A3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ahoma" w:eastAsia="Times New Roman" w:hAnsi="Tahoma" w:cs="Tahoma"/>
          <w:color w:val="000000"/>
          <w:sz w:val="32"/>
          <w:lang w:eastAsia="ru-RU"/>
        </w:rPr>
        <w:t>3. Игры и детские виды деятельности</w:t>
      </w:r>
    </w:p>
    <w:p w:rsidR="007A3F08" w:rsidRPr="007A3F08" w:rsidRDefault="007A3F08" w:rsidP="007A3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ahoma" w:eastAsia="Times New Roman" w:hAnsi="Tahoma" w:cs="Tahoma"/>
          <w:color w:val="000000"/>
          <w:sz w:val="32"/>
          <w:lang w:eastAsia="ru-RU"/>
        </w:rPr>
        <w:t>4. Непосредственная образовательная деятельность</w:t>
      </w:r>
    </w:p>
    <w:p w:rsidR="007A3F08" w:rsidRPr="007A3F08" w:rsidRDefault="007A3F08" w:rsidP="007A3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ahoma" w:eastAsia="Times New Roman" w:hAnsi="Tahoma" w:cs="Tahoma"/>
          <w:color w:val="000000"/>
          <w:sz w:val="32"/>
          <w:lang w:eastAsia="ru-RU"/>
        </w:rPr>
        <w:t>5. Подготовка к прогулке, прогулка</w:t>
      </w:r>
    </w:p>
    <w:p w:rsidR="007A3F08" w:rsidRPr="007A3F08" w:rsidRDefault="007A3F08" w:rsidP="007A3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ahoma" w:eastAsia="Times New Roman" w:hAnsi="Tahoma" w:cs="Tahoma"/>
          <w:color w:val="000000"/>
          <w:sz w:val="32"/>
          <w:lang w:eastAsia="ru-RU"/>
        </w:rPr>
        <w:t>6. Возвращение с прогулки, подготовка к обеду и обед</w:t>
      </w:r>
    </w:p>
    <w:p w:rsidR="007A3F08" w:rsidRPr="007A3F08" w:rsidRDefault="007A3F08" w:rsidP="007A3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ahoma" w:eastAsia="Times New Roman" w:hAnsi="Tahoma" w:cs="Tahoma"/>
          <w:color w:val="000000"/>
          <w:sz w:val="32"/>
          <w:lang w:eastAsia="ru-RU"/>
        </w:rPr>
        <w:t>7. Подготовка к сну, дневной сон</w:t>
      </w:r>
    </w:p>
    <w:p w:rsidR="007A3F08" w:rsidRPr="007A3F08" w:rsidRDefault="007A3F08" w:rsidP="007A3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ahoma" w:eastAsia="Times New Roman" w:hAnsi="Tahoma" w:cs="Tahoma"/>
          <w:color w:val="000000"/>
          <w:sz w:val="32"/>
          <w:lang w:eastAsia="ru-RU"/>
        </w:rPr>
        <w:t>8. Подъем после сна, водные процедуры, закаливающие мероприятия</w:t>
      </w:r>
    </w:p>
    <w:p w:rsidR="007A3F08" w:rsidRPr="007A3F08" w:rsidRDefault="007A3F08" w:rsidP="007A3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ahoma" w:eastAsia="Times New Roman" w:hAnsi="Tahoma" w:cs="Tahoma"/>
          <w:color w:val="000000"/>
          <w:sz w:val="32"/>
          <w:lang w:eastAsia="ru-RU"/>
        </w:rPr>
        <w:t>9. Игры, самостоятельная деятельность детей</w:t>
      </w:r>
    </w:p>
    <w:p w:rsidR="007A3F08" w:rsidRPr="007A3F08" w:rsidRDefault="007A3F08" w:rsidP="007A3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ahoma" w:eastAsia="Times New Roman" w:hAnsi="Tahoma" w:cs="Tahoma"/>
          <w:color w:val="000000"/>
          <w:sz w:val="32"/>
          <w:lang w:eastAsia="ru-RU"/>
        </w:rPr>
        <w:t>10. Подготовка к ужину, ужин</w:t>
      </w:r>
    </w:p>
    <w:p w:rsidR="007A3F08" w:rsidRPr="007A3F08" w:rsidRDefault="007A3F08" w:rsidP="007A3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ahoma" w:eastAsia="Times New Roman" w:hAnsi="Tahoma" w:cs="Tahoma"/>
          <w:color w:val="000000"/>
          <w:sz w:val="32"/>
          <w:lang w:eastAsia="ru-RU"/>
        </w:rPr>
        <w:t>11. Игры, прогулка, уход детей домой</w:t>
      </w:r>
    </w:p>
    <w:p w:rsidR="007A3F08" w:rsidRPr="007A3F08" w:rsidRDefault="007A3F08" w:rsidP="007A3F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Малышей необходимо научить действовать согласованно. А как можно заинтересовать маленького ребенка? Конечно – игровым моментом.  Совместить действие с речью и игрой в короткий промежуток времени помогают считалки, </w:t>
      </w:r>
      <w:proofErr w:type="spellStart"/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потешки</w:t>
      </w:r>
      <w:proofErr w:type="spellEnd"/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 присказки, стихи.</w:t>
      </w:r>
    </w:p>
    <w:p w:rsidR="007A3F08" w:rsidRPr="007A3F08" w:rsidRDefault="007A3F08" w:rsidP="007A3F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Игровые приемы</w:t>
      </w: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широко используются в работе с детьми </w:t>
      </w:r>
      <w:r w:rsidRPr="007A3F08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младшего дошкольного возраста</w:t>
      </w: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в первую половину дня. Общаясь, воспитатель не только привлекает внимание детей, но и воспитывает культуру поведения, формирует гигиенические навыки.</w:t>
      </w:r>
    </w:p>
    <w:p w:rsidR="007A3F08" w:rsidRPr="007A3F08" w:rsidRDefault="007A3F08" w:rsidP="007A3F08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Сегодня к нам пришел в гости Мишка. ”Здравствуй, Мишка!”</w:t>
      </w:r>
    </w:p>
    <w:p w:rsidR="007A3F08" w:rsidRPr="007A3F08" w:rsidRDefault="007A3F08" w:rsidP="007A3F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Здравствуй! Да, Миша, когда кто-нибудь приходит, дети всегда говорят: ”Здравствуйте!” Мишка тоже будет учиться</w:t>
      </w:r>
      <w:proofErr w:type="gramStart"/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,</w:t>
      </w:r>
      <w:proofErr w:type="gramEnd"/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говорить всем “здравствуйте”. А мы поможем ему.</w:t>
      </w:r>
    </w:p>
    <w:p w:rsidR="007A3F08" w:rsidRPr="007A3F08" w:rsidRDefault="007A3F08" w:rsidP="007A3F08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Кукла Маша сегодня очень красивая</w:t>
      </w:r>
      <w:proofErr w:type="gramStart"/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.</w:t>
      </w:r>
      <w:proofErr w:type="gramEnd"/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Вы заметили ?Что ее украшает ?Чистое платье , красивый бантик ,нарядный фартучек .А еще у нее чистые ручки и лицо .</w:t>
      </w:r>
    </w:p>
    <w:p w:rsidR="007A3F08" w:rsidRPr="007A3F08" w:rsidRDefault="007A3F08" w:rsidP="007A3F08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>Мишка-Топтыжка</w:t>
      </w:r>
      <w:proofErr w:type="spellEnd"/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принес интересные картинки. Кто скажет, что это </w:t>
      </w:r>
      <w:proofErr w:type="gramStart"/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?Д</w:t>
      </w:r>
      <w:proofErr w:type="gramEnd"/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авайте их рассмотрим .Мыло, полотенце, зубная щетка .Для чего нужны эти предметы ? </w:t>
      </w:r>
      <w:proofErr w:type="spellStart"/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Мишка-Топтыжка</w:t>
      </w:r>
      <w:proofErr w:type="spellEnd"/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не знает. А вы, дети, знаете?</w:t>
      </w:r>
    </w:p>
    <w:p w:rsidR="007A3F08" w:rsidRPr="007A3F08" w:rsidRDefault="007A3F08" w:rsidP="007A3F08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Зайчонка пригласила в гости кукла Катя</w:t>
      </w:r>
      <w:proofErr w:type="gramStart"/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,</w:t>
      </w:r>
      <w:proofErr w:type="gramEnd"/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а он не знает ,как вести себя в гостях.</w:t>
      </w:r>
    </w:p>
    <w:p w:rsidR="007A3F08" w:rsidRPr="007A3F08" w:rsidRDefault="007A3F08" w:rsidP="007A3F0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Детей особенно привлекает возможность оказать помощь любимым героям. Для вовлечения детей в игру используют проблемные ситуации: наш Мишутка поранил лапу; у Мишутки разболелось горло; найдем друга Мишутке; Мишутка проголодался; успокоим и согреем Мишутку; поможем Мишутке найти маму.</w:t>
      </w:r>
    </w:p>
    <w:p w:rsidR="007A3F08" w:rsidRPr="007A3F08" w:rsidRDefault="007A3F08" w:rsidP="007A3F0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Работе по формированию навыков культуры поведения поможет сказка. Сказка “Три медведя” на новый лад – о том, как Маша учила Медвежонка правилам поведения. ”Заблудилась Машенька в лесу. Видит дом стоит, а в нем живут медведи. Только вошла Маша в дом, Михаил Иванович увидел ее и зарычал: ”А-а, давно тебя ждем</w:t>
      </w:r>
      <w:proofErr w:type="gramStart"/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,</w:t>
      </w:r>
      <w:proofErr w:type="gramEnd"/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помоги Мишутку научить правилам поведения за столом “.Мишутка облизывает за столом лапы, Маша учит его ,как пользоваться салфеткой ,что надо говорить после еды .</w:t>
      </w:r>
    </w:p>
    <w:p w:rsidR="007A3F08" w:rsidRPr="007A3F08" w:rsidRDefault="007A3F08" w:rsidP="007A3F0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Общаясь с </w:t>
      </w:r>
      <w:r w:rsidRPr="007A3F08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детьми старшего дошкольного возраста</w:t>
      </w: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 воспитатель проводит индивидуальные беседы:</w:t>
      </w:r>
    </w:p>
    <w:p w:rsidR="007A3F08" w:rsidRPr="007A3F08" w:rsidRDefault="007A3F08" w:rsidP="007A3F0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- что означают ваши имена? Как вас будут называть, когда станете взрослыми?</w:t>
      </w:r>
    </w:p>
    <w:p w:rsidR="007A3F08" w:rsidRPr="007A3F08" w:rsidRDefault="007A3F08" w:rsidP="007A3F0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- почему людей надо приветствовать при встрече. Что означает слово “здравствуйте”?</w:t>
      </w:r>
    </w:p>
    <w:p w:rsidR="007A3F08" w:rsidRPr="007A3F08" w:rsidRDefault="007A3F08" w:rsidP="007A3F0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- как стать красивым?</w:t>
      </w:r>
    </w:p>
    <w:p w:rsidR="007A3F08" w:rsidRPr="007A3F08" w:rsidRDefault="007A3F08" w:rsidP="007A3F0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-моя одежда, мой костюм;</w:t>
      </w:r>
    </w:p>
    <w:p w:rsidR="007A3F08" w:rsidRPr="007A3F08" w:rsidRDefault="007A3F08" w:rsidP="007A3F0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-моя комната, мои игрушки.</w:t>
      </w:r>
    </w:p>
    <w:p w:rsidR="007A3F08" w:rsidRPr="007A3F08" w:rsidRDefault="007A3F08" w:rsidP="007A3F0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Для закрепления норм поведения можно провести игру “Кто знает больше приветствий“. Формированию культуры поведения, навыков доброжелательных взаимоотношений со сверстниками и взрослыми будут способствовать:</w:t>
      </w:r>
    </w:p>
    <w:p w:rsidR="007A3F08" w:rsidRPr="007A3F08" w:rsidRDefault="007A3F08" w:rsidP="007A3F0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- чтение рассказов Валентины Осеевой: «Три сына»</w:t>
      </w:r>
      <w:proofErr w:type="gramStart"/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,”</w:t>
      </w:r>
      <w:proofErr w:type="gramEnd"/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Волшебное слово”;</w:t>
      </w:r>
    </w:p>
    <w:p w:rsidR="007A3F08" w:rsidRPr="007A3F08" w:rsidRDefault="007A3F08" w:rsidP="007A3F0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-рассматривание картин, слайдов из серии ”Воспитание культуры поведения”;</w:t>
      </w:r>
    </w:p>
    <w:p w:rsidR="007A3F08" w:rsidRPr="007A3F08" w:rsidRDefault="007A3F08" w:rsidP="007A3F0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- обыгрывание проблемных ситуаций;</w:t>
      </w:r>
    </w:p>
    <w:p w:rsidR="007A3F08" w:rsidRPr="007A3F08" w:rsidRDefault="007A3F08" w:rsidP="007A3F0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>- копилка добрых дел и поступков;</w:t>
      </w:r>
    </w:p>
    <w:p w:rsidR="007A3F08" w:rsidRPr="007A3F08" w:rsidRDefault="007A3F08" w:rsidP="007A3F0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-обсуждение пословиц;</w:t>
      </w:r>
    </w:p>
    <w:p w:rsidR="007A3F08" w:rsidRPr="007A3F08" w:rsidRDefault="007A3F08" w:rsidP="007A3F0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-загадывание загадок;</w:t>
      </w:r>
    </w:p>
    <w:p w:rsidR="007A3F08" w:rsidRPr="007A3F08" w:rsidRDefault="007A3F08" w:rsidP="007A3F0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Стихи помогут поддержать интерес детей к внешнему виду</w:t>
      </w:r>
      <w:proofErr w:type="gramStart"/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,</w:t>
      </w:r>
      <w:proofErr w:type="gramEnd"/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вызовут желание быть аккуратным , устранять неполадки в одежде. Воспитатель с детьми</w:t>
      </w:r>
      <w:proofErr w:type="gramStart"/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,</w:t>
      </w:r>
      <w:proofErr w:type="gramEnd"/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рассматривая предметы, необходимые для умывания ,ухода за внешним видом, одеждой, объясняют их назначение , загадывают загадки про них.</w:t>
      </w:r>
    </w:p>
    <w:p w:rsidR="007A3F08" w:rsidRPr="007A3F08" w:rsidRDefault="007A3F08" w:rsidP="007A3F0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Для поддержания хорошего настроения у детей, создания положительного отношения ко всему происходящему в группе проведите игры:</w:t>
      </w:r>
    </w:p>
    <w:p w:rsidR="007A3F08" w:rsidRPr="007A3F08" w:rsidRDefault="007A3F08" w:rsidP="007A3F0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- поговорим по телефону;</w:t>
      </w:r>
    </w:p>
    <w:p w:rsidR="007A3F08" w:rsidRPr="007A3F08" w:rsidRDefault="007A3F08" w:rsidP="007A3F0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- кто больше знает вежливых (добрых, ласковых) слов;</w:t>
      </w:r>
    </w:p>
    <w:p w:rsidR="007A3F08" w:rsidRPr="007A3F08" w:rsidRDefault="007A3F08" w:rsidP="007A3F0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- волшебное слово;</w:t>
      </w:r>
    </w:p>
    <w:p w:rsidR="007A3F08" w:rsidRPr="007A3F08" w:rsidRDefault="007A3F08" w:rsidP="007A3F0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- кто лучше знает правила поведения на улице и в общественных местах.</w:t>
      </w:r>
    </w:p>
    <w:p w:rsidR="007A3F08" w:rsidRPr="007A3F08" w:rsidRDefault="007A3F08" w:rsidP="007A3F0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Используйте чтение художественных произведений, например “Что такое хорошо, что такое плохо”, беседуйте на нравственные темы, разговаривайте о поведении детей в магазине, в театре, на улице, в общественных местах.</w:t>
      </w:r>
    </w:p>
    <w:p w:rsidR="007A3F08" w:rsidRPr="007A3F08" w:rsidRDefault="007A3F08" w:rsidP="007A3F0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Для закрепления навыков в старшем дошкольном возрасте проведите конкурсы:</w:t>
      </w:r>
    </w:p>
    <w:p w:rsidR="007A3F08" w:rsidRPr="007A3F08" w:rsidRDefault="007A3F08" w:rsidP="007A3F0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-Чистюль;</w:t>
      </w:r>
    </w:p>
    <w:p w:rsidR="007A3F08" w:rsidRPr="007A3F08" w:rsidRDefault="007A3F08" w:rsidP="007A3F0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-</w:t>
      </w:r>
      <w:proofErr w:type="spellStart"/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Мойдодыра</w:t>
      </w:r>
      <w:proofErr w:type="spellEnd"/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;</w:t>
      </w:r>
    </w:p>
    <w:p w:rsidR="007A3F08" w:rsidRPr="007A3F08" w:rsidRDefault="007A3F08" w:rsidP="007A3F0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-между мальчиками и девочками.</w:t>
      </w:r>
    </w:p>
    <w:p w:rsidR="007A3F08" w:rsidRPr="007A3F08" w:rsidRDefault="007A3F08" w:rsidP="007A3F0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При планировании непосредственно образовательной деятельности  с детьми воспитатели организуют занятия с дошкольниками в соответствии с сеткой занятий в данной возрастной группе. При подготовке необходимо определить главную цель занятия: будет оно носить развивающий характер или преследовать сугубо обучающую цель. На обучающем занятии дети накапливают необходимый личностный опыт – знания, умения, навыки и привычки познавательной деятельности, а на развивающем, используя приобретенный опыт, самостоятельно добывают знания.</w:t>
      </w:r>
    </w:p>
    <w:p w:rsidR="007A3F08" w:rsidRPr="007A3F08" w:rsidRDefault="007A3F08" w:rsidP="007A3F0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При написании конспекта НОД ориентируйтесь на такую последовательность</w:t>
      </w: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.</w:t>
      </w:r>
    </w:p>
    <w:p w:rsidR="007A3F08" w:rsidRPr="007A3F08" w:rsidRDefault="007A3F08" w:rsidP="007A3F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Тема занятия.</w:t>
      </w:r>
    </w:p>
    <w:p w:rsidR="007A3F08" w:rsidRPr="007A3F08" w:rsidRDefault="007A3F08" w:rsidP="007A3F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>Вид занятия.</w:t>
      </w:r>
    </w:p>
    <w:p w:rsidR="007A3F08" w:rsidRPr="007A3F08" w:rsidRDefault="007A3F08" w:rsidP="007A3F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Возрастная группа.</w:t>
      </w:r>
    </w:p>
    <w:p w:rsidR="007A3F08" w:rsidRPr="007A3F08" w:rsidRDefault="007A3F08" w:rsidP="007A3F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Дата проведения.</w:t>
      </w:r>
    </w:p>
    <w:p w:rsidR="007A3F08" w:rsidRPr="007A3F08" w:rsidRDefault="007A3F08" w:rsidP="007A3F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Цель занятия.</w:t>
      </w:r>
    </w:p>
    <w:p w:rsidR="007A3F08" w:rsidRPr="007A3F08" w:rsidRDefault="007A3F08" w:rsidP="007A3F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Задача (образовательная, воспитательная, развивающая</w:t>
      </w:r>
      <w:proofErr w:type="gramStart"/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)</w:t>
      </w:r>
      <w:proofErr w:type="gramEnd"/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.</w:t>
      </w:r>
    </w:p>
    <w:p w:rsidR="007A3F08" w:rsidRPr="007A3F08" w:rsidRDefault="007A3F08" w:rsidP="007A3F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Методы и методические приемы, используемые на занятии.</w:t>
      </w:r>
    </w:p>
    <w:p w:rsidR="007A3F08" w:rsidRPr="007A3F08" w:rsidRDefault="007A3F08" w:rsidP="007A3F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Материалы и оборудование.</w:t>
      </w:r>
    </w:p>
    <w:p w:rsidR="007A3F08" w:rsidRPr="007A3F08" w:rsidRDefault="007A3F08" w:rsidP="007A3F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Организация детей на занятии.</w:t>
      </w:r>
    </w:p>
    <w:p w:rsidR="007A3F08" w:rsidRPr="007A3F08" w:rsidRDefault="007A3F08" w:rsidP="007A3F0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10.Предварительная работа.</w:t>
      </w:r>
    </w:p>
    <w:p w:rsidR="007A3F08" w:rsidRPr="007A3F08" w:rsidRDefault="007A3F08" w:rsidP="007A3F0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11.План занятия.</w:t>
      </w:r>
    </w:p>
    <w:p w:rsidR="007A3F08" w:rsidRPr="007A3F08" w:rsidRDefault="007A3F08" w:rsidP="007A3F0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12.Ход занятия.</w:t>
      </w:r>
    </w:p>
    <w:p w:rsidR="007A3F08" w:rsidRPr="007A3F08" w:rsidRDefault="007A3F08" w:rsidP="007A3F0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13.Продолжительность занятия.</w:t>
      </w:r>
    </w:p>
    <w:p w:rsidR="007A3F08" w:rsidRPr="007A3F08" w:rsidRDefault="007A3F08" w:rsidP="007A3F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Умывание</w:t>
      </w:r>
    </w:p>
    <w:p w:rsidR="007A3F08" w:rsidRPr="007A3F08" w:rsidRDefault="007A3F08" w:rsidP="007A3F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 1 и 2 младших группах реализуются следующие  задачи:</w:t>
      </w:r>
    </w:p>
    <w:p w:rsidR="007A3F08" w:rsidRPr="007A3F08" w:rsidRDefault="007A3F08" w:rsidP="007A3F08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Сформировать у  детей культурно – гигиенические навыки.</w:t>
      </w:r>
    </w:p>
    <w:p w:rsidR="007A3F08" w:rsidRPr="007A3F08" w:rsidRDefault="007A3F08" w:rsidP="007A3F08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Формировать представление об алгоритме правильного мытья рук.</w:t>
      </w:r>
    </w:p>
    <w:p w:rsidR="007A3F08" w:rsidRPr="007A3F08" w:rsidRDefault="007A3F08" w:rsidP="007A3F08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Формирование культуры поведения.</w:t>
      </w:r>
    </w:p>
    <w:p w:rsidR="007A3F08" w:rsidRPr="007A3F08" w:rsidRDefault="007A3F08" w:rsidP="007A3F08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Закрепить умение у детей применять имеющиеся знания и навыки.</w:t>
      </w:r>
    </w:p>
    <w:p w:rsidR="007A3F08" w:rsidRPr="007A3F08" w:rsidRDefault="007A3F08" w:rsidP="007A3F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 старшем возрасте ставиться следующая задача:</w:t>
      </w:r>
    </w:p>
    <w:p w:rsidR="007A3F08" w:rsidRPr="007A3F08" w:rsidRDefault="007A3F08" w:rsidP="007A3F08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Формировать умение контролировать себя и своих сверстников.</w:t>
      </w:r>
    </w:p>
    <w:p w:rsidR="007A3F08" w:rsidRPr="007A3F08" w:rsidRDefault="007A3F08" w:rsidP="007A3F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Для реализации этих задач используют такие методы и приемы, как:  показ, объяснение, дидактическая игра, контроль взрослого помощь ребенку, освоение последовательности действий, пример взрослых, положительная оценка, художественное слово</w:t>
      </w:r>
      <w:proofErr w:type="gramStart"/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.</w:t>
      </w:r>
      <w:proofErr w:type="gramEnd"/>
    </w:p>
    <w:p w:rsidR="007A3F08" w:rsidRPr="007A3F08" w:rsidRDefault="007A3F08" w:rsidP="007A3F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При умывании можно использовать </w:t>
      </w:r>
      <w:proofErr w:type="spellStart"/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потешки</w:t>
      </w:r>
      <w:proofErr w:type="spellEnd"/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и стишки, которые не только сделают умывание приятным, но и будут стимулировать развитие памяти и мышления ребенка.</w:t>
      </w:r>
    </w:p>
    <w:p w:rsidR="007A3F08" w:rsidRPr="007A3F08" w:rsidRDefault="007A3F08" w:rsidP="007A3F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Организация умывания</w:t>
      </w: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. Проводится постепенно, небольшими группами. Сначала объясняют детям (напоминают) правила поведения: перед умыванием закатать рукава, хорошо намылить руки, смыть мыло над раковиной, не брызгать водой на пол, отжимать воду с рук над раковиной, поддерживать в умывальной комнате чистоту и порядок. В процессе следят, чтобы у раковины были 2-3 ребенка, чтобы не толкали друг друга. При </w:t>
      </w: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>необходимости делают замечания. Дети должны пользоваться личным полотенцем, аккуратно вешать его на свое место.</w:t>
      </w:r>
    </w:p>
    <w:p w:rsidR="007A3F08" w:rsidRPr="007A3F08" w:rsidRDefault="007A3F08" w:rsidP="007A3F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Уточняют названия умывальных принадлежностей (мыло, мыльница, полотенце, раковина), цвет, форму, материал (из чего сделана мыльница), другие свойства (вода теплая, холодная).</w:t>
      </w:r>
      <w:proofErr w:type="gramEnd"/>
    </w:p>
    <w:p w:rsidR="007A3F08" w:rsidRPr="007A3F08" w:rsidRDefault="007A3F08" w:rsidP="007A3F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Планируя культурно-гигиенические навыки в процессе умывания, воспитатель должен руководствоваться Программой своей группы, учитывать особенности развития детей, использовать разнообразные приемы руководства их деятельность.</w:t>
      </w:r>
    </w:p>
    <w:p w:rsidR="007A3F08" w:rsidRPr="007A3F08" w:rsidRDefault="007A3F08" w:rsidP="007A3F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b/>
          <w:bCs/>
          <w:color w:val="2D2A2A"/>
          <w:sz w:val="40"/>
          <w:lang w:eastAsia="ru-RU"/>
        </w:rPr>
        <w:t>Подготовка к прогулке, прогулка</w:t>
      </w:r>
      <w:r w:rsidRPr="007A3F08">
        <w:rPr>
          <w:rFonts w:ascii="Tahoma" w:eastAsia="Times New Roman" w:hAnsi="Tahoma" w:cs="Tahoma"/>
          <w:b/>
          <w:bCs/>
          <w:color w:val="2D2A2A"/>
          <w:sz w:val="32"/>
          <w:lang w:eastAsia="ru-RU"/>
        </w:rPr>
        <w:t>.</w:t>
      </w:r>
    </w:p>
    <w:p w:rsidR="007A3F08" w:rsidRPr="007A3F08" w:rsidRDefault="007A3F08" w:rsidP="007A3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Прежде чем отправиться на прогулку необходимо навести порядок в группе: собрать игрушки и расставить их по местам, убрать пособия и материалы, которые использовались в непосредственной образовательной деятельности</w:t>
      </w:r>
    </w:p>
    <w:p w:rsidR="007A3F08" w:rsidRPr="007A3F08" w:rsidRDefault="007A3F08" w:rsidP="007A3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Перед одеванием воспитатель напоминает детям правила поведения в раздевальной комнате. В данном режимном моменте воспитатель формирует у детей навыки одевания и культуры поведения при одевании, решает широкий круг образовательных задач: название одежды и ее назначение, название деталей одежды и активизация словаря на тему «Одежда». Воспитатель обращает внимание детей на последовательность одевания, а перед выходом на прогулку на внешний вид детей. Если в процессе одевания у кого-либо проявляются очевидные ошибки, воспитатель устраняет их вместе с другими детьми группы, вызывая при этом у детей желание помочь друг другу и пресекая насмешки со стороны сверстников.</w:t>
      </w:r>
    </w:p>
    <w:p w:rsidR="007A3F08" w:rsidRPr="007A3F08" w:rsidRDefault="007A3F08" w:rsidP="007A3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Организация прогулки.</w:t>
      </w:r>
    </w:p>
    <w:p w:rsidR="007A3F08" w:rsidRPr="007A3F08" w:rsidRDefault="007A3F08" w:rsidP="007A3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 процессе прогулки воспитатель способствует организации детьми интересной и разнообразной деятельности. Для этого в наличии должны быть игрушки и вспомогательный инвентарь, правилам обращения с которым воспитатель обучает детей на прогулке или предварительно в группе. Во время прогулки у воспитателя есть возможность понаблюдать за содержанием игр и взаимоотношениями детей и скорректировать их при необходимости.</w:t>
      </w:r>
    </w:p>
    <w:p w:rsidR="007A3F08" w:rsidRPr="007A3F08" w:rsidRDefault="007A3F08" w:rsidP="007A3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Перед уходом с прогулки дети приводят участок в порядок, собирают выносной материал. Перед входом в детский сад ребята вытирают ноги и приучаются заходить спокойно, не толкаясь, не споря, не мешая друг другу. В раздевалке воспитатель следит </w:t>
      </w: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>процессом переодевания и прививает детям бережное отношение к вещам и навыки аккуратности.</w:t>
      </w:r>
    </w:p>
    <w:p w:rsidR="007A3F08" w:rsidRPr="007A3F08" w:rsidRDefault="007A3F08" w:rsidP="007A3F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  <w:t>Подготовка к сну, дневной сон</w:t>
      </w:r>
    </w:p>
    <w:p w:rsidR="007A3F08" w:rsidRPr="007A3F08" w:rsidRDefault="007A3F08" w:rsidP="007A3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ВАЖНО! После обеда ни в коем случае не нужно сразу укладывать детей спать. После приема пищи должно пройти не менее 20 минут.</w:t>
      </w:r>
    </w:p>
    <w:p w:rsidR="007A3F08" w:rsidRPr="007A3F08" w:rsidRDefault="007A3F08" w:rsidP="007A3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Лучше, чтобы период подготовки ко сну был спокойным, уравновешенным. Детям не рекомендуется отвлекаться шумными играми, эмоциональными разговорами. При раздевании воспитатель формирует бережное отношение к вещам, аккуратность. Обстановка в спальне должна быть спокойной и расслабляющей. Нужный настрой, положительное отношение к дневному сну помогут создать нежная колыбельная песня, народные </w:t>
      </w:r>
      <w:proofErr w:type="spellStart"/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потешки</w:t>
      </w:r>
      <w:proofErr w:type="spellEnd"/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и </w:t>
      </w:r>
      <w:proofErr w:type="gramStart"/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приговорки</w:t>
      </w:r>
      <w:proofErr w:type="gramEnd"/>
      <w:r w:rsidRPr="007A3F0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. Необходимо проверить: удобно ли дети расположились в своих кроватях, а еще лучше подойти к каждому, поправить одеяло, погладить по голове и пожелать спокойного сна. Так вы покажете ребенку свою любовь и заботу, создадите умиротворенное настроение, способствующее хорошему сну.</w:t>
      </w:r>
    </w:p>
    <w:p w:rsidR="00D64309" w:rsidRDefault="00D64309"/>
    <w:sectPr w:rsidR="00D64309" w:rsidSect="00D64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E2674"/>
    <w:multiLevelType w:val="multilevel"/>
    <w:tmpl w:val="B75C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2E5A74"/>
    <w:multiLevelType w:val="multilevel"/>
    <w:tmpl w:val="DB02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AF64F4"/>
    <w:multiLevelType w:val="multilevel"/>
    <w:tmpl w:val="4D0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9127EA"/>
    <w:multiLevelType w:val="multilevel"/>
    <w:tmpl w:val="BFD01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B9477B"/>
    <w:multiLevelType w:val="multilevel"/>
    <w:tmpl w:val="E1F872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6F1664"/>
    <w:multiLevelType w:val="multilevel"/>
    <w:tmpl w:val="808A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3F6D0E"/>
    <w:multiLevelType w:val="multilevel"/>
    <w:tmpl w:val="FF0E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8652D5"/>
    <w:multiLevelType w:val="multilevel"/>
    <w:tmpl w:val="06B47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3F08"/>
    <w:rsid w:val="003F6D4F"/>
    <w:rsid w:val="007A3F08"/>
    <w:rsid w:val="007F51ED"/>
    <w:rsid w:val="00D64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A3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A3F08"/>
  </w:style>
  <w:style w:type="paragraph" w:customStyle="1" w:styleId="c9">
    <w:name w:val="c9"/>
    <w:basedOn w:val="a"/>
    <w:rsid w:val="007A3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A3F08"/>
  </w:style>
  <w:style w:type="character" w:customStyle="1" w:styleId="c14">
    <w:name w:val="c14"/>
    <w:basedOn w:val="a0"/>
    <w:rsid w:val="007A3F08"/>
  </w:style>
  <w:style w:type="character" w:customStyle="1" w:styleId="c10">
    <w:name w:val="c10"/>
    <w:basedOn w:val="a0"/>
    <w:rsid w:val="007A3F08"/>
  </w:style>
  <w:style w:type="paragraph" w:customStyle="1" w:styleId="c6">
    <w:name w:val="c6"/>
    <w:basedOn w:val="a"/>
    <w:rsid w:val="007A3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A3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A3F08"/>
  </w:style>
  <w:style w:type="character" w:customStyle="1" w:styleId="c8">
    <w:name w:val="c8"/>
    <w:basedOn w:val="a0"/>
    <w:rsid w:val="007A3F08"/>
  </w:style>
  <w:style w:type="character" w:customStyle="1" w:styleId="c22">
    <w:name w:val="c22"/>
    <w:basedOn w:val="a0"/>
    <w:rsid w:val="007A3F08"/>
  </w:style>
  <w:style w:type="character" w:customStyle="1" w:styleId="c21">
    <w:name w:val="c21"/>
    <w:basedOn w:val="a0"/>
    <w:rsid w:val="007A3F08"/>
  </w:style>
  <w:style w:type="character" w:customStyle="1" w:styleId="c18">
    <w:name w:val="c18"/>
    <w:basedOn w:val="a0"/>
    <w:rsid w:val="007A3F08"/>
  </w:style>
  <w:style w:type="character" w:customStyle="1" w:styleId="c20">
    <w:name w:val="c20"/>
    <w:basedOn w:val="a0"/>
    <w:rsid w:val="007A3F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1662</Words>
  <Characters>9475</Characters>
  <Application>Microsoft Office Word</Application>
  <DocSecurity>0</DocSecurity>
  <Lines>78</Lines>
  <Paragraphs>22</Paragraphs>
  <ScaleCrop>false</ScaleCrop>
  <Company>Hewlett-Packard Company</Company>
  <LinksUpToDate>false</LinksUpToDate>
  <CharactersWithSpaces>11115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Влад</cp:lastModifiedBy>
  <cp:revision>4</cp:revision>
  <dcterms:created xsi:type="dcterms:W3CDTF">2021-01-29T06:22:00Z</dcterms:created>
  <dcterms:modified xsi:type="dcterms:W3CDTF">2021-01-29T06:24:00Z</dcterms:modified>
</cp:coreProperties>
</file>