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«Центр детского творчеств №2»</w:t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Открытое занятие </w:t>
      </w: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по изобразительному искусству на тему: </w:t>
      </w: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br/>
        <w:t>«Скатерть -  самобранка»</w:t>
      </w: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4019550"/>
            <wp:effectExtent l="19050" t="0" r="0" b="0"/>
            <wp:docPr id="1" name="Рисунок 1" descr="Маслен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педагог дополнительного образования</w:t>
      </w: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кружка «Юный художник»</w:t>
      </w: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Павельева Елена Федоровна </w:t>
      </w: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Саранск 2017</w:t>
      </w:r>
    </w:p>
    <w:p w:rsidR="007E6F2E" w:rsidRPr="00AD29C3" w:rsidRDefault="007E6F2E" w:rsidP="007E6F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занятия:</w:t>
      </w:r>
      <w:r w:rsidR="00F96711">
        <w:rPr>
          <w:rFonts w:ascii="Times New Roman" w:hAnsi="Times New Roman" w:cs="Times New Roman"/>
          <w:sz w:val="28"/>
          <w:szCs w:val="28"/>
        </w:rPr>
        <w:t xml:space="preserve"> 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«</w:t>
      </w:r>
      <w:r w:rsidRPr="00AD29C3">
        <w:rPr>
          <w:rFonts w:ascii="Times New Roman" w:hAnsi="Times New Roman" w:cs="Times New Roman"/>
          <w:b/>
          <w:sz w:val="28"/>
          <w:szCs w:val="28"/>
        </w:rPr>
        <w:t>Скатер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т</w:t>
      </w:r>
      <w:r w:rsidRPr="00AD29C3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–</w:t>
      </w:r>
      <w:r w:rsidRPr="00AD29C3">
        <w:rPr>
          <w:rFonts w:ascii="Times New Roman" w:hAnsi="Times New Roman" w:cs="Times New Roman"/>
          <w:b/>
          <w:sz w:val="28"/>
          <w:szCs w:val="28"/>
        </w:rPr>
        <w:t xml:space="preserve"> самобранка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»</w:t>
      </w:r>
    </w:p>
    <w:p w:rsidR="007542DE" w:rsidRDefault="00F96711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="00725848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7542DE">
        <w:rPr>
          <w:rFonts w:ascii="Times New Roman" w:hAnsi="Times New Roman" w:cs="Times New Roman"/>
          <w:sz w:val="28"/>
          <w:szCs w:val="28"/>
        </w:rPr>
        <w:t>с традициями народного праздника</w:t>
      </w:r>
      <w:r w:rsidR="00725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711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«</w:t>
      </w:r>
      <w:r w:rsidR="00725848">
        <w:rPr>
          <w:rFonts w:ascii="Times New Roman" w:hAnsi="Times New Roman" w:cs="Times New Roman"/>
          <w:sz w:val="28"/>
          <w:szCs w:val="28"/>
        </w:rPr>
        <w:t>Масленицы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5848">
        <w:rPr>
          <w:rFonts w:ascii="Times New Roman" w:hAnsi="Times New Roman" w:cs="Times New Roman"/>
          <w:sz w:val="28"/>
          <w:szCs w:val="28"/>
        </w:rPr>
        <w:t>.</w:t>
      </w:r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Научить работать индивидуально в коллективной работе.</w:t>
      </w:r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Развить творческие способности и фантазию при</w:t>
      </w:r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индивидуальной работе.  </w:t>
      </w:r>
    </w:p>
    <w:p w:rsidR="00725848" w:rsidRPr="000929C7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9C7">
        <w:rPr>
          <w:rFonts w:ascii="Times New Roman" w:hAnsi="Times New Roman" w:cs="Times New Roman"/>
          <w:sz w:val="28"/>
          <w:szCs w:val="28"/>
        </w:rPr>
        <w:t xml:space="preserve">                         Воспитания любви к народным традициям и обычаям.            </w:t>
      </w:r>
    </w:p>
    <w:p w:rsidR="007542DE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педагога: оформление на доске, наглядность для детей</w:t>
      </w:r>
      <w:r w:rsidR="00D459FD">
        <w:rPr>
          <w:rFonts w:ascii="Times New Roman" w:hAnsi="Times New Roman" w:cs="Times New Roman"/>
          <w:sz w:val="28"/>
          <w:szCs w:val="28"/>
        </w:rPr>
        <w:t>, блины и чай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42DE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учащихся: шаблоны расписных изделий, салфетки кисточки, гуашь;</w:t>
      </w:r>
    </w:p>
    <w:p w:rsidR="000929C7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ряд</w:t>
      </w:r>
      <w:r w:rsidR="000929C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стихи, легенды о масленице</w:t>
      </w:r>
      <w:r w:rsidR="000929C7">
        <w:rPr>
          <w:rFonts w:ascii="Times New Roman" w:hAnsi="Times New Roman" w:cs="Times New Roman"/>
          <w:sz w:val="28"/>
          <w:szCs w:val="28"/>
        </w:rPr>
        <w:t>.</w:t>
      </w:r>
    </w:p>
    <w:p w:rsidR="00D459FD" w:rsidRDefault="00D459F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ряд: песни о масленице</w:t>
      </w:r>
    </w:p>
    <w:p w:rsidR="000929C7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FD" w:rsidRDefault="00D459FD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13D" w:rsidRDefault="0011013D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9C3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9C7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0929C7" w:rsidRPr="000929C7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2DE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Приветствие.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Организация рабочего места.</w:t>
      </w:r>
    </w:p>
    <w:p w:rsidR="000929C7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 о масленице, стихи,  легенды, обряды</w:t>
      </w:r>
    </w:p>
    <w:p w:rsid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0929C7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 w:rsidR="0011013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7542DE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Индивидуальная помощь учащимся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Показ наилучших работ</w:t>
      </w:r>
    </w:p>
    <w:p w:rsid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459FD">
        <w:rPr>
          <w:rFonts w:ascii="Times New Roman" w:hAnsi="Times New Roman" w:cs="Times New Roman"/>
          <w:sz w:val="28"/>
          <w:szCs w:val="28"/>
        </w:rPr>
        <w:t xml:space="preserve">Показ  законченной работы </w:t>
      </w:r>
    </w:p>
    <w:p w:rsidR="00D459FD" w:rsidRPr="000929C7" w:rsidRDefault="00D459F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Чаепитие с блинами</w:t>
      </w: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2DE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153" w:rsidRPr="00CE1153" w:rsidRDefault="00CE1153" w:rsidP="00CE11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15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CE1153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E1153" w:rsidRPr="000929C7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Приветствие.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Организация рабочего места.</w:t>
      </w:r>
    </w:p>
    <w:p w:rsidR="00CE1153" w:rsidRPr="000929C7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 о масленице, стихи,  легенды, обряды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Приходите, заходите,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На румяные блины,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Нынче маслена неделя</w:t>
      </w:r>
    </w:p>
    <w:p w:rsidR="007E7E7D" w:rsidRPr="00CE1153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Будьте счастливы,  как мы!</w:t>
      </w:r>
    </w:p>
    <w:p w:rsidR="00CE1153" w:rsidRPr="00CE1153" w:rsidRDefault="00CE1153" w:rsidP="00CE1153">
      <w:pPr>
        <w:pStyle w:val="2"/>
        <w:shd w:val="clear" w:color="auto" w:fill="FFFFFF"/>
        <w:spacing w:before="180" w:beforeAutospacing="0" w:after="120" w:afterAutospacing="0"/>
        <w:rPr>
          <w:spacing w:val="12"/>
          <w:sz w:val="28"/>
          <w:szCs w:val="28"/>
        </w:rPr>
      </w:pPr>
      <w:r w:rsidRPr="00CE1153">
        <w:rPr>
          <w:spacing w:val="12"/>
          <w:sz w:val="28"/>
          <w:szCs w:val="28"/>
        </w:rPr>
        <w:t>Легенда о Масленице</w:t>
      </w:r>
    </w:p>
    <w:p w:rsidR="0011013D" w:rsidRDefault="00CE1153" w:rsidP="0011013D">
      <w:pPr>
        <w:pStyle w:val="a5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CE1153">
        <w:rPr>
          <w:b/>
          <w:sz w:val="28"/>
          <w:szCs w:val="28"/>
        </w:rPr>
        <w:t>В сказаниях о появлении</w:t>
      </w:r>
      <w:r w:rsidRPr="00CE1153">
        <w:rPr>
          <w:rStyle w:val="apple-converted-space"/>
          <w:b/>
          <w:sz w:val="28"/>
          <w:szCs w:val="28"/>
        </w:rPr>
        <w:t> </w:t>
      </w:r>
      <w:hyperlink r:id="rId6" w:history="1">
        <w:r w:rsidRPr="00CE1153">
          <w:rPr>
            <w:rStyle w:val="a6"/>
            <w:b/>
            <w:color w:val="auto"/>
            <w:sz w:val="28"/>
            <w:szCs w:val="28"/>
          </w:rPr>
          <w:t>Масленицы</w:t>
        </w:r>
      </w:hyperlink>
      <w:r w:rsidRPr="00CE1153">
        <w:rPr>
          <w:rStyle w:val="apple-converted-space"/>
          <w:b/>
          <w:sz w:val="28"/>
          <w:szCs w:val="28"/>
        </w:rPr>
        <w:t> </w:t>
      </w:r>
      <w:r w:rsidRPr="00CE1153">
        <w:rPr>
          <w:b/>
          <w:sz w:val="28"/>
          <w:szCs w:val="28"/>
        </w:rPr>
        <w:t>на Руси есть интересная история.</w:t>
      </w:r>
      <w:r>
        <w:rPr>
          <w:sz w:val="28"/>
          <w:szCs w:val="28"/>
        </w:rPr>
        <w:t xml:space="preserve">    </w:t>
      </w:r>
    </w:p>
    <w:p w:rsidR="00CE1153" w:rsidRPr="00CE1153" w:rsidRDefault="0011013D" w:rsidP="0011013D">
      <w:pPr>
        <w:pStyle w:val="a5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E1153" w:rsidRPr="00CE1153">
        <w:rPr>
          <w:sz w:val="28"/>
          <w:szCs w:val="28"/>
        </w:rPr>
        <w:t>Однажды крестьянин, будучи зимой в лесу, заметил среди сугробов маленькую девочку. Когда он подошёл и спросил, кто она такая, девочка ответила, что она дочь Мороза и зовут её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7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sz w:val="28"/>
          <w:szCs w:val="28"/>
        </w:rPr>
        <w:t>. Тогда крестьянин стал просить ослабить морозы.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8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rStyle w:val="apple-converted-space"/>
          <w:sz w:val="28"/>
          <w:szCs w:val="28"/>
        </w:rPr>
        <w:t> </w:t>
      </w:r>
      <w:r w:rsidR="00CE1153" w:rsidRPr="00CE1153">
        <w:rPr>
          <w:sz w:val="28"/>
          <w:szCs w:val="28"/>
        </w:rPr>
        <w:t>обещала помочь и велела передать всем в деревне, чтобы запасались едой и были готовы встретить дочь Мороза с хорошими вестями. Через некоторое время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9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rStyle w:val="apple-converted-space"/>
          <w:sz w:val="28"/>
          <w:szCs w:val="28"/>
        </w:rPr>
        <w:t> </w:t>
      </w:r>
      <w:r w:rsidR="00CE1153" w:rsidRPr="00CE1153">
        <w:rPr>
          <w:sz w:val="28"/>
          <w:szCs w:val="28"/>
        </w:rPr>
        <w:t xml:space="preserve">приехала к людям в виде ядрёной весёлой бабой-хохотуньей с румяными щеками и жгучими глазами. С её появлением морозы стали тише, а погода ясней. И решили все устроить в честь дочери Мороза шумный праздник. </w:t>
      </w:r>
    </w:p>
    <w:p w:rsidR="007542DE" w:rsidRDefault="0011013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42DE">
        <w:rPr>
          <w:rFonts w:ascii="Times New Roman" w:hAnsi="Times New Roman" w:cs="Times New Roman"/>
          <w:sz w:val="28"/>
          <w:szCs w:val="28"/>
        </w:rPr>
        <w:t>Масленица – самый веселый, весенний праздник, который начинается в понедельник и продолжается целую неделю. В этот праздник люди прощаются с зимой и готовятся к  встречи с весной. Всю масленичную неделю хозяйки готовят всевозможные угощения (блины, пироги, ва</w:t>
      </w:r>
      <w:r w:rsidR="000912C9">
        <w:rPr>
          <w:rFonts w:ascii="Times New Roman" w:hAnsi="Times New Roman" w:cs="Times New Roman"/>
          <w:sz w:val="28"/>
          <w:szCs w:val="28"/>
        </w:rPr>
        <w:t>т</w:t>
      </w:r>
      <w:r w:rsidR="007542DE">
        <w:rPr>
          <w:rFonts w:ascii="Times New Roman" w:hAnsi="Times New Roman" w:cs="Times New Roman"/>
          <w:sz w:val="28"/>
          <w:szCs w:val="28"/>
        </w:rPr>
        <w:t>рушки)</w:t>
      </w:r>
      <w:r w:rsidR="000912C9">
        <w:rPr>
          <w:rFonts w:ascii="Times New Roman" w:hAnsi="Times New Roman" w:cs="Times New Roman"/>
          <w:sz w:val="28"/>
          <w:szCs w:val="28"/>
        </w:rPr>
        <w:t xml:space="preserve"> и угощают родных, друзей, соседей. В честь встречи с весной народ собирался на площадях,</w:t>
      </w:r>
      <w:r w:rsidR="007542DE">
        <w:rPr>
          <w:rFonts w:ascii="Times New Roman" w:hAnsi="Times New Roman" w:cs="Times New Roman"/>
          <w:sz w:val="28"/>
          <w:szCs w:val="28"/>
        </w:rPr>
        <w:t xml:space="preserve"> </w:t>
      </w:r>
      <w:r w:rsidR="000912C9">
        <w:rPr>
          <w:rFonts w:ascii="Times New Roman" w:hAnsi="Times New Roman" w:cs="Times New Roman"/>
          <w:sz w:val="28"/>
          <w:szCs w:val="28"/>
        </w:rPr>
        <w:t xml:space="preserve"> и устраивали гуляния. В центре праздника находилась Масленица – соломенная кукла.  В воскресение, в конце масленичной недели проходит обряд  сжигания чучела масленицы, прощаются с зимой с шутками и прибаутками.</w:t>
      </w:r>
    </w:p>
    <w:p w:rsidR="007542DE" w:rsidRPr="00D459FD" w:rsidRDefault="00D459FD" w:rsidP="0011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59FD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7542DE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икрой, 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сметаной,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Всякие они вкусны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солнышки (блины)</w:t>
      </w:r>
    </w:p>
    <w:p w:rsidR="00CE1153" w:rsidRDefault="00CE1153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огонь, а больно жжёт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фонарь, ярко светит,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пекарь, а печет (солнышко)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 и солнце очень похожи (круглые, желтые, горячие)</w:t>
      </w:r>
    </w:p>
    <w:p w:rsidR="007E7E7D" w:rsidRPr="00AD29C3" w:rsidRDefault="00AD29C3" w:rsidP="007E6F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29C3">
        <w:rPr>
          <w:rFonts w:ascii="Times New Roman" w:hAnsi="Times New Roman" w:cs="Times New Roman"/>
          <w:b/>
          <w:sz w:val="28"/>
          <w:szCs w:val="28"/>
        </w:rPr>
        <w:lastRenderedPageBreak/>
        <w:t>Поговорки на масленицу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Блин хорош не один.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Блин не клин, брюхо не расколет!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Не житьё, а Масленица.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Не всё коту Масленица, будет и Великий пост.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Масленица семь дней гуляет.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 xml:space="preserve">Масленица - </w:t>
      </w:r>
      <w:proofErr w:type="spellStart"/>
      <w:r w:rsidRPr="00D459FD">
        <w:rPr>
          <w:color w:val="000000"/>
          <w:sz w:val="28"/>
          <w:szCs w:val="28"/>
        </w:rPr>
        <w:t>объедуха</w:t>
      </w:r>
      <w:proofErr w:type="spellEnd"/>
      <w:r w:rsidRPr="00D459FD">
        <w:rPr>
          <w:color w:val="000000"/>
          <w:sz w:val="28"/>
          <w:szCs w:val="28"/>
        </w:rPr>
        <w:t xml:space="preserve">, деньгам - </w:t>
      </w:r>
      <w:proofErr w:type="spellStart"/>
      <w:r w:rsidRPr="00D459FD">
        <w:rPr>
          <w:color w:val="000000"/>
          <w:sz w:val="28"/>
          <w:szCs w:val="28"/>
        </w:rPr>
        <w:t>приберуха</w:t>
      </w:r>
      <w:proofErr w:type="spellEnd"/>
      <w:r w:rsidRPr="00D459FD">
        <w:rPr>
          <w:color w:val="000000"/>
          <w:sz w:val="28"/>
          <w:szCs w:val="28"/>
        </w:rPr>
        <w:t>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Боится Маслена горькой редьки да пареной репки.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Хоть с себя что заложить, а Масленицу проводить.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Была у двора Масленица, да в избу не зашла.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Без блинов не Масленица.</w:t>
      </w:r>
    </w:p>
    <w:p w:rsidR="00D459FD" w:rsidRPr="00D459FD" w:rsidRDefault="00D459FD" w:rsidP="00AD29C3">
      <w:pPr>
        <w:pStyle w:val="a5"/>
        <w:rPr>
          <w:b/>
          <w:i/>
          <w:color w:val="000000"/>
          <w:sz w:val="28"/>
          <w:szCs w:val="28"/>
        </w:rPr>
      </w:pPr>
      <w:r w:rsidRPr="00D459FD">
        <w:rPr>
          <w:b/>
          <w:i/>
          <w:color w:val="000000"/>
          <w:sz w:val="28"/>
          <w:szCs w:val="28"/>
        </w:rPr>
        <w:t>ДНИ МАСЛЕНИЧНОЙ НЕДЕЛИ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Широкая Масленица — Сырная неделя!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Ты пришла нарядная к нам Весну встречать.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Печь блины и веселиться будем всю неделю,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Чтоб Зиму студёную из дому прогнать!</w:t>
      </w:r>
    </w:p>
    <w:p w:rsidR="00281A94" w:rsidRPr="00A12644" w:rsidRDefault="00AD29C3" w:rsidP="00281A94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Утро… ПОНЕДЕЛЬНИК</w:t>
      </w:r>
      <w:proofErr w:type="gramStart"/>
      <w:r w:rsidRPr="00D459FD">
        <w:rPr>
          <w:color w:val="000000"/>
          <w:sz w:val="28"/>
          <w:szCs w:val="28"/>
        </w:rPr>
        <w:t>… Н</w:t>
      </w:r>
      <w:proofErr w:type="gramEnd"/>
      <w:r w:rsidRPr="00D459FD">
        <w:rPr>
          <w:color w:val="000000"/>
          <w:sz w:val="28"/>
          <w:szCs w:val="28"/>
        </w:rPr>
        <w:t>аступает «ВСТРЕЧА».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Яркие салазки с горочек скользят.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Целый день веселье. Наступает вечер</w:t>
      </w:r>
      <w:proofErr w:type="gramStart"/>
      <w:r w:rsidRPr="00D459FD">
        <w:rPr>
          <w:color w:val="000000"/>
          <w:sz w:val="28"/>
          <w:szCs w:val="28"/>
        </w:rPr>
        <w:t>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Н</w:t>
      </w:r>
      <w:proofErr w:type="gramEnd"/>
      <w:r w:rsidRPr="00D459FD">
        <w:rPr>
          <w:color w:val="000000"/>
          <w:sz w:val="28"/>
          <w:szCs w:val="28"/>
        </w:rPr>
        <w:t>акатавшись вволю, все блины едят.</w:t>
      </w:r>
      <w:r w:rsidRPr="00D459FD">
        <w:rPr>
          <w:rStyle w:val="apple-converted-space"/>
          <w:color w:val="000000"/>
          <w:sz w:val="28"/>
          <w:szCs w:val="28"/>
        </w:rPr>
        <w:t> </w:t>
      </w:r>
    </w:p>
    <w:p w:rsidR="00AD29C3" w:rsidRPr="00D459FD" w:rsidRDefault="00AD29C3" w:rsidP="00281A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br/>
        <w:t xml:space="preserve">«ЗАИГРЫШ» </w:t>
      </w:r>
      <w:proofErr w:type="gramStart"/>
      <w:r w:rsidRPr="00D459FD">
        <w:rPr>
          <w:color w:val="000000"/>
          <w:sz w:val="28"/>
          <w:szCs w:val="28"/>
        </w:rPr>
        <w:t>беспечный</w:t>
      </w:r>
      <w:proofErr w:type="gramEnd"/>
      <w:r w:rsidRPr="00D459FD">
        <w:rPr>
          <w:color w:val="000000"/>
          <w:sz w:val="28"/>
          <w:szCs w:val="28"/>
        </w:rPr>
        <w:t xml:space="preserve"> — ВТОРНИКА отрада.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Все гулять, резвиться вышли, как один!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Игры и потехи, а за них — награда: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Сдобный и румяный масленичный блин!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br/>
        <w:t>Тут СРЕДА подходит — «ЛАКОМКОЙ» зовётся.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Каждая хозяюшка колдует у печи.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Кулебяки, сырники — всё им удаётся.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Пироги и блинчики — всё на стол мечи!</w:t>
      </w:r>
    </w:p>
    <w:p w:rsidR="00AD29C3" w:rsidRPr="00D459FD" w:rsidRDefault="00AD29C3" w:rsidP="00281A94">
      <w:pPr>
        <w:pStyle w:val="a5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А в ЧЕТВЕРГ — раздольный «РАЗГУЛЯЙ» приходит.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Ледяные крепости, снежные бои…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Тройки с бубенцами на поля выходят.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Парни ищут девушек — суженых своих</w:t>
      </w:r>
      <w:r w:rsidRPr="00D459FD">
        <w:rPr>
          <w:color w:val="000000"/>
          <w:sz w:val="28"/>
          <w:szCs w:val="28"/>
        </w:rPr>
        <w:br/>
        <w:t>Большой интерес вызывали масленичные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ПЯТНИЦА настала — «ВЕЧЕРА у ТЁЩИ»…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Тёща приглашает зятя на блины!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 xml:space="preserve">Есть с икрой и сёмгой, можно чуть </w:t>
      </w:r>
      <w:proofErr w:type="gramStart"/>
      <w:r w:rsidRPr="00D459FD">
        <w:rPr>
          <w:color w:val="000000"/>
          <w:sz w:val="28"/>
          <w:szCs w:val="28"/>
        </w:rPr>
        <w:t>попроще</w:t>
      </w:r>
      <w:proofErr w:type="gramEnd"/>
      <w:r w:rsidRPr="00D459FD">
        <w:rPr>
          <w:color w:val="000000"/>
          <w:sz w:val="28"/>
          <w:szCs w:val="28"/>
        </w:rPr>
        <w:t>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Со сметаной, мёдом, с маслом ели мы.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Близится СУББОТА — «ЗОЛОВКИ УГОЩЕНИЕ».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Вся родня встречается, водит хоровод.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lastRenderedPageBreak/>
        <w:t>Праздник продолжается, общее веселье.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Славно провожает Зимушку народ!</w:t>
      </w:r>
    </w:p>
    <w:p w:rsidR="00AD29C3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ВОСКРЕСЕНЬЕ светлое быстро наступает.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Облегчают душу все в «ПРОЩЁНЫЙ ДЕНЬ».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Чучело соломенное — Зимушку — сжигают,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Нарядив в тулупчик, валенки, ремень…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br/>
        <w:t>Пышные гулянья Ярмарка венчает.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До свиданья, Масленица, приходи опять!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Через год Красавицу снова повстречаем.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Снова будем праздновать, блинами угощать!</w:t>
      </w:r>
    </w:p>
    <w:p w:rsidR="0011013D" w:rsidRDefault="0011013D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11013D" w:rsidRPr="000929C7" w:rsidRDefault="0011013D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Индивидуальная помощь учащимся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Показ наилучших работ</w:t>
      </w:r>
    </w:p>
    <w:p w:rsidR="0011013D" w:rsidRPr="00D459FD" w:rsidRDefault="0011013D" w:rsidP="00110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D4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Древняя русская пословица гласит: «Блин – не стог, на вилы не наколешь». В старину каждый кругляш считался обрядовым кушаньем, символом солнца, наступления весны и надежды на сытную жизнь. «Солнышко» просто грех было жестоко резать ножом и нанизывать на вилку. Блин полагалось брать руками, макать его в понравившуюся начинку или заворачивать в него кусочки рыбки и смачно откусывать. Ты можешь запросто последовать народным традициям и, не стесняясь, вымазать свои ручки в жире. Складывай блинчики в конвертики или скручивай их в рулетики и наслаждайся вкуснятиной.  </w:t>
      </w:r>
    </w:p>
    <w:p w:rsidR="00281A94" w:rsidRPr="00281A94" w:rsidRDefault="0011013D" w:rsidP="00281A94">
      <w:pPr>
        <w:pStyle w:val="a5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  <w:r>
        <w:rPr>
          <w:sz w:val="28"/>
          <w:szCs w:val="28"/>
        </w:rPr>
        <w:t xml:space="preserve">  Чтение стихов учащимися</w:t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color w:val="C00000"/>
          <w:sz w:val="28"/>
          <w:szCs w:val="28"/>
        </w:rPr>
      </w:pPr>
      <w:r w:rsidRPr="00281A94">
        <w:rPr>
          <w:b/>
          <w:bCs/>
          <w:color w:val="C00000"/>
          <w:sz w:val="28"/>
          <w:szCs w:val="28"/>
        </w:rPr>
        <w:t>Радость – в каждый дом!</w:t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sz w:val="28"/>
          <w:szCs w:val="28"/>
        </w:rPr>
      </w:pPr>
      <w:r w:rsidRPr="00281A94">
        <w:rPr>
          <w:bCs/>
          <w:sz w:val="28"/>
          <w:szCs w:val="28"/>
        </w:rPr>
        <w:t>Встанем утром рано,</w:t>
      </w:r>
      <w:r w:rsidRPr="00281A94">
        <w:rPr>
          <w:bCs/>
          <w:sz w:val="28"/>
          <w:szCs w:val="28"/>
        </w:rPr>
        <w:br/>
        <w:t>Напечём блинов</w:t>
      </w:r>
      <w:proofErr w:type="gramStart"/>
      <w:r w:rsidRPr="00281A94">
        <w:rPr>
          <w:bCs/>
          <w:sz w:val="28"/>
          <w:szCs w:val="28"/>
        </w:rPr>
        <w:br/>
        <w:t>С</w:t>
      </w:r>
      <w:proofErr w:type="gramEnd"/>
      <w:r w:rsidRPr="00281A94">
        <w:rPr>
          <w:bCs/>
          <w:sz w:val="28"/>
          <w:szCs w:val="28"/>
        </w:rPr>
        <w:t xml:space="preserve"> творогом, сметаной,</w:t>
      </w:r>
      <w:r w:rsidRPr="00281A94">
        <w:rPr>
          <w:bCs/>
          <w:sz w:val="28"/>
          <w:szCs w:val="28"/>
        </w:rPr>
        <w:br/>
        <w:t>С мёдом. Будь здоров!</w:t>
      </w:r>
      <w:r w:rsidRPr="00281A94">
        <w:rPr>
          <w:bCs/>
          <w:sz w:val="28"/>
          <w:szCs w:val="28"/>
        </w:rPr>
        <w:br/>
        <w:t>С маслом и вареньем,</w:t>
      </w:r>
      <w:r w:rsidRPr="00281A94">
        <w:rPr>
          <w:bCs/>
          <w:sz w:val="28"/>
          <w:szCs w:val="28"/>
        </w:rPr>
        <w:br/>
        <w:t>Вот Вам угощенье!</w:t>
      </w:r>
      <w:r w:rsidRPr="00281A94">
        <w:rPr>
          <w:bCs/>
          <w:sz w:val="28"/>
          <w:szCs w:val="28"/>
        </w:rPr>
        <w:br/>
        <w:t>Масленицу встретим.</w:t>
      </w:r>
      <w:r w:rsidRPr="00281A94">
        <w:rPr>
          <w:bCs/>
          <w:sz w:val="28"/>
          <w:szCs w:val="28"/>
        </w:rPr>
        <w:br/>
        <w:t>Чучело сожжём.</w:t>
      </w:r>
      <w:r w:rsidRPr="00281A94">
        <w:rPr>
          <w:bCs/>
          <w:sz w:val="28"/>
          <w:szCs w:val="28"/>
        </w:rPr>
        <w:br/>
        <w:t>Праздник мы отметим.</w:t>
      </w:r>
      <w:r w:rsidRPr="00281A94">
        <w:rPr>
          <w:bCs/>
          <w:sz w:val="28"/>
          <w:szCs w:val="28"/>
        </w:rPr>
        <w:br/>
        <w:t>Радость – в каждый дом!</w:t>
      </w:r>
      <w:r w:rsidRPr="00281A94">
        <w:rPr>
          <w:bCs/>
          <w:sz w:val="28"/>
          <w:szCs w:val="28"/>
        </w:rPr>
        <w:br/>
        <w:t>Яркий лучик солнца –</w:t>
      </w:r>
      <w:r w:rsidRPr="00281A94">
        <w:rPr>
          <w:bCs/>
          <w:sz w:val="28"/>
          <w:szCs w:val="28"/>
        </w:rPr>
        <w:br/>
        <w:t>Каждому в оконце!</w:t>
      </w:r>
    </w:p>
    <w:p w:rsidR="00281A94" w:rsidRDefault="00281A94" w:rsidP="00281A94">
      <w:pPr>
        <w:pStyle w:val="a5"/>
        <w:spacing w:before="0" w:beforeAutospacing="0" w:after="0" w:afterAutospacing="0"/>
        <w:ind w:left="225" w:right="225"/>
        <w:rPr>
          <w:b/>
          <w:bCs/>
          <w:color w:val="C00000"/>
          <w:sz w:val="28"/>
          <w:szCs w:val="28"/>
          <w:lang w:val="en-US"/>
        </w:rPr>
      </w:pPr>
      <w:r w:rsidRPr="00281A94">
        <w:rPr>
          <w:bCs/>
          <w:i/>
          <w:iCs/>
          <w:sz w:val="28"/>
          <w:szCs w:val="28"/>
        </w:rPr>
        <w:t xml:space="preserve">(Н. </w:t>
      </w:r>
      <w:proofErr w:type="spellStart"/>
      <w:r w:rsidRPr="00281A94">
        <w:rPr>
          <w:bCs/>
          <w:i/>
          <w:iCs/>
          <w:sz w:val="28"/>
          <w:szCs w:val="28"/>
        </w:rPr>
        <w:t>Губская</w:t>
      </w:r>
      <w:proofErr w:type="spellEnd"/>
      <w:r w:rsidRPr="00281A94">
        <w:rPr>
          <w:bCs/>
          <w:i/>
          <w:iCs/>
          <w:sz w:val="28"/>
          <w:szCs w:val="28"/>
        </w:rPr>
        <w:t>)</w:t>
      </w:r>
      <w:r w:rsidRPr="00281A94">
        <w:rPr>
          <w:b/>
          <w:bCs/>
          <w:i/>
          <w:iCs/>
          <w:color w:val="1F497D" w:themeColor="text2"/>
          <w:sz w:val="28"/>
          <w:szCs w:val="28"/>
        </w:rPr>
        <w:br/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sz w:val="28"/>
          <w:szCs w:val="28"/>
        </w:rPr>
      </w:pPr>
      <w:r w:rsidRPr="00281A94">
        <w:rPr>
          <w:b/>
          <w:bCs/>
          <w:color w:val="C00000"/>
          <w:sz w:val="28"/>
          <w:szCs w:val="28"/>
        </w:rPr>
        <w:lastRenderedPageBreak/>
        <w:t>Детям нравятся блины...</w:t>
      </w:r>
      <w:r w:rsidRPr="00281A94">
        <w:rPr>
          <w:b/>
          <w:bCs/>
          <w:color w:val="C00000"/>
          <w:sz w:val="28"/>
          <w:szCs w:val="28"/>
        </w:rPr>
        <w:br/>
      </w:r>
      <w:r w:rsidRPr="00281A94">
        <w:rPr>
          <w:bCs/>
          <w:sz w:val="28"/>
          <w:szCs w:val="28"/>
        </w:rPr>
        <w:t>Детям нравятся блины.</w:t>
      </w:r>
      <w:r w:rsidRPr="00281A94">
        <w:rPr>
          <w:bCs/>
          <w:sz w:val="28"/>
          <w:szCs w:val="28"/>
        </w:rPr>
        <w:br/>
        <w:t>До чего блины вкусны!</w:t>
      </w:r>
      <w:r w:rsidRPr="00281A94">
        <w:rPr>
          <w:bCs/>
          <w:sz w:val="28"/>
          <w:szCs w:val="28"/>
        </w:rPr>
        <w:br/>
        <w:t>Все на свете влюблены</w:t>
      </w:r>
      <w:proofErr w:type="gramStart"/>
      <w:r w:rsidRPr="00281A94">
        <w:rPr>
          <w:bCs/>
          <w:sz w:val="28"/>
          <w:szCs w:val="28"/>
        </w:rPr>
        <w:br/>
        <w:t>В</w:t>
      </w:r>
      <w:proofErr w:type="gramEnd"/>
      <w:r w:rsidRPr="00281A94">
        <w:rPr>
          <w:bCs/>
          <w:sz w:val="28"/>
          <w:szCs w:val="28"/>
        </w:rPr>
        <w:t xml:space="preserve"> аппетитные блины!!</w:t>
      </w:r>
      <w:r w:rsidRPr="00281A94">
        <w:rPr>
          <w:bCs/>
          <w:sz w:val="28"/>
          <w:szCs w:val="28"/>
        </w:rPr>
        <w:br/>
        <w:t>Со сметанкой и с икрой!</w:t>
      </w:r>
      <w:r w:rsidRPr="00281A94">
        <w:rPr>
          <w:bCs/>
          <w:sz w:val="28"/>
          <w:szCs w:val="28"/>
        </w:rPr>
        <w:br/>
        <w:t>Поскорее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–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стол накрой!</w:t>
      </w:r>
      <w:r w:rsidRPr="00281A94">
        <w:rPr>
          <w:bCs/>
          <w:sz w:val="28"/>
          <w:szCs w:val="28"/>
        </w:rPr>
        <w:br/>
        <w:t>С джемом, с медом и с вареньем,</w:t>
      </w:r>
      <w:r w:rsidRPr="00281A94">
        <w:rPr>
          <w:bCs/>
          <w:sz w:val="28"/>
          <w:szCs w:val="28"/>
        </w:rPr>
        <w:br/>
        <w:t>Со "сгущенкой"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–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объеденье!!</w:t>
      </w:r>
      <w:r w:rsidRPr="00281A94">
        <w:rPr>
          <w:bCs/>
          <w:sz w:val="28"/>
          <w:szCs w:val="28"/>
        </w:rPr>
        <w:br/>
        <w:t>С мясом, с маслицем, с грибами,</w:t>
      </w:r>
      <w:r w:rsidRPr="00281A94">
        <w:rPr>
          <w:bCs/>
          <w:sz w:val="28"/>
          <w:szCs w:val="28"/>
        </w:rPr>
        <w:br/>
        <w:t>С фруктами и овощами...</w:t>
      </w:r>
      <w:r w:rsidRPr="00281A94">
        <w:rPr>
          <w:bCs/>
          <w:sz w:val="28"/>
          <w:szCs w:val="28"/>
        </w:rPr>
        <w:br/>
        <w:t>С творожком или с капустой,</w:t>
      </w:r>
      <w:r w:rsidRPr="00281A94">
        <w:rPr>
          <w:bCs/>
          <w:sz w:val="28"/>
          <w:szCs w:val="28"/>
        </w:rPr>
        <w:br/>
        <w:t>С пудрой сахарною, вкусно!..</w:t>
      </w:r>
      <w:r w:rsidRPr="00281A94">
        <w:rPr>
          <w:bCs/>
          <w:sz w:val="28"/>
          <w:szCs w:val="28"/>
        </w:rPr>
        <w:br/>
        <w:t>Я зову к себе гостей,</w:t>
      </w:r>
      <w:r w:rsidRPr="00281A94">
        <w:rPr>
          <w:bCs/>
          <w:sz w:val="28"/>
          <w:szCs w:val="28"/>
        </w:rPr>
        <w:br/>
        <w:t>Моих маленьких друзей,</w:t>
      </w:r>
      <w:r w:rsidRPr="00281A94">
        <w:rPr>
          <w:bCs/>
          <w:sz w:val="28"/>
          <w:szCs w:val="28"/>
        </w:rPr>
        <w:br/>
        <w:t>Налетайте, на блины!..</w:t>
      </w:r>
      <w:r w:rsidRPr="00281A94">
        <w:rPr>
          <w:bCs/>
          <w:sz w:val="28"/>
          <w:szCs w:val="28"/>
        </w:rPr>
        <w:br/>
        <w:t>Ой, штанишки нам тесны...</w:t>
      </w:r>
    </w:p>
    <w:p w:rsidR="0011013D" w:rsidRDefault="00281A94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81A94">
        <w:rPr>
          <w:rFonts w:ascii="Times New Roman" w:hAnsi="Times New Roman" w:cs="Times New Roman"/>
          <w:i/>
          <w:iCs/>
          <w:sz w:val="28"/>
          <w:szCs w:val="28"/>
        </w:rPr>
        <w:t>(Т. Юдина)</w:t>
      </w:r>
      <w:r w:rsidRPr="00281A94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11013D"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Показ  законченной работы </w:t>
      </w:r>
    </w:p>
    <w:p w:rsidR="007D54D8" w:rsidRDefault="0011013D" w:rsidP="0011013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б) Чаепитие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блинам</w:t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4D8">
        <w:rPr>
          <w:rFonts w:ascii="Times New Roman" w:hAnsi="Times New Roman" w:cs="Times New Roman"/>
          <w:b/>
          <w:sz w:val="28"/>
          <w:szCs w:val="28"/>
        </w:rPr>
        <w:t>Картины Бориса Михайловича Кустодиева (1878 – 1927)</w:t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54D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753100" cy="2820368"/>
            <wp:effectExtent l="19050" t="0" r="0" b="0"/>
            <wp:docPr id="10" name="Рисунок 3" descr="C:\Users\Дом\Desktop\масленица\c5821ea4a83162ec0afb0cfd7377fde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сленица\c5821ea4a83162ec0afb0cfd7377fde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4D8">
        <w:rPr>
          <w:rFonts w:ascii="Times New Roman" w:hAnsi="Times New Roman" w:cs="Times New Roman"/>
          <w:b/>
          <w:sz w:val="28"/>
          <w:szCs w:val="28"/>
        </w:rPr>
        <w:t>«Масленица»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241800"/>
            <wp:effectExtent l="19050" t="0" r="0" b="0"/>
            <wp:docPr id="3" name="Рисунок 1" descr="C:\Users\Дом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90" cy="424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«Зима. Масленичное гулянье».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044434"/>
            <wp:effectExtent l="19050" t="0" r="9525" b="0"/>
            <wp:docPr id="4" name="Рисунок 2" descr="C:\Users\Дом\Desktop\масленица\1166420_kustodiev-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сленица\1166420_kustodiev-masle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4D8">
        <w:rPr>
          <w:rFonts w:ascii="Times New Roman" w:hAnsi="Times New Roman" w:cs="Times New Roman"/>
          <w:b/>
          <w:sz w:val="28"/>
          <w:szCs w:val="28"/>
        </w:rPr>
        <w:t>«Масленичное катание»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2794814"/>
            <wp:effectExtent l="19050" t="0" r="9525" b="0"/>
            <wp:docPr id="6" name="Рисунок 4" descr="C:\Users\Дом\Desktop\масленица\Boris-1878-1927-Kustodiev-Maslenitsa-1920-holst-maslo-Fragmen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асленица\Boris-1878-1927-Kustodiev-Maslenitsa-1920-holst-maslo-Fragment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9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«Масленица, праздничный день»</w:t>
      </w:r>
    </w:p>
    <w:p w:rsidR="007D54D8" w:rsidRDefault="007D54D8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081558"/>
            <wp:effectExtent l="19050" t="0" r="0" b="0"/>
            <wp:docPr id="7" name="Рисунок 5" descr="C:\Users\Дом\Desktop\масленица\Кустодиев._Масленица.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асленица\Кустодиев._Масленица._1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74" cy="40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8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«Балаганы»</w:t>
      </w:r>
    </w:p>
    <w:sectPr w:rsidR="007D54D8" w:rsidRPr="007D54D8" w:rsidSect="00427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F2E"/>
    <w:rsid w:val="000912C9"/>
    <w:rsid w:val="000929C7"/>
    <w:rsid w:val="000F3683"/>
    <w:rsid w:val="0011013D"/>
    <w:rsid w:val="00124D2C"/>
    <w:rsid w:val="00281A94"/>
    <w:rsid w:val="00321F6D"/>
    <w:rsid w:val="00374CE6"/>
    <w:rsid w:val="004273F6"/>
    <w:rsid w:val="00725848"/>
    <w:rsid w:val="007542DE"/>
    <w:rsid w:val="007D54D8"/>
    <w:rsid w:val="007E6F2E"/>
    <w:rsid w:val="007E7E7D"/>
    <w:rsid w:val="00A12644"/>
    <w:rsid w:val="00A723D6"/>
    <w:rsid w:val="00AD29C3"/>
    <w:rsid w:val="00CE1153"/>
    <w:rsid w:val="00D459FD"/>
    <w:rsid w:val="00F9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F6"/>
  </w:style>
  <w:style w:type="paragraph" w:styleId="2">
    <w:name w:val="heading 2"/>
    <w:basedOn w:val="a"/>
    <w:link w:val="20"/>
    <w:uiPriority w:val="9"/>
    <w:qFormat/>
    <w:rsid w:val="00CE11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F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9C3"/>
  </w:style>
  <w:style w:type="character" w:customStyle="1" w:styleId="20">
    <w:name w:val="Заголовок 2 Знак"/>
    <w:basedOn w:val="a0"/>
    <w:link w:val="2"/>
    <w:uiPriority w:val="9"/>
    <w:rsid w:val="00CE11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CE11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ddingmix.ru/?q=node/13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weddingmix.ru/?q=node/131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weddingmix.ru/?q=node/131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weddingmix.ru/?q=node/13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5CD06-44F4-4F21-AB66-9E001B91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2017-02-23T06:02:00Z</dcterms:created>
  <dcterms:modified xsi:type="dcterms:W3CDTF">2017-02-25T08:27:00Z</dcterms:modified>
</cp:coreProperties>
</file>