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432" w:rsidRPr="00CC1E87" w:rsidRDefault="00AB5432" w:rsidP="00AB5432">
      <w:pPr>
        <w:pStyle w:val="a3"/>
        <w:shd w:val="clear" w:color="auto" w:fill="FFFFFF"/>
        <w:spacing w:before="0" w:beforeAutospacing="0" w:after="0" w:afterAutospacing="0"/>
        <w:jc w:val="center"/>
        <w:rPr>
          <w:b/>
          <w:i/>
          <w:sz w:val="36"/>
          <w:szCs w:val="36"/>
        </w:rPr>
      </w:pPr>
      <w:r w:rsidRPr="00CC1E87">
        <w:rPr>
          <w:b/>
          <w:i/>
          <w:sz w:val="36"/>
          <w:szCs w:val="36"/>
        </w:rPr>
        <w:t>Консультация для родителей</w:t>
      </w:r>
    </w:p>
    <w:p w:rsidR="00AB5432" w:rsidRPr="00CC1E87" w:rsidRDefault="00AB5432" w:rsidP="00AB5432">
      <w:pPr>
        <w:pStyle w:val="a3"/>
        <w:shd w:val="clear" w:color="auto" w:fill="FFFFFF"/>
        <w:spacing w:before="0" w:beforeAutospacing="0" w:after="0" w:afterAutospacing="0"/>
        <w:jc w:val="center"/>
        <w:rPr>
          <w:b/>
          <w:i/>
          <w:sz w:val="36"/>
          <w:szCs w:val="36"/>
        </w:rPr>
      </w:pPr>
      <w:r w:rsidRPr="00CC1E87">
        <w:rPr>
          <w:b/>
          <w:i/>
          <w:sz w:val="36"/>
          <w:szCs w:val="36"/>
        </w:rPr>
        <w:t>«</w:t>
      </w:r>
      <w:bookmarkStart w:id="0" w:name="_GoBack"/>
      <w:r w:rsidRPr="00CC1E87">
        <w:rPr>
          <w:b/>
          <w:i/>
          <w:sz w:val="36"/>
          <w:szCs w:val="36"/>
        </w:rPr>
        <w:t>Сенсорные игры для развития детей дома</w:t>
      </w:r>
      <w:bookmarkEnd w:id="0"/>
      <w:r w:rsidRPr="00CC1E87">
        <w:rPr>
          <w:b/>
          <w:i/>
          <w:sz w:val="36"/>
          <w:szCs w:val="36"/>
        </w:rPr>
        <w:t>»</w:t>
      </w:r>
    </w:p>
    <w:p w:rsidR="00022828" w:rsidRDefault="00022828" w:rsidP="00AB5432">
      <w:pPr>
        <w:pStyle w:val="a3"/>
        <w:shd w:val="clear" w:color="auto" w:fill="FFFFFF"/>
        <w:spacing w:before="0" w:beforeAutospacing="0" w:after="0" w:afterAutospacing="0"/>
        <w:jc w:val="right"/>
        <w:rPr>
          <w:i/>
          <w:sz w:val="28"/>
          <w:szCs w:val="28"/>
        </w:rPr>
      </w:pPr>
    </w:p>
    <w:p w:rsidR="00AB5432" w:rsidRPr="00AB5432" w:rsidRDefault="00AB5432" w:rsidP="00AB5432">
      <w:pPr>
        <w:pStyle w:val="a3"/>
        <w:shd w:val="clear" w:color="auto" w:fill="FFFFFF"/>
        <w:spacing w:before="0" w:beforeAutospacing="0" w:after="0" w:afterAutospacing="0"/>
        <w:jc w:val="right"/>
        <w:rPr>
          <w:i/>
          <w:sz w:val="28"/>
          <w:szCs w:val="28"/>
        </w:rPr>
      </w:pPr>
      <w:r w:rsidRPr="00AB5432">
        <w:rPr>
          <w:i/>
          <w:sz w:val="28"/>
          <w:szCs w:val="28"/>
        </w:rPr>
        <w:t>Игра — это искра,</w:t>
      </w:r>
    </w:p>
    <w:p w:rsidR="00AB5432" w:rsidRPr="00AB5432" w:rsidRDefault="00AB5432" w:rsidP="00AB5432">
      <w:pPr>
        <w:pStyle w:val="a3"/>
        <w:shd w:val="clear" w:color="auto" w:fill="FFFFFF"/>
        <w:spacing w:before="0" w:beforeAutospacing="0" w:after="0" w:afterAutospacing="0"/>
        <w:jc w:val="right"/>
        <w:rPr>
          <w:i/>
          <w:sz w:val="28"/>
          <w:szCs w:val="28"/>
        </w:rPr>
      </w:pPr>
      <w:r w:rsidRPr="00AB5432">
        <w:rPr>
          <w:i/>
          <w:sz w:val="28"/>
          <w:szCs w:val="28"/>
        </w:rPr>
        <w:t xml:space="preserve"> зажигающая огонёк пытливости и любознательности».</w:t>
      </w:r>
    </w:p>
    <w:p w:rsidR="00AB5432" w:rsidRDefault="00AB5432" w:rsidP="00AB5432">
      <w:pPr>
        <w:pStyle w:val="a3"/>
        <w:shd w:val="clear" w:color="auto" w:fill="FFFFFF"/>
        <w:spacing w:before="0" w:beforeAutospacing="0" w:after="0" w:afterAutospacing="0"/>
        <w:jc w:val="right"/>
        <w:rPr>
          <w:i/>
          <w:sz w:val="28"/>
          <w:szCs w:val="28"/>
        </w:rPr>
      </w:pPr>
      <w:r w:rsidRPr="00AB5432">
        <w:rPr>
          <w:i/>
          <w:sz w:val="28"/>
          <w:szCs w:val="28"/>
        </w:rPr>
        <w:t>Василий Александрович Сухомлинский.</w:t>
      </w:r>
    </w:p>
    <w:p w:rsidR="00022828" w:rsidRPr="00AB5432" w:rsidRDefault="00022828" w:rsidP="00AB5432">
      <w:pPr>
        <w:pStyle w:val="a3"/>
        <w:shd w:val="clear" w:color="auto" w:fill="FFFFFF"/>
        <w:spacing w:before="0" w:beforeAutospacing="0" w:after="0" w:afterAutospacing="0"/>
        <w:jc w:val="right"/>
        <w:rPr>
          <w:i/>
          <w:sz w:val="28"/>
          <w:szCs w:val="28"/>
        </w:rPr>
      </w:pPr>
    </w:p>
    <w:p w:rsidR="00AB5432" w:rsidRDefault="00B03289" w:rsidP="00AB5432">
      <w:pPr>
        <w:pStyle w:val="a3"/>
        <w:shd w:val="clear" w:color="auto" w:fill="FFFFFF"/>
        <w:spacing w:before="0" w:beforeAutospacing="0" w:after="0" w:afterAutospacing="0"/>
        <w:ind w:firstLine="709"/>
        <w:jc w:val="both"/>
        <w:rPr>
          <w:rFonts w:ascii="Helvetica" w:hAnsi="Helvetica" w:cs="Helvetica"/>
          <w:color w:val="212121"/>
          <w:sz w:val="23"/>
          <w:szCs w:val="23"/>
        </w:rPr>
      </w:pPr>
      <w:r>
        <w:rPr>
          <w:color w:val="212121"/>
          <w:sz w:val="28"/>
          <w:szCs w:val="28"/>
        </w:rPr>
        <w:t>Сенсорное развитие ребенка — это развитие его восприятия и формирование представлений о внешних свойствах предметов: их форме, цвете, величине, положении в пространстве, а также запахе, вкусе и т. п.</w:t>
      </w:r>
    </w:p>
    <w:p w:rsidR="00AB5432" w:rsidRDefault="00B03289" w:rsidP="00AB5432">
      <w:pPr>
        <w:pStyle w:val="a3"/>
        <w:shd w:val="clear" w:color="auto" w:fill="FFFFFF"/>
        <w:spacing w:before="0" w:beforeAutospacing="0" w:after="0" w:afterAutospacing="0"/>
        <w:ind w:firstLine="709"/>
        <w:jc w:val="both"/>
        <w:rPr>
          <w:rFonts w:ascii="Helvetica" w:hAnsi="Helvetica" w:cs="Helvetica"/>
          <w:color w:val="212121"/>
          <w:sz w:val="23"/>
          <w:szCs w:val="23"/>
        </w:rPr>
      </w:pPr>
      <w:r>
        <w:rPr>
          <w:color w:val="212121"/>
          <w:sz w:val="28"/>
          <w:szCs w:val="28"/>
        </w:rPr>
        <w:t>Значение сенсорного развития в раннем детстве трудно переоценить. Именно этот возраст наиболее благоприятен для совершенствования деятельности органов чувств, накопления представлений об окружающем мире.</w:t>
      </w:r>
      <w:r w:rsidR="00AB5432">
        <w:rPr>
          <w:color w:val="212121"/>
          <w:sz w:val="28"/>
          <w:szCs w:val="28"/>
        </w:rPr>
        <w:t xml:space="preserve"> Именно с раннего детства нужно начинать развитие сенсорных систем у ребёнка.</w:t>
      </w:r>
    </w:p>
    <w:p w:rsidR="00AB5432" w:rsidRDefault="00B03289" w:rsidP="00AB5432">
      <w:pPr>
        <w:pStyle w:val="a3"/>
        <w:shd w:val="clear" w:color="auto" w:fill="FFFFFF"/>
        <w:spacing w:before="0" w:beforeAutospacing="0" w:after="0" w:afterAutospacing="0"/>
        <w:ind w:firstLine="709"/>
        <w:jc w:val="both"/>
        <w:rPr>
          <w:rFonts w:ascii="Helvetica" w:hAnsi="Helvetica" w:cs="Helvetica"/>
          <w:color w:val="212121"/>
          <w:sz w:val="23"/>
          <w:szCs w:val="23"/>
        </w:rPr>
      </w:pPr>
      <w:r>
        <w:rPr>
          <w:color w:val="212121"/>
          <w:sz w:val="28"/>
          <w:szCs w:val="28"/>
        </w:rPr>
        <w:t>Существует пять сенсорных систем, с помо</w:t>
      </w:r>
      <w:r w:rsidR="00AB5432">
        <w:rPr>
          <w:color w:val="212121"/>
          <w:sz w:val="28"/>
          <w:szCs w:val="28"/>
        </w:rPr>
        <w:t>щью которых человек познает мир</w:t>
      </w:r>
      <w:r>
        <w:rPr>
          <w:color w:val="212121"/>
          <w:sz w:val="28"/>
          <w:szCs w:val="28"/>
        </w:rPr>
        <w:t xml:space="preserve"> (зрение, слух, осязание, обоняние, вкус).</w:t>
      </w:r>
    </w:p>
    <w:p w:rsidR="00AB5432" w:rsidRDefault="00B03289" w:rsidP="00AB5432">
      <w:pPr>
        <w:pStyle w:val="a3"/>
        <w:shd w:val="clear" w:color="auto" w:fill="FFFFFF"/>
        <w:spacing w:before="0" w:beforeAutospacing="0" w:after="0" w:afterAutospacing="0"/>
        <w:ind w:firstLine="709"/>
        <w:jc w:val="both"/>
        <w:rPr>
          <w:rFonts w:ascii="Helvetica" w:hAnsi="Helvetica" w:cs="Helvetica"/>
          <w:color w:val="212121"/>
          <w:sz w:val="23"/>
          <w:szCs w:val="23"/>
        </w:rPr>
      </w:pPr>
      <w:r>
        <w:rPr>
          <w:color w:val="212121"/>
          <w:sz w:val="28"/>
          <w:szCs w:val="28"/>
        </w:rPr>
        <w:t xml:space="preserve">В развитии сенсорных способностей важную роль играет освоение сенсорных эталонов </w:t>
      </w:r>
      <w:r w:rsidR="00AB5432">
        <w:rPr>
          <w:color w:val="212121"/>
          <w:sz w:val="28"/>
          <w:szCs w:val="28"/>
        </w:rPr>
        <w:t xml:space="preserve">– общепринятых образцов свойств </w:t>
      </w:r>
      <w:r>
        <w:rPr>
          <w:color w:val="212121"/>
          <w:sz w:val="28"/>
          <w:szCs w:val="28"/>
        </w:rPr>
        <w:t>предметов. Например, 7 цветов радуги и их оттенки, геометрические фигуры, метрическая система мер и пр.</w:t>
      </w:r>
    </w:p>
    <w:p w:rsidR="00AB5432" w:rsidRDefault="00B03289" w:rsidP="00AB5432">
      <w:pPr>
        <w:pStyle w:val="a3"/>
        <w:shd w:val="clear" w:color="auto" w:fill="FFFFFF"/>
        <w:spacing w:before="0" w:beforeAutospacing="0" w:after="0" w:afterAutospacing="0"/>
        <w:ind w:firstLine="709"/>
        <w:jc w:val="both"/>
        <w:rPr>
          <w:rFonts w:ascii="Helvetica" w:hAnsi="Helvetica" w:cs="Helvetica"/>
          <w:color w:val="212121"/>
          <w:sz w:val="23"/>
          <w:szCs w:val="23"/>
        </w:rPr>
      </w:pPr>
      <w:r>
        <w:rPr>
          <w:color w:val="212121"/>
          <w:sz w:val="28"/>
          <w:szCs w:val="28"/>
        </w:rPr>
        <w:t> «Без </w:t>
      </w:r>
      <w:r>
        <w:rPr>
          <w:rStyle w:val="a4"/>
          <w:color w:val="212121"/>
          <w:sz w:val="28"/>
          <w:szCs w:val="28"/>
        </w:rPr>
        <w:t>игры нет</w:t>
      </w:r>
      <w:r>
        <w:rPr>
          <w:color w:val="212121"/>
          <w:sz w:val="28"/>
          <w:szCs w:val="28"/>
        </w:rPr>
        <w:t>, и не может быть полноценного умственного </w:t>
      </w:r>
      <w:r>
        <w:rPr>
          <w:rStyle w:val="a4"/>
          <w:color w:val="212121"/>
          <w:sz w:val="28"/>
          <w:szCs w:val="28"/>
        </w:rPr>
        <w:t>развития</w:t>
      </w:r>
      <w:r>
        <w:rPr>
          <w:color w:val="212121"/>
          <w:sz w:val="28"/>
          <w:szCs w:val="28"/>
        </w:rPr>
        <w:t>. Игра — это огромное светлое окно, </w:t>
      </w:r>
      <w:r w:rsidRPr="00AB5432">
        <w:rPr>
          <w:rStyle w:val="a4"/>
          <w:b w:val="0"/>
          <w:color w:val="212121"/>
          <w:sz w:val="28"/>
          <w:szCs w:val="28"/>
        </w:rPr>
        <w:t>через</w:t>
      </w:r>
      <w:r>
        <w:rPr>
          <w:color w:val="212121"/>
          <w:sz w:val="28"/>
          <w:szCs w:val="28"/>
        </w:rPr>
        <w:t> которое в духовный мир ребёнка вливается ж</w:t>
      </w:r>
      <w:r w:rsidR="00AB5432">
        <w:rPr>
          <w:color w:val="212121"/>
          <w:sz w:val="28"/>
          <w:szCs w:val="28"/>
        </w:rPr>
        <w:t xml:space="preserve">ивительный поток представлений и </w:t>
      </w:r>
      <w:r>
        <w:rPr>
          <w:color w:val="212121"/>
          <w:sz w:val="28"/>
          <w:szCs w:val="28"/>
        </w:rPr>
        <w:t xml:space="preserve">понятий. </w:t>
      </w:r>
    </w:p>
    <w:p w:rsidR="000844A9" w:rsidRDefault="00B03289" w:rsidP="000844A9">
      <w:pPr>
        <w:pStyle w:val="a3"/>
        <w:shd w:val="clear" w:color="auto" w:fill="FFFFFF"/>
        <w:spacing w:before="0" w:beforeAutospacing="0" w:after="0" w:afterAutospacing="0"/>
        <w:ind w:firstLine="709"/>
        <w:jc w:val="both"/>
        <w:rPr>
          <w:rFonts w:ascii="Helvetica" w:hAnsi="Helvetica" w:cs="Helvetica"/>
          <w:color w:val="212121"/>
          <w:sz w:val="23"/>
          <w:szCs w:val="23"/>
        </w:rPr>
      </w:pPr>
      <w:r>
        <w:rPr>
          <w:color w:val="212121"/>
          <w:sz w:val="28"/>
          <w:szCs w:val="28"/>
        </w:rPr>
        <w:t xml:space="preserve">Что любят больше всего на свете делать дети? Конечно, играть! Дети играют </w:t>
      </w:r>
      <w:r w:rsidR="000844A9">
        <w:rPr>
          <w:color w:val="212121"/>
          <w:sz w:val="28"/>
          <w:szCs w:val="28"/>
        </w:rPr>
        <w:t xml:space="preserve">везде и постоянно: </w:t>
      </w:r>
      <w:r>
        <w:rPr>
          <w:color w:val="212121"/>
          <w:sz w:val="28"/>
          <w:szCs w:val="28"/>
        </w:rPr>
        <w:t>дома, в детском саду, на улице, в гостях. Любое увлекательное занятие обозначается для них словом «игра». Чтобы детство наших </w:t>
      </w:r>
      <w:r>
        <w:rPr>
          <w:rStyle w:val="a4"/>
          <w:color w:val="212121"/>
          <w:sz w:val="28"/>
          <w:szCs w:val="28"/>
        </w:rPr>
        <w:t>детей было счастливым</w:t>
      </w:r>
      <w:r>
        <w:rPr>
          <w:color w:val="212121"/>
          <w:sz w:val="28"/>
          <w:szCs w:val="28"/>
        </w:rPr>
        <w:t>, основное, главное место в их жизни должна занимать игра.</w:t>
      </w:r>
    </w:p>
    <w:p w:rsidR="000844A9" w:rsidRDefault="00B03289" w:rsidP="000844A9">
      <w:pPr>
        <w:pStyle w:val="a3"/>
        <w:shd w:val="clear" w:color="auto" w:fill="FFFFFF"/>
        <w:spacing w:before="0" w:beforeAutospacing="0" w:after="0" w:afterAutospacing="0"/>
        <w:ind w:firstLine="709"/>
        <w:jc w:val="both"/>
        <w:rPr>
          <w:rFonts w:ascii="Helvetica" w:hAnsi="Helvetica" w:cs="Helvetica"/>
          <w:color w:val="212121"/>
          <w:sz w:val="23"/>
          <w:szCs w:val="23"/>
        </w:rPr>
      </w:pPr>
      <w:r>
        <w:rPr>
          <w:color w:val="212121"/>
          <w:sz w:val="28"/>
          <w:szCs w:val="28"/>
        </w:rPr>
        <w:t>В детском возрасте у ребёнка есть потребность в игре. И её нужно удовлетворить не потому, что делу – время, потехе – час, а потому, что, играя, ребёнок учится и познаёт жизнь.</w:t>
      </w:r>
    </w:p>
    <w:p w:rsidR="000844A9" w:rsidRDefault="00B03289" w:rsidP="000844A9">
      <w:pPr>
        <w:pStyle w:val="a3"/>
        <w:shd w:val="clear" w:color="auto" w:fill="FFFFFF"/>
        <w:spacing w:before="0" w:beforeAutospacing="0" w:after="0" w:afterAutospacing="0"/>
        <w:ind w:firstLine="709"/>
        <w:jc w:val="both"/>
        <w:rPr>
          <w:rFonts w:ascii="Helvetica" w:hAnsi="Helvetica" w:cs="Helvetica"/>
          <w:color w:val="212121"/>
          <w:sz w:val="23"/>
          <w:szCs w:val="23"/>
        </w:rPr>
      </w:pPr>
      <w:r w:rsidRPr="000844A9">
        <w:rPr>
          <w:rStyle w:val="a4"/>
          <w:b w:val="0"/>
          <w:color w:val="212121"/>
          <w:sz w:val="28"/>
          <w:szCs w:val="28"/>
          <w:u w:val="single"/>
        </w:rPr>
        <w:t>Дидактическая</w:t>
      </w:r>
      <w:r w:rsidRPr="000844A9">
        <w:rPr>
          <w:color w:val="212121"/>
          <w:sz w:val="28"/>
          <w:szCs w:val="28"/>
          <w:u w:val="single"/>
        </w:rPr>
        <w:t> игра</w:t>
      </w:r>
      <w:r>
        <w:rPr>
          <w:color w:val="212121"/>
          <w:sz w:val="28"/>
          <w:szCs w:val="28"/>
        </w:rPr>
        <w:t xml:space="preserve"> </w:t>
      </w:r>
      <w:r w:rsidR="000844A9">
        <w:rPr>
          <w:color w:val="212121"/>
          <w:sz w:val="28"/>
          <w:szCs w:val="28"/>
        </w:rPr>
        <w:t>- э</w:t>
      </w:r>
      <w:r>
        <w:rPr>
          <w:color w:val="212121"/>
          <w:sz w:val="28"/>
          <w:szCs w:val="28"/>
        </w:rPr>
        <w:t>то практически единственная область, где он может проявить инициативу и творческую активность. И в это же время именно в игре ребёнок учится контролировать и оценивать себя, понимать, что делает и учится действовать правильно.</w:t>
      </w:r>
    </w:p>
    <w:p w:rsidR="000844A9" w:rsidRDefault="00B03289" w:rsidP="000844A9">
      <w:pPr>
        <w:pStyle w:val="a3"/>
        <w:shd w:val="clear" w:color="auto" w:fill="FFFFFF"/>
        <w:spacing w:before="0" w:beforeAutospacing="0" w:after="0" w:afterAutospacing="0"/>
        <w:ind w:firstLine="709"/>
        <w:jc w:val="both"/>
        <w:rPr>
          <w:rFonts w:ascii="Helvetica" w:hAnsi="Helvetica" w:cs="Helvetica"/>
          <w:color w:val="212121"/>
          <w:sz w:val="23"/>
          <w:szCs w:val="23"/>
        </w:rPr>
      </w:pPr>
      <w:r>
        <w:rPr>
          <w:color w:val="212121"/>
          <w:sz w:val="28"/>
          <w:szCs w:val="28"/>
        </w:rPr>
        <w:t>Сущность </w:t>
      </w:r>
      <w:r w:rsidRPr="000844A9">
        <w:rPr>
          <w:rStyle w:val="a4"/>
          <w:b w:val="0"/>
          <w:color w:val="212121"/>
          <w:sz w:val="28"/>
          <w:szCs w:val="28"/>
        </w:rPr>
        <w:t>дидактической игры заключается в том</w:t>
      </w:r>
      <w:r>
        <w:rPr>
          <w:color w:val="212121"/>
          <w:sz w:val="28"/>
          <w:szCs w:val="28"/>
        </w:rPr>
        <w:t>, что дети решают умственные задачи, предложенные им в занимательной игровой форме, сами находят решения, преодолевая при этом определенные трудности.</w:t>
      </w:r>
    </w:p>
    <w:p w:rsidR="00B03289" w:rsidRDefault="00B03289" w:rsidP="000844A9">
      <w:pPr>
        <w:pStyle w:val="a3"/>
        <w:shd w:val="clear" w:color="auto" w:fill="FFFFFF"/>
        <w:spacing w:before="0" w:beforeAutospacing="0" w:after="0" w:afterAutospacing="0"/>
        <w:ind w:firstLine="709"/>
        <w:jc w:val="both"/>
        <w:rPr>
          <w:color w:val="212121"/>
          <w:sz w:val="28"/>
          <w:szCs w:val="28"/>
        </w:rPr>
      </w:pPr>
      <w:r>
        <w:rPr>
          <w:color w:val="212121"/>
          <w:sz w:val="28"/>
          <w:szCs w:val="28"/>
        </w:rPr>
        <w:t>Для развития сенсорных способностей существуют множество различных игр и упражнений</w:t>
      </w:r>
      <w:r w:rsidR="000844A9">
        <w:rPr>
          <w:color w:val="212121"/>
          <w:sz w:val="28"/>
          <w:szCs w:val="28"/>
        </w:rPr>
        <w:t>:</w:t>
      </w:r>
    </w:p>
    <w:p w:rsidR="000844A9" w:rsidRDefault="000844A9" w:rsidP="000844A9">
      <w:pPr>
        <w:pStyle w:val="a3"/>
        <w:shd w:val="clear" w:color="auto" w:fill="FFFFFF"/>
        <w:spacing w:before="0" w:beforeAutospacing="0" w:after="0" w:afterAutospacing="0"/>
        <w:ind w:firstLine="709"/>
        <w:jc w:val="both"/>
        <w:rPr>
          <w:rFonts w:ascii="Helvetica" w:hAnsi="Helvetica" w:cs="Helvetica"/>
          <w:color w:val="212121"/>
          <w:sz w:val="23"/>
          <w:szCs w:val="23"/>
        </w:rPr>
      </w:pPr>
    </w:p>
    <w:p w:rsidR="00022828" w:rsidRDefault="00022828" w:rsidP="00AB5432">
      <w:pPr>
        <w:pStyle w:val="a3"/>
        <w:shd w:val="clear" w:color="auto" w:fill="FFFFFF"/>
        <w:spacing w:before="0" w:beforeAutospacing="0" w:after="0" w:afterAutospacing="0"/>
        <w:jc w:val="both"/>
        <w:rPr>
          <w:rStyle w:val="a5"/>
          <w:b/>
          <w:bCs/>
          <w:color w:val="212121"/>
          <w:sz w:val="28"/>
          <w:szCs w:val="28"/>
        </w:rPr>
      </w:pPr>
    </w:p>
    <w:p w:rsidR="00022828" w:rsidRDefault="00022828" w:rsidP="00AB5432">
      <w:pPr>
        <w:pStyle w:val="a3"/>
        <w:shd w:val="clear" w:color="auto" w:fill="FFFFFF"/>
        <w:spacing w:before="0" w:beforeAutospacing="0" w:after="0" w:afterAutospacing="0"/>
        <w:jc w:val="both"/>
        <w:rPr>
          <w:rStyle w:val="a5"/>
          <w:b/>
          <w:bCs/>
          <w:color w:val="212121"/>
          <w:sz w:val="28"/>
          <w:szCs w:val="28"/>
        </w:rPr>
      </w:pPr>
    </w:p>
    <w:p w:rsidR="00B03289" w:rsidRDefault="00B03289" w:rsidP="00AB5432">
      <w:pPr>
        <w:pStyle w:val="a3"/>
        <w:shd w:val="clear" w:color="auto" w:fill="FFFFFF"/>
        <w:spacing w:before="0" w:beforeAutospacing="0" w:after="0" w:afterAutospacing="0"/>
        <w:jc w:val="both"/>
        <w:rPr>
          <w:rStyle w:val="a5"/>
          <w:b/>
          <w:bCs/>
          <w:color w:val="212121"/>
          <w:sz w:val="28"/>
          <w:szCs w:val="28"/>
        </w:rPr>
      </w:pPr>
      <w:r>
        <w:rPr>
          <w:rStyle w:val="a5"/>
          <w:b/>
          <w:bCs/>
          <w:color w:val="212121"/>
          <w:sz w:val="28"/>
          <w:szCs w:val="28"/>
        </w:rPr>
        <w:lastRenderedPageBreak/>
        <w:t>Игра «Чудесный мешочек»</w:t>
      </w:r>
      <w:r w:rsidR="000D5FA2" w:rsidRPr="000D5FA2">
        <w:rPr>
          <w:noProof/>
        </w:rPr>
        <w:t xml:space="preserve"> </w:t>
      </w:r>
    </w:p>
    <w:p w:rsidR="000844A9" w:rsidRPr="000844A9" w:rsidRDefault="00022828" w:rsidP="00AB5432">
      <w:pPr>
        <w:pStyle w:val="a3"/>
        <w:shd w:val="clear" w:color="auto" w:fill="FFFFFF"/>
        <w:spacing w:before="0" w:beforeAutospacing="0" w:after="0" w:afterAutospacing="0"/>
        <w:jc w:val="both"/>
        <w:rPr>
          <w:rFonts w:ascii="Helvetica" w:hAnsi="Helvetica" w:cs="Helvetica"/>
          <w:i/>
          <w:color w:val="212121"/>
          <w:sz w:val="23"/>
          <w:szCs w:val="23"/>
        </w:rPr>
      </w:pPr>
      <w:r>
        <w:rPr>
          <w:noProof/>
        </w:rPr>
        <w:drawing>
          <wp:anchor distT="0" distB="0" distL="114300" distR="114300" simplePos="0" relativeHeight="251655680" behindDoc="1" locked="0" layoutInCell="1" allowOverlap="1" wp14:anchorId="18CF3FE6" wp14:editId="61D32675">
            <wp:simplePos x="0" y="0"/>
            <wp:positionH relativeFrom="column">
              <wp:posOffset>4705350</wp:posOffset>
            </wp:positionH>
            <wp:positionV relativeFrom="paragraph">
              <wp:posOffset>89898</wp:posOffset>
            </wp:positionV>
            <wp:extent cx="1153795" cy="1351915"/>
            <wp:effectExtent l="0" t="0" r="8255" b="635"/>
            <wp:wrapTight wrapText="bothSides">
              <wp:wrapPolygon edited="0">
                <wp:start x="0" y="0"/>
                <wp:lineTo x="0" y="21306"/>
                <wp:lineTo x="21398" y="21306"/>
                <wp:lineTo x="21398" y="0"/>
                <wp:lineTo x="0" y="0"/>
              </wp:wrapPolygon>
            </wp:wrapTight>
            <wp:docPr id="1" name="Рисунок 1" descr="http://900igr.net/up/datai/196686/0012-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900igr.net/up/datai/196686/0012-004-.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5379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0844A9" w:rsidRPr="000844A9">
        <w:rPr>
          <w:rStyle w:val="a5"/>
          <w:bCs/>
          <w:i w:val="0"/>
          <w:color w:val="212121"/>
          <w:sz w:val="28"/>
          <w:szCs w:val="28"/>
        </w:rPr>
        <w:t>Цель</w:t>
      </w:r>
      <w:r w:rsidR="000844A9">
        <w:rPr>
          <w:rStyle w:val="a5"/>
          <w:bCs/>
          <w:i w:val="0"/>
          <w:color w:val="212121"/>
          <w:sz w:val="28"/>
          <w:szCs w:val="28"/>
        </w:rPr>
        <w:t xml:space="preserve">: </w:t>
      </w:r>
      <w:r w:rsidR="000844A9">
        <w:rPr>
          <w:color w:val="333333"/>
          <w:sz w:val="28"/>
          <w:szCs w:val="28"/>
          <w:shd w:val="clear" w:color="auto" w:fill="FFFFFF"/>
        </w:rPr>
        <w:t>Обуча</w:t>
      </w:r>
      <w:r w:rsidR="000844A9" w:rsidRPr="000844A9">
        <w:rPr>
          <w:color w:val="333333"/>
          <w:sz w:val="28"/>
          <w:szCs w:val="28"/>
          <w:shd w:val="clear" w:color="auto" w:fill="FFFFFF"/>
        </w:rPr>
        <w:t xml:space="preserve">ть различать </w:t>
      </w:r>
      <w:r w:rsidR="000844A9">
        <w:rPr>
          <w:color w:val="333333"/>
          <w:sz w:val="28"/>
          <w:szCs w:val="28"/>
          <w:shd w:val="clear" w:color="auto" w:fill="FFFFFF"/>
        </w:rPr>
        <w:t>предметы по сенсорным характеристикам. Обуча</w:t>
      </w:r>
      <w:r w:rsidR="000844A9" w:rsidRPr="000844A9">
        <w:rPr>
          <w:color w:val="333333"/>
          <w:sz w:val="28"/>
          <w:szCs w:val="28"/>
          <w:shd w:val="clear" w:color="auto" w:fill="FFFFFF"/>
        </w:rPr>
        <w:t>ть обследовать предмет и проговаривать тактильные ощущения</w:t>
      </w:r>
      <w:r w:rsidR="000844A9">
        <w:rPr>
          <w:color w:val="333333"/>
          <w:sz w:val="28"/>
          <w:szCs w:val="28"/>
          <w:shd w:val="clear" w:color="auto" w:fill="FFFFFF"/>
        </w:rPr>
        <w:t>.</w:t>
      </w:r>
    </w:p>
    <w:p w:rsidR="00B03289" w:rsidRDefault="00B03289" w:rsidP="00AB5432">
      <w:pPr>
        <w:pStyle w:val="a3"/>
        <w:shd w:val="clear" w:color="auto" w:fill="FFFFFF"/>
        <w:spacing w:before="0" w:beforeAutospacing="0" w:after="0" w:afterAutospacing="0"/>
        <w:jc w:val="both"/>
        <w:rPr>
          <w:rFonts w:ascii="Helvetica" w:hAnsi="Helvetica" w:cs="Helvetica"/>
          <w:color w:val="212121"/>
          <w:sz w:val="23"/>
          <w:szCs w:val="23"/>
        </w:rPr>
      </w:pPr>
      <w:r>
        <w:rPr>
          <w:color w:val="212121"/>
          <w:sz w:val="28"/>
          <w:szCs w:val="28"/>
        </w:rPr>
        <w:t>Для игры понадобится тканевой мешочек из плотной непрозрачной ткани, в который помещаются разные по форме и фактуре предметы. Предложить определить на ощупь каждый предмет, не заглядывая в мешочек. Также вы можете спрятать в него музыкальные инструменты, ребенок должен угадать по звучанию, какой инструмент спрятан.</w:t>
      </w:r>
    </w:p>
    <w:p w:rsidR="000844A9" w:rsidRDefault="000844A9" w:rsidP="00AB5432">
      <w:pPr>
        <w:pStyle w:val="a3"/>
        <w:shd w:val="clear" w:color="auto" w:fill="FFFFFF"/>
        <w:spacing w:before="0" w:beforeAutospacing="0" w:after="0" w:afterAutospacing="0"/>
        <w:jc w:val="both"/>
        <w:rPr>
          <w:rStyle w:val="a5"/>
          <w:b/>
          <w:bCs/>
          <w:color w:val="212121"/>
          <w:sz w:val="28"/>
          <w:szCs w:val="28"/>
        </w:rPr>
      </w:pPr>
    </w:p>
    <w:p w:rsidR="00B03289" w:rsidRDefault="000D5FA2" w:rsidP="00AB5432">
      <w:pPr>
        <w:pStyle w:val="a3"/>
        <w:shd w:val="clear" w:color="auto" w:fill="FFFFFF"/>
        <w:spacing w:before="0" w:beforeAutospacing="0" w:after="0" w:afterAutospacing="0"/>
        <w:jc w:val="both"/>
        <w:rPr>
          <w:rFonts w:ascii="Helvetica" w:hAnsi="Helvetica" w:cs="Helvetica"/>
          <w:color w:val="212121"/>
          <w:sz w:val="23"/>
          <w:szCs w:val="23"/>
        </w:rPr>
      </w:pPr>
      <w:r>
        <w:rPr>
          <w:noProof/>
        </w:rPr>
        <w:drawing>
          <wp:anchor distT="0" distB="0" distL="114300" distR="114300" simplePos="0" relativeHeight="251656704" behindDoc="1" locked="0" layoutInCell="1" allowOverlap="1">
            <wp:simplePos x="0" y="0"/>
            <wp:positionH relativeFrom="column">
              <wp:posOffset>-60960</wp:posOffset>
            </wp:positionH>
            <wp:positionV relativeFrom="paragraph">
              <wp:posOffset>43815</wp:posOffset>
            </wp:positionV>
            <wp:extent cx="1514475" cy="1135380"/>
            <wp:effectExtent l="0" t="0" r="9525" b="7620"/>
            <wp:wrapTight wrapText="bothSides">
              <wp:wrapPolygon edited="0">
                <wp:start x="0" y="0"/>
                <wp:lineTo x="0" y="21383"/>
                <wp:lineTo x="21464" y="21383"/>
                <wp:lineTo x="21464" y="0"/>
                <wp:lineTo x="0" y="0"/>
              </wp:wrapPolygon>
            </wp:wrapTight>
            <wp:docPr id="3" name="Рисунок 3" descr="http://ds400.ru/wp-content/uploads/2020/04/razvitie-melkoy-motoriki-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s400.ru/wp-content/uploads/2020/04/razvitie-melkoy-motoriki-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14475" cy="1135380"/>
                    </a:xfrm>
                    <a:prstGeom prst="rect">
                      <a:avLst/>
                    </a:prstGeom>
                    <a:noFill/>
                    <a:ln>
                      <a:noFill/>
                    </a:ln>
                  </pic:spPr>
                </pic:pic>
              </a:graphicData>
            </a:graphic>
            <wp14:sizeRelH relativeFrom="page">
              <wp14:pctWidth>0</wp14:pctWidth>
            </wp14:sizeRelH>
            <wp14:sizeRelV relativeFrom="page">
              <wp14:pctHeight>0</wp14:pctHeight>
            </wp14:sizeRelV>
          </wp:anchor>
        </w:drawing>
      </w:r>
      <w:r w:rsidR="00B03289">
        <w:rPr>
          <w:rStyle w:val="a5"/>
          <w:b/>
          <w:bCs/>
          <w:color w:val="212121"/>
          <w:sz w:val="28"/>
          <w:szCs w:val="28"/>
        </w:rPr>
        <w:t>Игра «Мозаика из бросового материала»</w:t>
      </w:r>
    </w:p>
    <w:p w:rsidR="000844A9" w:rsidRDefault="000844A9" w:rsidP="00AB5432">
      <w:pPr>
        <w:pStyle w:val="a3"/>
        <w:shd w:val="clear" w:color="auto" w:fill="FFFFFF"/>
        <w:spacing w:before="0" w:beforeAutospacing="0" w:after="0" w:afterAutospacing="0"/>
        <w:jc w:val="both"/>
        <w:rPr>
          <w:color w:val="212121"/>
          <w:sz w:val="28"/>
          <w:szCs w:val="28"/>
        </w:rPr>
      </w:pPr>
      <w:r>
        <w:rPr>
          <w:color w:val="212121"/>
          <w:sz w:val="28"/>
          <w:szCs w:val="28"/>
        </w:rPr>
        <w:t>Цель:</w:t>
      </w:r>
      <w:r w:rsidRPr="000844A9">
        <w:t xml:space="preserve"> </w:t>
      </w:r>
      <w:r>
        <w:rPr>
          <w:color w:val="212121"/>
          <w:sz w:val="28"/>
          <w:szCs w:val="28"/>
        </w:rPr>
        <w:t>З</w:t>
      </w:r>
      <w:r w:rsidRPr="000844A9">
        <w:rPr>
          <w:color w:val="212121"/>
          <w:sz w:val="28"/>
          <w:szCs w:val="28"/>
        </w:rPr>
        <w:t>акрепление и развитие мелкой моторики, зрительно-моторной координации, различение предметов по форме, цвету, величине.</w:t>
      </w:r>
      <w:r>
        <w:rPr>
          <w:color w:val="212121"/>
          <w:sz w:val="28"/>
          <w:szCs w:val="28"/>
        </w:rPr>
        <w:t xml:space="preserve">  </w:t>
      </w:r>
    </w:p>
    <w:p w:rsidR="00B03289" w:rsidRDefault="00B03289" w:rsidP="00AB5432">
      <w:pPr>
        <w:pStyle w:val="a3"/>
        <w:shd w:val="clear" w:color="auto" w:fill="FFFFFF"/>
        <w:spacing w:before="0" w:beforeAutospacing="0" w:after="0" w:afterAutospacing="0"/>
        <w:jc w:val="both"/>
        <w:rPr>
          <w:rFonts w:ascii="Helvetica" w:hAnsi="Helvetica" w:cs="Helvetica"/>
          <w:color w:val="212121"/>
          <w:sz w:val="23"/>
          <w:szCs w:val="23"/>
        </w:rPr>
      </w:pPr>
      <w:r>
        <w:rPr>
          <w:color w:val="212121"/>
          <w:sz w:val="28"/>
          <w:szCs w:val="28"/>
        </w:rPr>
        <w:t xml:space="preserve">Подберите по желанию пуговицы разного цвета и размера или разноцветные пробки от пластиковых бутылок. Выложите рисунок, это может быть неваляшка, бабочка, снеговик, мячики, бусы и т. д. </w:t>
      </w:r>
      <w:r w:rsidR="000844A9">
        <w:rPr>
          <w:color w:val="212121"/>
          <w:sz w:val="28"/>
          <w:szCs w:val="28"/>
        </w:rPr>
        <w:t>Вначале</w:t>
      </w:r>
      <w:r>
        <w:rPr>
          <w:color w:val="212121"/>
          <w:sz w:val="28"/>
          <w:szCs w:val="28"/>
        </w:rPr>
        <w:t xml:space="preserve"> можете предложить ребенку выполнить по вашему образцу. После того, как ребенок научится выполнять задание без вашей помощи, предложите ему придумывать свои варианты рисунков. В таких играх мы закрепляем формирование сенсорного эталона – цвет, а если использовать пуговицы, то и сенсорного эталона – форма (круг, квадрат, треугольник, овал).</w:t>
      </w:r>
    </w:p>
    <w:p w:rsidR="00B03289" w:rsidRDefault="00B03289" w:rsidP="00AB5432">
      <w:pPr>
        <w:pStyle w:val="a3"/>
        <w:shd w:val="clear" w:color="auto" w:fill="FFFFFF"/>
        <w:spacing w:before="0" w:beforeAutospacing="0" w:after="0" w:afterAutospacing="0"/>
        <w:jc w:val="both"/>
        <w:rPr>
          <w:rFonts w:ascii="Helvetica" w:hAnsi="Helvetica" w:cs="Helvetica"/>
          <w:color w:val="212121"/>
          <w:sz w:val="23"/>
          <w:szCs w:val="23"/>
        </w:rPr>
      </w:pPr>
      <w:r>
        <w:rPr>
          <w:color w:val="212121"/>
          <w:sz w:val="28"/>
          <w:szCs w:val="28"/>
          <w:shd w:val="clear" w:color="auto" w:fill="FFFFFF"/>
        </w:rPr>
        <w:t xml:space="preserve">Не затягивайте игру. Когда вы замечаете, что интерес и внимание малыша начинает угасать, скажите ему, что сегодня он просто молодец и уберите пуговицы. Таким образом, ребенку игра не надоест </w:t>
      </w:r>
      <w:r w:rsidR="00022828">
        <w:rPr>
          <w:color w:val="212121"/>
          <w:sz w:val="28"/>
          <w:szCs w:val="28"/>
          <w:shd w:val="clear" w:color="auto" w:fill="FFFFFF"/>
        </w:rPr>
        <w:t>и с</w:t>
      </w:r>
      <w:r>
        <w:rPr>
          <w:color w:val="212121"/>
          <w:sz w:val="28"/>
          <w:szCs w:val="28"/>
          <w:shd w:val="clear" w:color="auto" w:fill="FFFFFF"/>
        </w:rPr>
        <w:t xml:space="preserve"> ней не будут связаны только позитивные эмоции.</w:t>
      </w:r>
    </w:p>
    <w:p w:rsidR="000844A9" w:rsidRDefault="000844A9" w:rsidP="00AB5432">
      <w:pPr>
        <w:pStyle w:val="a3"/>
        <w:shd w:val="clear" w:color="auto" w:fill="FFFFFF"/>
        <w:spacing w:before="0" w:beforeAutospacing="0" w:after="0" w:afterAutospacing="0"/>
        <w:jc w:val="both"/>
        <w:rPr>
          <w:rStyle w:val="a5"/>
          <w:b/>
          <w:bCs/>
          <w:color w:val="212121"/>
          <w:sz w:val="28"/>
          <w:szCs w:val="28"/>
        </w:rPr>
      </w:pPr>
    </w:p>
    <w:p w:rsidR="00B03289" w:rsidRDefault="00022828" w:rsidP="00AB5432">
      <w:pPr>
        <w:pStyle w:val="a3"/>
        <w:shd w:val="clear" w:color="auto" w:fill="FFFFFF"/>
        <w:spacing w:before="0" w:beforeAutospacing="0" w:after="0" w:afterAutospacing="0"/>
        <w:jc w:val="both"/>
        <w:rPr>
          <w:rFonts w:ascii="Helvetica" w:hAnsi="Helvetica" w:cs="Helvetica"/>
          <w:color w:val="212121"/>
          <w:sz w:val="23"/>
          <w:szCs w:val="23"/>
        </w:rPr>
      </w:pPr>
      <w:r>
        <w:rPr>
          <w:noProof/>
        </w:rPr>
        <w:drawing>
          <wp:anchor distT="0" distB="0" distL="114300" distR="114300" simplePos="0" relativeHeight="251657728" behindDoc="1" locked="0" layoutInCell="1" allowOverlap="1" wp14:anchorId="378B72AB" wp14:editId="7BBACD67">
            <wp:simplePos x="0" y="0"/>
            <wp:positionH relativeFrom="column">
              <wp:posOffset>3977640</wp:posOffset>
            </wp:positionH>
            <wp:positionV relativeFrom="paragraph">
              <wp:posOffset>59872</wp:posOffset>
            </wp:positionV>
            <wp:extent cx="1924050" cy="1083945"/>
            <wp:effectExtent l="0" t="0" r="0" b="1905"/>
            <wp:wrapTight wrapText="bothSides">
              <wp:wrapPolygon edited="0">
                <wp:start x="0" y="0"/>
                <wp:lineTo x="0" y="21258"/>
                <wp:lineTo x="21386" y="21258"/>
                <wp:lineTo x="21386" y="0"/>
                <wp:lineTo x="0" y="0"/>
              </wp:wrapPolygon>
            </wp:wrapTight>
            <wp:docPr id="4" name="Рисунок 4" descr="https://detskoe-menu.com/wp-content/uploads/2016/04/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etskoe-menu.com/wp-content/uploads/2016/04/2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24050"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sidR="00B03289">
        <w:rPr>
          <w:rStyle w:val="a5"/>
          <w:b/>
          <w:bCs/>
          <w:color w:val="212121"/>
          <w:sz w:val="28"/>
          <w:szCs w:val="28"/>
        </w:rPr>
        <w:t>Игра «Шагаем в пробках»</w:t>
      </w:r>
    </w:p>
    <w:p w:rsidR="000844A9" w:rsidRDefault="000844A9" w:rsidP="00AB5432">
      <w:pPr>
        <w:pStyle w:val="a3"/>
        <w:shd w:val="clear" w:color="auto" w:fill="FFFFFF"/>
        <w:spacing w:before="0" w:beforeAutospacing="0" w:after="0" w:afterAutospacing="0"/>
        <w:jc w:val="both"/>
        <w:rPr>
          <w:color w:val="212121"/>
          <w:sz w:val="28"/>
          <w:szCs w:val="28"/>
        </w:rPr>
      </w:pPr>
      <w:r>
        <w:rPr>
          <w:color w:val="212121"/>
          <w:sz w:val="28"/>
          <w:szCs w:val="28"/>
        </w:rPr>
        <w:t>Цель: Р</w:t>
      </w:r>
      <w:r w:rsidR="00B03289">
        <w:rPr>
          <w:color w:val="212121"/>
          <w:sz w:val="28"/>
          <w:szCs w:val="28"/>
        </w:rPr>
        <w:t xml:space="preserve">азвитии мелкой моторики и координации пальцев рук. </w:t>
      </w:r>
    </w:p>
    <w:p w:rsidR="00B03289" w:rsidRPr="000844A9" w:rsidRDefault="00B03289" w:rsidP="00AB5432">
      <w:pPr>
        <w:pStyle w:val="a3"/>
        <w:shd w:val="clear" w:color="auto" w:fill="FFFFFF"/>
        <w:spacing w:before="0" w:beforeAutospacing="0" w:after="0" w:afterAutospacing="0"/>
        <w:jc w:val="both"/>
        <w:rPr>
          <w:color w:val="212121"/>
          <w:sz w:val="28"/>
          <w:szCs w:val="28"/>
        </w:rPr>
      </w:pPr>
      <w:r>
        <w:rPr>
          <w:color w:val="212121"/>
          <w:sz w:val="28"/>
          <w:szCs w:val="28"/>
        </w:rPr>
        <w:t>Предлагаю устроить «лыжную эстафету». Две пробки от пластиковых бутылок кладем на столе резьбой вверх. Это — «лыжи». Указательный и средний пальцы встают в них, как ноги. Двигаемся на «лыжах», делая по шагу на каждый ударный слог.</w:t>
      </w:r>
    </w:p>
    <w:p w:rsidR="00B03289" w:rsidRDefault="00B03289" w:rsidP="00AB5432">
      <w:pPr>
        <w:pStyle w:val="a3"/>
        <w:shd w:val="clear" w:color="auto" w:fill="FFFFFF"/>
        <w:spacing w:before="0" w:beforeAutospacing="0" w:after="0" w:afterAutospacing="0"/>
        <w:jc w:val="both"/>
        <w:rPr>
          <w:rFonts w:ascii="Helvetica" w:hAnsi="Helvetica" w:cs="Helvetica"/>
          <w:color w:val="212121"/>
          <w:sz w:val="23"/>
          <w:szCs w:val="23"/>
        </w:rPr>
      </w:pPr>
      <w:r>
        <w:rPr>
          <w:color w:val="212121"/>
          <w:sz w:val="28"/>
          <w:szCs w:val="28"/>
        </w:rPr>
        <w:t>Мы едем на лыжах, мы мчимся с горы,</w:t>
      </w:r>
    </w:p>
    <w:p w:rsidR="00B03289" w:rsidRDefault="00B03289" w:rsidP="00AB5432">
      <w:pPr>
        <w:pStyle w:val="a3"/>
        <w:shd w:val="clear" w:color="auto" w:fill="FFFFFF"/>
        <w:spacing w:before="0" w:beforeAutospacing="0" w:after="0" w:afterAutospacing="0"/>
        <w:jc w:val="both"/>
        <w:rPr>
          <w:rFonts w:ascii="Helvetica" w:hAnsi="Helvetica" w:cs="Helvetica"/>
          <w:color w:val="212121"/>
          <w:sz w:val="23"/>
          <w:szCs w:val="23"/>
        </w:rPr>
      </w:pPr>
      <w:r>
        <w:rPr>
          <w:color w:val="212121"/>
          <w:sz w:val="28"/>
          <w:szCs w:val="28"/>
        </w:rPr>
        <w:t>Мы любим забавы холодной зимы.</w:t>
      </w:r>
    </w:p>
    <w:p w:rsidR="00B03289" w:rsidRDefault="00B03289" w:rsidP="00AB5432">
      <w:pPr>
        <w:pStyle w:val="a3"/>
        <w:shd w:val="clear" w:color="auto" w:fill="FFFFFF"/>
        <w:spacing w:before="0" w:beforeAutospacing="0" w:after="0" w:afterAutospacing="0"/>
        <w:jc w:val="both"/>
        <w:rPr>
          <w:rFonts w:ascii="Helvetica" w:hAnsi="Helvetica" w:cs="Helvetica"/>
          <w:color w:val="212121"/>
          <w:sz w:val="23"/>
          <w:szCs w:val="23"/>
        </w:rPr>
      </w:pPr>
      <w:r>
        <w:rPr>
          <w:color w:val="212121"/>
          <w:sz w:val="28"/>
          <w:szCs w:val="28"/>
        </w:rPr>
        <w:t>А если забыли стихотворение про «лыжи», тогда вспомним всем известное… Какое? Ну, конечно!</w:t>
      </w:r>
    </w:p>
    <w:p w:rsidR="00B03289" w:rsidRDefault="00B03289" w:rsidP="00AB5432">
      <w:pPr>
        <w:pStyle w:val="a3"/>
        <w:shd w:val="clear" w:color="auto" w:fill="FFFFFF"/>
        <w:spacing w:before="0" w:beforeAutospacing="0" w:after="0" w:afterAutospacing="0"/>
        <w:jc w:val="both"/>
        <w:rPr>
          <w:rFonts w:ascii="Helvetica" w:hAnsi="Helvetica" w:cs="Helvetica"/>
          <w:color w:val="212121"/>
          <w:sz w:val="23"/>
          <w:szCs w:val="23"/>
        </w:rPr>
      </w:pPr>
      <w:r>
        <w:rPr>
          <w:color w:val="212121"/>
          <w:sz w:val="28"/>
          <w:szCs w:val="28"/>
        </w:rPr>
        <w:t>Мишка косолапый, по лесу идёт…</w:t>
      </w:r>
    </w:p>
    <w:p w:rsidR="00B03289" w:rsidRDefault="00B03289" w:rsidP="00AB5432">
      <w:pPr>
        <w:pStyle w:val="a3"/>
        <w:shd w:val="clear" w:color="auto" w:fill="FFFFFF"/>
        <w:spacing w:before="0" w:beforeAutospacing="0" w:after="0" w:afterAutospacing="0"/>
        <w:jc w:val="both"/>
        <w:rPr>
          <w:rFonts w:ascii="Helvetica" w:hAnsi="Helvetica" w:cs="Helvetica"/>
          <w:color w:val="212121"/>
          <w:sz w:val="23"/>
          <w:szCs w:val="23"/>
        </w:rPr>
      </w:pPr>
      <w:r>
        <w:rPr>
          <w:color w:val="212121"/>
          <w:sz w:val="28"/>
          <w:szCs w:val="28"/>
        </w:rPr>
        <w:t>Здорово, если малыш будет не только «шагать» с пробками на пальчиках, но и сопровождать свою ходьбу любимыми стихотворениями.</w:t>
      </w:r>
    </w:p>
    <w:p w:rsidR="00140A5C" w:rsidRDefault="00140A5C" w:rsidP="00AB5432">
      <w:pPr>
        <w:pStyle w:val="a3"/>
        <w:shd w:val="clear" w:color="auto" w:fill="FFFFFF"/>
        <w:spacing w:before="0" w:beforeAutospacing="0" w:after="0" w:afterAutospacing="0"/>
        <w:jc w:val="both"/>
        <w:rPr>
          <w:rStyle w:val="a5"/>
          <w:b/>
          <w:bCs/>
          <w:color w:val="212121"/>
          <w:sz w:val="28"/>
          <w:szCs w:val="28"/>
        </w:rPr>
      </w:pPr>
    </w:p>
    <w:p w:rsidR="00B03289" w:rsidRDefault="00022828" w:rsidP="00AB5432">
      <w:pPr>
        <w:pStyle w:val="a3"/>
        <w:shd w:val="clear" w:color="auto" w:fill="FFFFFF"/>
        <w:spacing w:before="0" w:beforeAutospacing="0" w:after="0" w:afterAutospacing="0"/>
        <w:jc w:val="both"/>
        <w:rPr>
          <w:rStyle w:val="a5"/>
          <w:b/>
          <w:bCs/>
          <w:color w:val="212121"/>
          <w:sz w:val="28"/>
          <w:szCs w:val="28"/>
        </w:rPr>
      </w:pPr>
      <w:r>
        <w:rPr>
          <w:noProof/>
        </w:rPr>
        <w:lastRenderedPageBreak/>
        <w:drawing>
          <wp:anchor distT="0" distB="0" distL="114300" distR="114300" simplePos="0" relativeHeight="251658752" behindDoc="1" locked="0" layoutInCell="1" allowOverlap="1" wp14:anchorId="58EAB0AA" wp14:editId="3E8842B3">
            <wp:simplePos x="0" y="0"/>
            <wp:positionH relativeFrom="column">
              <wp:posOffset>-3810</wp:posOffset>
            </wp:positionH>
            <wp:positionV relativeFrom="paragraph">
              <wp:posOffset>95069</wp:posOffset>
            </wp:positionV>
            <wp:extent cx="1638300" cy="1228725"/>
            <wp:effectExtent l="0" t="0" r="0" b="9525"/>
            <wp:wrapTight wrapText="bothSides">
              <wp:wrapPolygon edited="0">
                <wp:start x="0" y="0"/>
                <wp:lineTo x="0" y="21433"/>
                <wp:lineTo x="21349" y="21433"/>
                <wp:lineTo x="21349" y="0"/>
                <wp:lineTo x="0" y="0"/>
              </wp:wrapPolygon>
            </wp:wrapTight>
            <wp:docPr id="5" name="Рисунок 5" descr="http://www.berezka332.ru/photo/stranichka-logopeda/rabota-v-logopedicheskoy-gruppe/razvivaem-melkuyu-motoriku/7/i0e71601b11d0a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erezka332.ru/photo/stranichka-logopeda/rabota-v-logopedicheskoy-gruppe/razvivaem-melkuyu-motoriku/7/i0e71601b11d0a11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830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00B03289">
        <w:rPr>
          <w:rStyle w:val="a5"/>
          <w:b/>
          <w:bCs/>
          <w:color w:val="212121"/>
          <w:sz w:val="28"/>
          <w:szCs w:val="28"/>
        </w:rPr>
        <w:t>Пальчиковая гимнастика с прищепками «Гусенок»</w:t>
      </w:r>
    </w:p>
    <w:p w:rsidR="00140A5C" w:rsidRPr="00140A5C" w:rsidRDefault="00140A5C" w:rsidP="00AB5432">
      <w:pPr>
        <w:pStyle w:val="a3"/>
        <w:shd w:val="clear" w:color="auto" w:fill="FFFFFF"/>
        <w:spacing w:before="0" w:beforeAutospacing="0" w:after="0" w:afterAutospacing="0"/>
        <w:jc w:val="both"/>
        <w:rPr>
          <w:rFonts w:ascii="Helvetica" w:hAnsi="Helvetica" w:cs="Helvetica"/>
          <w:i/>
          <w:color w:val="212121"/>
          <w:sz w:val="23"/>
          <w:szCs w:val="23"/>
        </w:rPr>
      </w:pPr>
      <w:r w:rsidRPr="00140A5C">
        <w:rPr>
          <w:rStyle w:val="a5"/>
          <w:bCs/>
          <w:i w:val="0"/>
          <w:color w:val="212121"/>
          <w:sz w:val="28"/>
          <w:szCs w:val="28"/>
        </w:rPr>
        <w:t>Цель: развития тактильной чувствительности, координации движений пальцев и кистей рук</w:t>
      </w:r>
      <w:r>
        <w:rPr>
          <w:rStyle w:val="a5"/>
          <w:bCs/>
          <w:i w:val="0"/>
          <w:color w:val="212121"/>
          <w:sz w:val="28"/>
          <w:szCs w:val="28"/>
        </w:rPr>
        <w:t>.</w:t>
      </w:r>
    </w:p>
    <w:p w:rsidR="00B03289" w:rsidRDefault="00140A5C" w:rsidP="00AB5432">
      <w:pPr>
        <w:pStyle w:val="a3"/>
        <w:shd w:val="clear" w:color="auto" w:fill="FFFFFF"/>
        <w:spacing w:before="0" w:beforeAutospacing="0" w:after="0" w:afterAutospacing="0"/>
        <w:jc w:val="both"/>
        <w:rPr>
          <w:rFonts w:ascii="Helvetica" w:hAnsi="Helvetica" w:cs="Helvetica"/>
          <w:color w:val="212121"/>
          <w:sz w:val="23"/>
          <w:szCs w:val="23"/>
        </w:rPr>
      </w:pPr>
      <w:r>
        <w:rPr>
          <w:color w:val="212121"/>
          <w:sz w:val="28"/>
          <w:szCs w:val="28"/>
        </w:rPr>
        <w:t>П</w:t>
      </w:r>
      <w:r w:rsidR="00B03289">
        <w:rPr>
          <w:color w:val="212121"/>
          <w:sz w:val="28"/>
          <w:szCs w:val="28"/>
        </w:rPr>
        <w:t>редлагаю сделать пальчиковую гимнастику, которую очень любят Ваши малыши. Для этого нам понадобятся обычные бельевые прищепки. Бельевой прищепкой (проверьте на своих пальцах, чтобы она не была слишком тугой), поочередно «кусаем» ногтевые фаланги (от указательного к мизинцу и обратно) на ударные слоги стихотворения:</w:t>
      </w:r>
    </w:p>
    <w:p w:rsidR="00B03289" w:rsidRDefault="00B03289" w:rsidP="00AB5432">
      <w:pPr>
        <w:pStyle w:val="a3"/>
        <w:shd w:val="clear" w:color="auto" w:fill="FFFFFF"/>
        <w:spacing w:before="0" w:beforeAutospacing="0" w:after="0" w:afterAutospacing="0"/>
        <w:jc w:val="both"/>
        <w:rPr>
          <w:rFonts w:ascii="Helvetica" w:hAnsi="Helvetica" w:cs="Helvetica"/>
          <w:color w:val="212121"/>
          <w:sz w:val="23"/>
          <w:szCs w:val="23"/>
        </w:rPr>
      </w:pPr>
      <w:r>
        <w:rPr>
          <w:color w:val="212121"/>
          <w:sz w:val="28"/>
          <w:szCs w:val="28"/>
        </w:rPr>
        <w:t>«Рано утром встал гусенок.</w:t>
      </w:r>
    </w:p>
    <w:p w:rsidR="00B03289" w:rsidRDefault="00B03289" w:rsidP="00AB5432">
      <w:pPr>
        <w:pStyle w:val="a3"/>
        <w:shd w:val="clear" w:color="auto" w:fill="FFFFFF"/>
        <w:spacing w:before="0" w:beforeAutospacing="0" w:after="0" w:afterAutospacing="0"/>
        <w:jc w:val="both"/>
        <w:rPr>
          <w:rFonts w:ascii="Helvetica" w:hAnsi="Helvetica" w:cs="Helvetica"/>
          <w:color w:val="212121"/>
          <w:sz w:val="23"/>
          <w:szCs w:val="23"/>
        </w:rPr>
      </w:pPr>
      <w:r>
        <w:rPr>
          <w:color w:val="212121"/>
          <w:sz w:val="28"/>
          <w:szCs w:val="28"/>
        </w:rPr>
        <w:t>Пальцы щиплет он спросонок»</w:t>
      </w:r>
    </w:p>
    <w:p w:rsidR="00B03289" w:rsidRDefault="00B03289" w:rsidP="00AB5432">
      <w:pPr>
        <w:pStyle w:val="a3"/>
        <w:shd w:val="clear" w:color="auto" w:fill="FFFFFF"/>
        <w:spacing w:before="0" w:beforeAutospacing="0" w:after="0" w:afterAutospacing="0"/>
        <w:jc w:val="both"/>
        <w:rPr>
          <w:rFonts w:ascii="Helvetica" w:hAnsi="Helvetica" w:cs="Helvetica"/>
          <w:color w:val="212121"/>
          <w:sz w:val="23"/>
          <w:szCs w:val="23"/>
        </w:rPr>
      </w:pPr>
      <w:r>
        <w:rPr>
          <w:rStyle w:val="a5"/>
          <w:color w:val="212121"/>
          <w:sz w:val="28"/>
          <w:szCs w:val="28"/>
        </w:rPr>
        <w:t>Смена рук</w:t>
      </w:r>
    </w:p>
    <w:p w:rsidR="00B03289" w:rsidRDefault="00B03289" w:rsidP="00AB5432">
      <w:pPr>
        <w:pStyle w:val="a3"/>
        <w:shd w:val="clear" w:color="auto" w:fill="FFFFFF"/>
        <w:spacing w:before="0" w:beforeAutospacing="0" w:after="0" w:afterAutospacing="0"/>
        <w:jc w:val="both"/>
        <w:rPr>
          <w:rFonts w:ascii="Helvetica" w:hAnsi="Helvetica" w:cs="Helvetica"/>
          <w:color w:val="212121"/>
          <w:sz w:val="23"/>
          <w:szCs w:val="23"/>
        </w:rPr>
      </w:pPr>
      <w:r>
        <w:rPr>
          <w:color w:val="212121"/>
          <w:sz w:val="28"/>
          <w:szCs w:val="28"/>
        </w:rPr>
        <w:t>«Скорее корма дайте мне.</w:t>
      </w:r>
    </w:p>
    <w:p w:rsidR="00B03289" w:rsidRDefault="00B03289" w:rsidP="00AB5432">
      <w:pPr>
        <w:pStyle w:val="a3"/>
        <w:shd w:val="clear" w:color="auto" w:fill="FFFFFF"/>
        <w:spacing w:before="0" w:beforeAutospacing="0" w:after="0" w:afterAutospacing="0"/>
        <w:jc w:val="both"/>
        <w:rPr>
          <w:rFonts w:ascii="Helvetica" w:hAnsi="Helvetica" w:cs="Helvetica"/>
          <w:color w:val="212121"/>
          <w:sz w:val="23"/>
          <w:szCs w:val="23"/>
        </w:rPr>
      </w:pPr>
      <w:r>
        <w:rPr>
          <w:color w:val="212121"/>
          <w:sz w:val="28"/>
          <w:szCs w:val="28"/>
        </w:rPr>
        <w:t>Мне и всей моей семье! »</w:t>
      </w:r>
    </w:p>
    <w:p w:rsidR="000D5FA2" w:rsidRDefault="000D5FA2" w:rsidP="000D5FA2">
      <w:pPr>
        <w:pStyle w:val="a3"/>
        <w:shd w:val="clear" w:color="auto" w:fill="FFFFFF"/>
        <w:spacing w:before="0" w:beforeAutospacing="0" w:after="0" w:afterAutospacing="0"/>
        <w:jc w:val="both"/>
        <w:rPr>
          <w:rFonts w:ascii="Helvetica" w:hAnsi="Helvetica" w:cs="Helvetica"/>
          <w:color w:val="212121"/>
          <w:sz w:val="23"/>
          <w:szCs w:val="23"/>
        </w:rPr>
      </w:pPr>
      <w:r>
        <w:rPr>
          <w:color w:val="212121"/>
          <w:sz w:val="28"/>
          <w:szCs w:val="28"/>
        </w:rPr>
        <w:t>А если взять круг из картона и прицепить к нему прищепки, что получится? – Солнышко! А солнышко, какое? – круглое! А какого оно цвета? – желтое! И вновь в доступной ребёнку форме мы закрепляем понятие основных сенсорных эталонов.</w:t>
      </w:r>
    </w:p>
    <w:p w:rsidR="000D5FA2" w:rsidRDefault="000D5FA2" w:rsidP="000D5FA2">
      <w:pPr>
        <w:pStyle w:val="a3"/>
        <w:shd w:val="clear" w:color="auto" w:fill="FFFFFF"/>
        <w:spacing w:before="0" w:beforeAutospacing="0" w:after="0" w:afterAutospacing="0"/>
        <w:jc w:val="both"/>
        <w:rPr>
          <w:rFonts w:ascii="Helvetica" w:hAnsi="Helvetica" w:cs="Helvetica"/>
          <w:color w:val="212121"/>
          <w:sz w:val="23"/>
          <w:szCs w:val="23"/>
        </w:rPr>
      </w:pPr>
      <w:r>
        <w:rPr>
          <w:color w:val="212121"/>
          <w:sz w:val="28"/>
          <w:szCs w:val="28"/>
        </w:rPr>
        <w:t>А можно включить всю свою фантазию и из красного круга и прищепки сделать… что?</w:t>
      </w:r>
    </w:p>
    <w:p w:rsidR="00140A5C" w:rsidRDefault="00140A5C" w:rsidP="00AB5432">
      <w:pPr>
        <w:pStyle w:val="a3"/>
        <w:shd w:val="clear" w:color="auto" w:fill="FFFFFF"/>
        <w:spacing w:before="0" w:beforeAutospacing="0" w:after="0" w:afterAutospacing="0"/>
        <w:jc w:val="both"/>
        <w:rPr>
          <w:rStyle w:val="a5"/>
          <w:b/>
          <w:bCs/>
          <w:color w:val="212121"/>
          <w:sz w:val="28"/>
          <w:szCs w:val="28"/>
        </w:rPr>
      </w:pPr>
    </w:p>
    <w:p w:rsidR="00B03289" w:rsidRDefault="00CA6A96" w:rsidP="00AB5432">
      <w:pPr>
        <w:pStyle w:val="a3"/>
        <w:shd w:val="clear" w:color="auto" w:fill="FFFFFF"/>
        <w:spacing w:before="0" w:beforeAutospacing="0" w:after="0" w:afterAutospacing="0"/>
        <w:jc w:val="both"/>
        <w:rPr>
          <w:rFonts w:ascii="Helvetica" w:hAnsi="Helvetica" w:cs="Helvetica"/>
          <w:color w:val="212121"/>
          <w:sz w:val="23"/>
          <w:szCs w:val="23"/>
        </w:rPr>
      </w:pPr>
      <w:r>
        <w:rPr>
          <w:noProof/>
        </w:rPr>
        <w:drawing>
          <wp:anchor distT="0" distB="0" distL="114300" distR="114300" simplePos="0" relativeHeight="251659776" behindDoc="1" locked="0" layoutInCell="1" allowOverlap="1">
            <wp:simplePos x="0" y="0"/>
            <wp:positionH relativeFrom="column">
              <wp:posOffset>-3810</wp:posOffset>
            </wp:positionH>
            <wp:positionV relativeFrom="paragraph">
              <wp:posOffset>56515</wp:posOffset>
            </wp:positionV>
            <wp:extent cx="1638300" cy="1228090"/>
            <wp:effectExtent l="0" t="0" r="0" b="0"/>
            <wp:wrapTight wrapText="bothSides">
              <wp:wrapPolygon edited="0">
                <wp:start x="0" y="0"/>
                <wp:lineTo x="0" y="21109"/>
                <wp:lineTo x="21349" y="21109"/>
                <wp:lineTo x="21349" y="0"/>
                <wp:lineTo x="0" y="0"/>
              </wp:wrapPolygon>
            </wp:wrapTight>
            <wp:docPr id="6" name="Рисунок 6" descr="https://www.maam.ru/upload/blogs/detsad-678144-1463403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aam.ru/upload/blogs/detsad-678144-146340314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8300" cy="1228090"/>
                    </a:xfrm>
                    <a:prstGeom prst="rect">
                      <a:avLst/>
                    </a:prstGeom>
                    <a:noFill/>
                    <a:ln>
                      <a:noFill/>
                    </a:ln>
                  </pic:spPr>
                </pic:pic>
              </a:graphicData>
            </a:graphic>
            <wp14:sizeRelH relativeFrom="page">
              <wp14:pctWidth>0</wp14:pctWidth>
            </wp14:sizeRelH>
            <wp14:sizeRelV relativeFrom="page">
              <wp14:pctHeight>0</wp14:pctHeight>
            </wp14:sizeRelV>
          </wp:anchor>
        </w:drawing>
      </w:r>
      <w:r w:rsidR="00B03289">
        <w:rPr>
          <w:rStyle w:val="a5"/>
          <w:b/>
          <w:bCs/>
          <w:color w:val="212121"/>
          <w:sz w:val="28"/>
          <w:szCs w:val="28"/>
        </w:rPr>
        <w:t>Игра «Рисуем на крупе»</w:t>
      </w:r>
    </w:p>
    <w:p w:rsidR="00140A5C" w:rsidRDefault="000D5FA2" w:rsidP="00AB5432">
      <w:pPr>
        <w:pStyle w:val="a3"/>
        <w:shd w:val="clear" w:color="auto" w:fill="FFFFFF"/>
        <w:spacing w:before="0" w:beforeAutospacing="0" w:after="0" w:afterAutospacing="0"/>
        <w:jc w:val="both"/>
        <w:rPr>
          <w:color w:val="212121"/>
          <w:sz w:val="28"/>
          <w:szCs w:val="28"/>
        </w:rPr>
      </w:pPr>
      <w:r>
        <w:rPr>
          <w:color w:val="212121"/>
          <w:sz w:val="28"/>
          <w:szCs w:val="28"/>
        </w:rPr>
        <w:t>Цель: Развитие мелкой мо</w:t>
      </w:r>
      <w:r w:rsidR="00140A5C">
        <w:rPr>
          <w:color w:val="212121"/>
          <w:sz w:val="28"/>
          <w:szCs w:val="28"/>
        </w:rPr>
        <w:t>торики.</w:t>
      </w:r>
    </w:p>
    <w:p w:rsidR="00B03289" w:rsidRDefault="00B03289" w:rsidP="00AB5432">
      <w:pPr>
        <w:pStyle w:val="a3"/>
        <w:shd w:val="clear" w:color="auto" w:fill="FFFFFF"/>
        <w:spacing w:before="0" w:beforeAutospacing="0" w:after="0" w:afterAutospacing="0"/>
        <w:jc w:val="both"/>
        <w:rPr>
          <w:rFonts w:ascii="Helvetica" w:hAnsi="Helvetica" w:cs="Helvetica"/>
          <w:color w:val="212121"/>
          <w:sz w:val="23"/>
          <w:szCs w:val="23"/>
        </w:rPr>
      </w:pPr>
      <w:r>
        <w:rPr>
          <w:color w:val="212121"/>
          <w:sz w:val="28"/>
          <w:szCs w:val="28"/>
        </w:rPr>
        <w:t>Возьмите плоское блюдо с ярким рисунком. Тонким равномерным слоем рассыпьте по нему любую мелкую крупу. Проведите пальчиком по крупе. Получится яркая контрастная линия. Попробуйте нарисовать какие-нибудь предм</w:t>
      </w:r>
      <w:r w:rsidR="000D5FA2">
        <w:rPr>
          <w:color w:val="212121"/>
          <w:sz w:val="28"/>
          <w:szCs w:val="28"/>
        </w:rPr>
        <w:t>еты (забор, дождик, волны</w:t>
      </w:r>
      <w:r>
        <w:rPr>
          <w:color w:val="212121"/>
          <w:sz w:val="28"/>
          <w:szCs w:val="28"/>
        </w:rPr>
        <w:t>). Такое рисование способствует развитию не только мелкой моторики рук, но и массажирует пальчики Вашего малыша. И плюс ко всему развитие фантазии и воображения.</w:t>
      </w:r>
    </w:p>
    <w:p w:rsidR="00B03289" w:rsidRDefault="00B03289" w:rsidP="00AB5432">
      <w:pPr>
        <w:pStyle w:val="a3"/>
        <w:shd w:val="clear" w:color="auto" w:fill="FFFFFF"/>
        <w:spacing w:before="0" w:beforeAutospacing="0" w:after="0" w:afterAutospacing="0"/>
        <w:jc w:val="both"/>
        <w:rPr>
          <w:rFonts w:ascii="Helvetica" w:hAnsi="Helvetica" w:cs="Helvetica"/>
          <w:color w:val="212121"/>
          <w:sz w:val="23"/>
          <w:szCs w:val="23"/>
        </w:rPr>
      </w:pPr>
      <w:r>
        <w:rPr>
          <w:color w:val="212121"/>
          <w:sz w:val="28"/>
          <w:szCs w:val="28"/>
        </w:rPr>
        <w:t>Мы познакомились лишь с малой частью того, чем Вы можете занять Ваш досуг с ребёнком дома. Включайте свою фантазию и самое главное, не уставайте постоянно разговаривать с вашими малышами, называйте все свои действия, цвета и формы. Пусть ребенок находится в постоянном потоке информации, не сомневайтесь, это его не утомит. Чем непринужденнее будет обучение, тем легче и быстрее оно будет проходить. Побуждайте ребенка к игре, насколько возможно, играйте с малышом в развивающие и веселые игры. Это будет отличным способом для установления более прочной связи между Вами и Вашим ребенком!</w:t>
      </w:r>
    </w:p>
    <w:p w:rsidR="00B03289" w:rsidRDefault="00B03289" w:rsidP="00AB5432">
      <w:pPr>
        <w:pStyle w:val="a3"/>
        <w:shd w:val="clear" w:color="auto" w:fill="FFFFFF"/>
        <w:spacing w:before="0" w:beforeAutospacing="0" w:after="0" w:afterAutospacing="0"/>
        <w:jc w:val="both"/>
        <w:rPr>
          <w:color w:val="212121"/>
          <w:sz w:val="28"/>
          <w:szCs w:val="28"/>
        </w:rPr>
      </w:pPr>
      <w:r>
        <w:rPr>
          <w:color w:val="212121"/>
          <w:sz w:val="28"/>
          <w:szCs w:val="28"/>
        </w:rPr>
        <w:t> </w:t>
      </w:r>
    </w:p>
    <w:p w:rsidR="00022828" w:rsidRDefault="00022828" w:rsidP="00AB5432">
      <w:pPr>
        <w:pStyle w:val="a3"/>
        <w:shd w:val="clear" w:color="auto" w:fill="FFFFFF"/>
        <w:spacing w:before="0" w:beforeAutospacing="0" w:after="0" w:afterAutospacing="0"/>
        <w:jc w:val="both"/>
        <w:rPr>
          <w:color w:val="212121"/>
          <w:sz w:val="28"/>
          <w:szCs w:val="28"/>
        </w:rPr>
      </w:pPr>
    </w:p>
    <w:p w:rsidR="00022828" w:rsidRDefault="00022828" w:rsidP="00AB5432">
      <w:pPr>
        <w:pStyle w:val="a3"/>
        <w:shd w:val="clear" w:color="auto" w:fill="FFFFFF"/>
        <w:spacing w:before="0" w:beforeAutospacing="0" w:after="0" w:afterAutospacing="0"/>
        <w:jc w:val="both"/>
        <w:rPr>
          <w:color w:val="212121"/>
          <w:sz w:val="28"/>
          <w:szCs w:val="28"/>
        </w:rPr>
      </w:pPr>
    </w:p>
    <w:p w:rsidR="00022828" w:rsidRDefault="00022828" w:rsidP="00AB5432">
      <w:pPr>
        <w:pStyle w:val="a3"/>
        <w:shd w:val="clear" w:color="auto" w:fill="FFFFFF"/>
        <w:spacing w:before="0" w:beforeAutospacing="0" w:after="0" w:afterAutospacing="0"/>
        <w:jc w:val="both"/>
        <w:rPr>
          <w:color w:val="212121"/>
          <w:sz w:val="28"/>
          <w:szCs w:val="28"/>
        </w:rPr>
      </w:pPr>
    </w:p>
    <w:p w:rsidR="00022828" w:rsidRDefault="00022828" w:rsidP="00AB5432">
      <w:pPr>
        <w:pStyle w:val="a3"/>
        <w:shd w:val="clear" w:color="auto" w:fill="FFFFFF"/>
        <w:spacing w:before="0" w:beforeAutospacing="0" w:after="0" w:afterAutospacing="0"/>
        <w:jc w:val="both"/>
        <w:rPr>
          <w:rFonts w:ascii="Helvetica" w:hAnsi="Helvetica" w:cs="Helvetica"/>
          <w:color w:val="212121"/>
          <w:sz w:val="23"/>
          <w:szCs w:val="23"/>
        </w:rPr>
      </w:pPr>
    </w:p>
    <w:p w:rsidR="00B03289" w:rsidRPr="00022828" w:rsidRDefault="00B03289" w:rsidP="00AB5432">
      <w:pPr>
        <w:pStyle w:val="a3"/>
        <w:shd w:val="clear" w:color="auto" w:fill="FFFFFF"/>
        <w:spacing w:before="0" w:beforeAutospacing="0" w:after="0" w:afterAutospacing="0"/>
        <w:jc w:val="both"/>
        <w:rPr>
          <w:rFonts w:ascii="Helvetica" w:hAnsi="Helvetica" w:cs="Helvetica"/>
          <w:color w:val="FF0000"/>
          <w:sz w:val="36"/>
          <w:szCs w:val="36"/>
        </w:rPr>
      </w:pPr>
      <w:r w:rsidRPr="00022828">
        <w:rPr>
          <w:rStyle w:val="a5"/>
          <w:b/>
          <w:bCs/>
          <w:color w:val="FF0000"/>
          <w:sz w:val="36"/>
          <w:szCs w:val="36"/>
        </w:rPr>
        <w:t>Памятка для родителей</w:t>
      </w:r>
    </w:p>
    <w:p w:rsidR="00B03289" w:rsidRDefault="00B03289" w:rsidP="00022828">
      <w:pPr>
        <w:pStyle w:val="a3"/>
        <w:shd w:val="clear" w:color="auto" w:fill="FFFFFF"/>
        <w:spacing w:before="0" w:beforeAutospacing="0" w:after="0" w:afterAutospacing="0"/>
        <w:rPr>
          <w:rFonts w:ascii="Helvetica" w:hAnsi="Helvetica" w:cs="Helvetica"/>
          <w:color w:val="212121"/>
          <w:sz w:val="23"/>
          <w:szCs w:val="23"/>
        </w:rPr>
      </w:pPr>
      <w:r>
        <w:rPr>
          <w:color w:val="212121"/>
          <w:sz w:val="28"/>
          <w:szCs w:val="28"/>
        </w:rPr>
        <w:t xml:space="preserve">Детям </w:t>
      </w:r>
      <w:r w:rsidR="000D5FA2">
        <w:rPr>
          <w:color w:val="212121"/>
          <w:sz w:val="28"/>
          <w:szCs w:val="28"/>
        </w:rPr>
        <w:t>раннего</w:t>
      </w:r>
      <w:r>
        <w:rPr>
          <w:color w:val="212121"/>
          <w:sz w:val="28"/>
          <w:szCs w:val="28"/>
        </w:rPr>
        <w:t xml:space="preserve"> возраста для развития мелкой моторики необходимо предлагать:</w:t>
      </w:r>
      <w:r>
        <w:rPr>
          <w:rFonts w:ascii="Helvetica" w:hAnsi="Helvetica" w:cs="Helvetica"/>
          <w:color w:val="212121"/>
          <w:sz w:val="23"/>
          <w:szCs w:val="23"/>
        </w:rPr>
        <w:br/>
      </w:r>
      <w:r>
        <w:rPr>
          <w:color w:val="212121"/>
          <w:sz w:val="28"/>
          <w:szCs w:val="28"/>
        </w:rPr>
        <w:t>1. Упражнения с массажными шариками, грецкими</w:t>
      </w:r>
      <w:r w:rsidR="000D5FA2">
        <w:rPr>
          <w:color w:val="212121"/>
          <w:sz w:val="28"/>
          <w:szCs w:val="28"/>
        </w:rPr>
        <w:t xml:space="preserve"> орехами, карандашами, ручками, </w:t>
      </w:r>
      <w:r>
        <w:rPr>
          <w:color w:val="212121"/>
          <w:sz w:val="28"/>
          <w:szCs w:val="28"/>
        </w:rPr>
        <w:t>фломастерами.</w:t>
      </w:r>
      <w:r>
        <w:rPr>
          <w:rFonts w:ascii="Helvetica" w:hAnsi="Helvetica" w:cs="Helvetica"/>
          <w:color w:val="212121"/>
          <w:sz w:val="23"/>
          <w:szCs w:val="23"/>
        </w:rPr>
        <w:br/>
      </w:r>
      <w:r>
        <w:rPr>
          <w:color w:val="212121"/>
          <w:sz w:val="28"/>
          <w:szCs w:val="28"/>
        </w:rPr>
        <w:t>2. «Танцуйте» пальцами и хлопайте в ладоши тихо и громко, в разном темпе.</w:t>
      </w:r>
      <w:r>
        <w:rPr>
          <w:rFonts w:ascii="Helvetica" w:hAnsi="Helvetica" w:cs="Helvetica"/>
          <w:color w:val="212121"/>
          <w:sz w:val="23"/>
          <w:szCs w:val="23"/>
        </w:rPr>
        <w:br/>
      </w:r>
      <w:r>
        <w:rPr>
          <w:color w:val="212121"/>
          <w:sz w:val="28"/>
          <w:szCs w:val="28"/>
        </w:rPr>
        <w:t>3. Используйте с детьми различные виды мозаики, конструкторы (деревянные, пластмассовые</w:t>
      </w:r>
      <w:r w:rsidR="000D5FA2">
        <w:rPr>
          <w:color w:val="212121"/>
          <w:sz w:val="28"/>
          <w:szCs w:val="28"/>
        </w:rPr>
        <w:t>, мягкие</w:t>
      </w:r>
      <w:r>
        <w:rPr>
          <w:color w:val="212121"/>
          <w:sz w:val="28"/>
          <w:szCs w:val="28"/>
        </w:rPr>
        <w:t>), игры с мелкими деталями, счетными палочками.</w:t>
      </w:r>
      <w:r>
        <w:rPr>
          <w:rFonts w:ascii="Helvetica" w:hAnsi="Helvetica" w:cs="Helvetica"/>
          <w:color w:val="212121"/>
          <w:sz w:val="23"/>
          <w:szCs w:val="23"/>
        </w:rPr>
        <w:br/>
      </w:r>
      <w:r>
        <w:rPr>
          <w:color w:val="212121"/>
          <w:sz w:val="28"/>
          <w:szCs w:val="28"/>
        </w:rPr>
        <w:t>4. Организуйте игры с пластилином, тестом.</w:t>
      </w:r>
      <w:r>
        <w:rPr>
          <w:rFonts w:ascii="Helvetica" w:hAnsi="Helvetica" w:cs="Helvetica"/>
          <w:color w:val="212121"/>
          <w:sz w:val="23"/>
          <w:szCs w:val="23"/>
        </w:rPr>
        <w:br/>
      </w:r>
      <w:r>
        <w:rPr>
          <w:color w:val="212121"/>
          <w:sz w:val="28"/>
          <w:szCs w:val="28"/>
        </w:rPr>
        <w:t>5. Попробуйте технику рисования пальцами. Можно добавить в краски соль или песок для эффекта массажа.</w:t>
      </w:r>
      <w:r>
        <w:rPr>
          <w:rFonts w:ascii="Helvetica" w:hAnsi="Helvetica" w:cs="Helvetica"/>
          <w:color w:val="212121"/>
          <w:sz w:val="23"/>
          <w:szCs w:val="23"/>
        </w:rPr>
        <w:br/>
      </w:r>
      <w:r>
        <w:rPr>
          <w:color w:val="212121"/>
          <w:sz w:val="28"/>
          <w:szCs w:val="28"/>
        </w:rPr>
        <w:t>6. Используйте цветные клубочки ниток для перематывания, веревочки различной толщины и длины для завязывания и развязывания.</w:t>
      </w:r>
      <w:r>
        <w:rPr>
          <w:rFonts w:ascii="Helvetica" w:hAnsi="Helvetica" w:cs="Helvetica"/>
          <w:color w:val="212121"/>
          <w:sz w:val="23"/>
          <w:szCs w:val="23"/>
        </w:rPr>
        <w:br/>
      </w:r>
      <w:r>
        <w:rPr>
          <w:color w:val="212121"/>
          <w:sz w:val="28"/>
          <w:szCs w:val="28"/>
        </w:rPr>
        <w:t xml:space="preserve">7. Включите в игры разнообразный природный материал (палочки, веточки, шишки, скорлупки, </w:t>
      </w:r>
      <w:r w:rsidR="000D5FA2">
        <w:rPr>
          <w:color w:val="212121"/>
          <w:sz w:val="28"/>
          <w:szCs w:val="28"/>
        </w:rPr>
        <w:t>и т.</w:t>
      </w:r>
      <w:r>
        <w:rPr>
          <w:color w:val="212121"/>
          <w:sz w:val="28"/>
          <w:szCs w:val="28"/>
        </w:rPr>
        <w:t>д.) .</w:t>
      </w:r>
      <w:r>
        <w:rPr>
          <w:rFonts w:ascii="Helvetica" w:hAnsi="Helvetica" w:cs="Helvetica"/>
          <w:color w:val="212121"/>
          <w:sz w:val="23"/>
          <w:szCs w:val="23"/>
        </w:rPr>
        <w:br/>
      </w:r>
      <w:r>
        <w:rPr>
          <w:color w:val="212121"/>
          <w:sz w:val="28"/>
          <w:szCs w:val="28"/>
        </w:rPr>
        <w:t xml:space="preserve">8. Занимайтесь с детьми нанизыванием бусин, </w:t>
      </w:r>
      <w:r w:rsidR="000D5FA2">
        <w:rPr>
          <w:color w:val="212121"/>
          <w:sz w:val="28"/>
          <w:szCs w:val="28"/>
        </w:rPr>
        <w:t>обучай</w:t>
      </w:r>
      <w:r>
        <w:rPr>
          <w:color w:val="212121"/>
          <w:sz w:val="28"/>
          <w:szCs w:val="28"/>
        </w:rPr>
        <w:t>те расстегивать и застегивать пуговицы, кнопки, крючки, молнии.</w:t>
      </w:r>
    </w:p>
    <w:p w:rsidR="00022828" w:rsidRDefault="00022828" w:rsidP="00022828">
      <w:pPr>
        <w:pStyle w:val="a3"/>
        <w:shd w:val="clear" w:color="auto" w:fill="FFFFFF"/>
        <w:spacing w:before="0" w:beforeAutospacing="0" w:after="0" w:afterAutospacing="0"/>
        <w:rPr>
          <w:rStyle w:val="a4"/>
          <w:color w:val="212121"/>
          <w:sz w:val="28"/>
          <w:szCs w:val="28"/>
        </w:rPr>
      </w:pPr>
    </w:p>
    <w:p w:rsidR="00B03289" w:rsidRPr="00022828" w:rsidRDefault="00B03289" w:rsidP="006A682E">
      <w:pPr>
        <w:pStyle w:val="a3"/>
        <w:shd w:val="clear" w:color="auto" w:fill="FFFFFF"/>
        <w:spacing w:before="0" w:beforeAutospacing="0" w:after="0" w:afterAutospacing="0"/>
        <w:jc w:val="center"/>
        <w:rPr>
          <w:rFonts w:ascii="Helvetica" w:hAnsi="Helvetica" w:cs="Helvetica"/>
          <w:color w:val="FF0000"/>
          <w:sz w:val="23"/>
          <w:szCs w:val="23"/>
        </w:rPr>
      </w:pPr>
      <w:r w:rsidRPr="00022828">
        <w:rPr>
          <w:rStyle w:val="a4"/>
          <w:color w:val="FF0000"/>
          <w:sz w:val="28"/>
          <w:szCs w:val="28"/>
        </w:rPr>
        <w:t>Дорогие Родители!</w:t>
      </w:r>
    </w:p>
    <w:p w:rsidR="00B03289" w:rsidRDefault="00B03289" w:rsidP="006A682E">
      <w:pPr>
        <w:pStyle w:val="a3"/>
        <w:shd w:val="clear" w:color="auto" w:fill="FFFFFF"/>
        <w:spacing w:before="0" w:beforeAutospacing="0" w:after="0" w:afterAutospacing="0"/>
        <w:ind w:firstLine="708"/>
        <w:jc w:val="both"/>
        <w:rPr>
          <w:rFonts w:ascii="Helvetica" w:hAnsi="Helvetica" w:cs="Helvetica"/>
          <w:color w:val="212121"/>
          <w:sz w:val="23"/>
          <w:szCs w:val="23"/>
        </w:rPr>
      </w:pPr>
      <w:r>
        <w:rPr>
          <w:color w:val="212121"/>
          <w:sz w:val="28"/>
          <w:szCs w:val="28"/>
        </w:rPr>
        <w:t xml:space="preserve">Вызывайте положительные эмоции у </w:t>
      </w:r>
      <w:r w:rsidR="006A682E">
        <w:rPr>
          <w:color w:val="212121"/>
          <w:sz w:val="28"/>
          <w:szCs w:val="28"/>
        </w:rPr>
        <w:t>ребенка</w:t>
      </w:r>
      <w:r w:rsidR="006A682E" w:rsidRPr="006A682E">
        <w:rPr>
          <w:color w:val="212121"/>
          <w:sz w:val="28"/>
          <w:szCs w:val="28"/>
        </w:rPr>
        <w:t>!</w:t>
      </w:r>
      <w:r w:rsidR="006A682E" w:rsidRPr="006A682E">
        <w:rPr>
          <w:rFonts w:ascii="Helvetica" w:hAnsi="Helvetica" w:cs="Helvetica"/>
          <w:color w:val="212121"/>
          <w:sz w:val="28"/>
          <w:szCs w:val="28"/>
        </w:rPr>
        <w:t xml:space="preserve"> </w:t>
      </w:r>
      <w:r w:rsidR="006A682E" w:rsidRPr="006A682E">
        <w:rPr>
          <w:color w:val="212121"/>
          <w:sz w:val="28"/>
          <w:szCs w:val="28"/>
        </w:rPr>
        <w:t>Употребляйте</w:t>
      </w:r>
      <w:r w:rsidRPr="006A682E">
        <w:rPr>
          <w:color w:val="212121"/>
          <w:sz w:val="28"/>
          <w:szCs w:val="28"/>
        </w:rPr>
        <w:t xml:space="preserve"> слова и фразы, несущие оптимистическую окрашенность, </w:t>
      </w:r>
      <w:r w:rsidR="006A682E" w:rsidRPr="006A682E">
        <w:rPr>
          <w:color w:val="212121"/>
          <w:sz w:val="28"/>
          <w:szCs w:val="28"/>
        </w:rPr>
        <w:t>например,</w:t>
      </w:r>
      <w:r w:rsidRPr="006A682E">
        <w:rPr>
          <w:color w:val="212121"/>
          <w:sz w:val="28"/>
          <w:szCs w:val="28"/>
        </w:rPr>
        <w:t xml:space="preserve"> «Как интересно</w:t>
      </w:r>
      <w:r w:rsidR="006A682E">
        <w:rPr>
          <w:color w:val="212121"/>
          <w:sz w:val="28"/>
          <w:szCs w:val="28"/>
        </w:rPr>
        <w:t>!</w:t>
      </w:r>
      <w:r>
        <w:rPr>
          <w:color w:val="212121"/>
          <w:sz w:val="28"/>
          <w:szCs w:val="28"/>
        </w:rPr>
        <w:t>», «</w:t>
      </w:r>
      <w:r w:rsidR="006A682E">
        <w:rPr>
          <w:color w:val="212121"/>
          <w:sz w:val="28"/>
          <w:szCs w:val="28"/>
        </w:rPr>
        <w:t>Вот, здорово!», «Умница!», «Красота!</w:t>
      </w:r>
      <w:r>
        <w:rPr>
          <w:color w:val="212121"/>
          <w:sz w:val="28"/>
          <w:szCs w:val="28"/>
        </w:rPr>
        <w:t>»</w:t>
      </w:r>
      <w:r w:rsidR="006A682E">
        <w:rPr>
          <w:color w:val="212121"/>
          <w:sz w:val="28"/>
          <w:szCs w:val="28"/>
        </w:rPr>
        <w:t xml:space="preserve"> </w:t>
      </w:r>
      <w:r>
        <w:rPr>
          <w:color w:val="212121"/>
          <w:sz w:val="28"/>
          <w:szCs w:val="28"/>
        </w:rPr>
        <w:t>и</w:t>
      </w:r>
      <w:r w:rsidR="000D5FA2">
        <w:rPr>
          <w:color w:val="212121"/>
          <w:sz w:val="28"/>
          <w:szCs w:val="28"/>
        </w:rPr>
        <w:t xml:space="preserve"> </w:t>
      </w:r>
      <w:r>
        <w:rPr>
          <w:color w:val="212121"/>
          <w:sz w:val="28"/>
          <w:szCs w:val="28"/>
        </w:rPr>
        <w:t>т.д.</w:t>
      </w:r>
      <w:r>
        <w:rPr>
          <w:rFonts w:ascii="Helvetica" w:hAnsi="Helvetica" w:cs="Helvetica"/>
          <w:color w:val="212121"/>
          <w:sz w:val="23"/>
          <w:szCs w:val="23"/>
        </w:rPr>
        <w:br/>
      </w:r>
    </w:p>
    <w:p w:rsidR="00F110A8" w:rsidRDefault="00F110A8"/>
    <w:sectPr w:rsidR="00F110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289"/>
    <w:rsid w:val="00022828"/>
    <w:rsid w:val="000844A9"/>
    <w:rsid w:val="000D5FA2"/>
    <w:rsid w:val="00140A5C"/>
    <w:rsid w:val="006A682E"/>
    <w:rsid w:val="00AB5432"/>
    <w:rsid w:val="00B03289"/>
    <w:rsid w:val="00CA6A96"/>
    <w:rsid w:val="00CC1E87"/>
    <w:rsid w:val="00F110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B93DEC-4D63-416D-A286-FCF535DD8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32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03289"/>
    <w:rPr>
      <w:b/>
      <w:bCs/>
    </w:rPr>
  </w:style>
  <w:style w:type="character" w:styleId="a5">
    <w:name w:val="Emphasis"/>
    <w:basedOn w:val="a0"/>
    <w:uiPriority w:val="20"/>
    <w:qFormat/>
    <w:rsid w:val="00B032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697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4</Pages>
  <Words>1082</Words>
  <Characters>6169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cp:revision>
  <dcterms:created xsi:type="dcterms:W3CDTF">2020-12-20T09:45:00Z</dcterms:created>
  <dcterms:modified xsi:type="dcterms:W3CDTF">2020-12-20T12:45:00Z</dcterms:modified>
</cp:coreProperties>
</file>