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74285" w14:textId="77777777" w:rsidR="00097659" w:rsidRDefault="00097659" w:rsidP="00097659">
      <w:bookmarkStart w:id="0" w:name="_GoBack"/>
      <w:r>
        <w:t xml:space="preserve">Роль воспитателя в укреплении здоровья детей дошкольного возраста </w:t>
      </w:r>
    </w:p>
    <w:bookmarkEnd w:id="0"/>
    <w:p w14:paraId="5BEFCF31" w14:textId="77777777" w:rsidR="00097659" w:rsidRDefault="00097659" w:rsidP="00097659">
      <w:r>
        <w:t xml:space="preserve">«Я не боюсь ещё и ещё раз повторить: забота о здоровье ребёнка — это важнейший труд воспитания» В.А. Сухомлинский. </w:t>
      </w:r>
    </w:p>
    <w:p w14:paraId="19EC73C7" w14:textId="77777777" w:rsidR="00097659" w:rsidRDefault="00097659" w:rsidP="00097659">
      <w:r>
        <w:t xml:space="preserve">Дошкольный возраст - важный период жизни, для формирования физиологической зрелости ребенка, определяющих дальнейшее его развитие. Педагог детского сада совместно с родителями должен приобщать детей к здоровому образу жизни, поддерживать и укреплять здоровье, формировать разумное отношение к своему организму, умению и желанию вести здоровый образ жизни, овладение санитарно-гигиеническими навыками. Ведь этот возраст самый благоприятный для этого. Осознание ребенком своего «Я», правильное отношение к миру, окружающим людям, забота о собственном здоровье — все это зависит от того, насколько добросовестно, с любовью, грамотно воспитатель построит свою работу. Воспитатель должен быть очень искренним и непосредственным в отношении с детьми. Малыши очень чувствительны к искренности, быстро распознают ложь, равнодушие. Необходим индивидуальный подход педагога к каждому ребенку во всех возрастах. Маленький ребенок может воспринять только то воздействие взрослого, которое адресовано лично ему. Им нужно личное обращение </w:t>
      </w:r>
      <w:proofErr w:type="gramStart"/>
      <w:r>
        <w:t>« глаза</w:t>
      </w:r>
      <w:proofErr w:type="gramEnd"/>
      <w:r>
        <w:t xml:space="preserve"> в  глаза», обращение по имени, ласковое прикосновение, словом все, что свидетельствует о личном внимании и персональной обращенности взрослого. Только в этом случае они могут принять и понять предложения воспитателя. Действия воспитателя должны быть предельно выразительными, эмоциональными и «заразительными». Знание этих особенностей позволит педагогу планировать и осуществлять свою деятельность эффективно и продуктивно. Есть одна легенда</w:t>
      </w:r>
      <w:proofErr w:type="gramStart"/>
      <w:r>
        <w:t>: Давным-давно</w:t>
      </w:r>
      <w:proofErr w:type="gramEnd"/>
      <w:r>
        <w:t xml:space="preserve"> на горе Олимп жили - были боги. Стало им скучно и решили они создать человека, и заселить планету Земля. Стали решать, каким должен быть человек. Один из богов сказал: «Человек должен быть сильным», другой: «Человек должен быть здоровым», третий сказал: «Человек должен быть умным». Но один из богов сказал так: «Если всё это будет у человека, он будет подобен нам». И решили они спрятать главное, что есть у человека, его здоровье. Стали думать, решать, куда бы его спрятать? В синее море, за высокие горы? Но один из богов сказал: «Здоровье надо спрятать в самого человека». Так и живёт с давних времён человек, пытаясь найти своё здоровье. Нормой жизни и поведения каждого человека должно быть сознательное и ответственное отношение к здоровью, как к общественной ценности. Главным для педагогов должно быть формирование культуры здоровья, как части общей культуры </w:t>
      </w:r>
      <w:proofErr w:type="gramStart"/>
      <w:r>
        <w:t>человека ,осознание</w:t>
      </w:r>
      <w:proofErr w:type="gramEnd"/>
      <w:r>
        <w:t xml:space="preserve"> здоровья, как жизненно важной ценности, воспитания ответственного отношения к своему здоровью, здоровью окружающих людей и окружающей среды. Приучая детей с самого раннего возраста ценить, беречь и укреплять своё здоровье, необходимо личным примером демонстрировать здоровый образ жизни, тогда можно надеяться на положительные результаты в работе с детьми. Ежедневно в детском саду должна проводиться работа по укреплению здоровья. </w:t>
      </w:r>
    </w:p>
    <w:p w14:paraId="1F225F21" w14:textId="77777777" w:rsidR="00097659" w:rsidRDefault="00097659" w:rsidP="00097659">
      <w:r>
        <w:t xml:space="preserve">Это: пальчиковые игры, они развивают мелкую мускулатуру рук, являются мощным средством повышения работоспособности головного мозга; упражнения с предметами: с прищепками, пробками, счётными палочками, пуговицами, платочками, цветными камешками, шарики и кольца </w:t>
      </w:r>
      <w:proofErr w:type="spellStart"/>
      <w:r>
        <w:t>Суджоку</w:t>
      </w:r>
      <w:proofErr w:type="spellEnd"/>
      <w:r>
        <w:t xml:space="preserve">. Дети, занимаясь этими предметами незаметно для себя </w:t>
      </w:r>
      <w:proofErr w:type="spellStart"/>
      <w:r>
        <w:t>оздоравливаются</w:t>
      </w:r>
      <w:proofErr w:type="spellEnd"/>
      <w:r>
        <w:t>:</w:t>
      </w:r>
    </w:p>
    <w:p w14:paraId="04A8338F" w14:textId="77777777" w:rsidR="00097659" w:rsidRDefault="00097659" w:rsidP="00097659">
      <w:r>
        <w:t xml:space="preserve">– Цветные камешки, листочки—приготовлены для удовольствия, радости, тепла; губки, бумага — для снятия стресса; шарики, </w:t>
      </w:r>
      <w:proofErr w:type="spellStart"/>
      <w:r>
        <w:t>массажёры</w:t>
      </w:r>
      <w:proofErr w:type="spellEnd"/>
      <w:r>
        <w:t xml:space="preserve"> — для снятия напряженности </w:t>
      </w:r>
      <w:proofErr w:type="gramStart"/>
      <w:r>
        <w:t>в мелкой моторики</w:t>
      </w:r>
      <w:proofErr w:type="gramEnd"/>
      <w:r>
        <w:t xml:space="preserve"> рук и т.д. Зрительная гимнастика — даёт возможность глазу справиться со значительной зрительной нагрузкой. Гимнастикой необходимо пользоваться на занятиях рисования, рассматривания картин, при длительном наблюдении. Зрительные ориентиры (пятна) — снимают утомление глаз и повышают двигательную активность в течение дня:</w:t>
      </w:r>
    </w:p>
    <w:p w14:paraId="43CE9BC3" w14:textId="77777777" w:rsidR="00097659" w:rsidRDefault="00097659" w:rsidP="00097659">
      <w:r>
        <w:t>– Оранжевый, жёлтый—соответствуют положительному рабочему настроению. Это тепло, оптимизм, радость.</w:t>
      </w:r>
    </w:p>
    <w:p w14:paraId="683A6520" w14:textId="77777777" w:rsidR="00097659" w:rsidRDefault="00097659" w:rsidP="00097659">
      <w:r>
        <w:lastRenderedPageBreak/>
        <w:t>– Синий, голубой, зелёный — действует успокаивающе. Это общение, надежда, вдохновение.</w:t>
      </w:r>
    </w:p>
    <w:p w14:paraId="23465BF0" w14:textId="77777777" w:rsidR="00097659" w:rsidRDefault="00097659" w:rsidP="00097659">
      <w:r>
        <w:t>– Красный — стимулирует детей в работе. Это сила внимания.</w:t>
      </w:r>
    </w:p>
    <w:p w14:paraId="5D41BB76" w14:textId="77777777" w:rsidR="00097659" w:rsidRDefault="00097659" w:rsidP="00097659">
      <w:r>
        <w:t>Все эти средства способствуют развитию психологической комфортности детей, которая обеспечивает их эмоциональное благополучие, снимает напряжение во время занятий, игр. Детям нравятся эмоциональные разминки (похохочем; покричим как обезьянки, прокукарекаем как петухи, потявкаем как лисы и т.д.). Так называемые «минутки шалости» или наоборот противоположные упражнения - «релакс»: посидим молча с закрытыми глазами, посидим и полюбуемся на горящую свечу, ляжем на спину и расслабимся, помечтаем под прекрасную музыку. В течение дня можно найти минутку, чтобы доставить детям удовольствие, выполняя следующие упражнения: потянуться как кошка, поваляться как неваляшка, позевать, открывая рот до ушей, поползать как змея без помощи рук. Это очень важно для развития и укрепления опорно-мышечной системы ребёнка. Музыкотерапия — один из методов, который укрепляет здоровье детей, доставляет детям удовольствие. Мелодия действует особенно эффективно для гиперактивных детей, повышает интерес к окружающему миру, способствует развитию культуры ребёнка. Мелодии используют в непосредственно- образовательной деятельности, перед сном. Большой оздоровительный эффект имеет «Ароматерапия» - процесс дыхания ароматов (</w:t>
      </w:r>
      <w:proofErr w:type="spellStart"/>
      <w:r>
        <w:t>гипоалергенных</w:t>
      </w:r>
      <w:proofErr w:type="spellEnd"/>
      <w:r>
        <w:t xml:space="preserve">). Это положительно воздействует на нервную систему и головной мозг. Так запахи могут вызвать радость, возбуждение, спокойствие, вдохновение. Родители могут сшить «волшебные подушечки». Эти мешочки висят в изголовье </w:t>
      </w:r>
      <w:proofErr w:type="gramStart"/>
      <w:r>
        <w:t>на кроватью</w:t>
      </w:r>
      <w:proofErr w:type="gramEnd"/>
      <w:r>
        <w:t xml:space="preserve"> ребёнка. Дети во время сна вдыхают полезные запахи. В процессе дыхания дети лежат спокойно и наслаждаются ароматами трав: запахи сосны - очищают органы дыхания, повышают тонус; запах берёзы - улучшают работу сердечно-сосудистой и дыхательной системы; запах ели и тополя - очищают пищеварительный тракт.</w:t>
      </w:r>
    </w:p>
    <w:p w14:paraId="444F6960" w14:textId="3DC17D54" w:rsidR="00DA047A" w:rsidRDefault="00097659" w:rsidP="00097659">
      <w:r>
        <w:t>Вместе с родителями можно создать в группе «</w:t>
      </w:r>
      <w:proofErr w:type="spellStart"/>
      <w:r>
        <w:t>Фитозону</w:t>
      </w:r>
      <w:proofErr w:type="spellEnd"/>
      <w:r>
        <w:t xml:space="preserve">», где будут находиться: осиновые плошки, грецкие орехи, разнообразные запахи (ароматерапия, </w:t>
      </w:r>
      <w:proofErr w:type="spellStart"/>
      <w:proofErr w:type="gramStart"/>
      <w:r>
        <w:t>кора</w:t>
      </w:r>
      <w:proofErr w:type="spellEnd"/>
      <w:r>
        <w:t>)зеленый</w:t>
      </w:r>
      <w:proofErr w:type="gramEnd"/>
      <w:r>
        <w:t xml:space="preserve"> чай. Оформить папки – раскладушки, </w:t>
      </w:r>
      <w:proofErr w:type="spellStart"/>
      <w:r>
        <w:t>лепбук</w:t>
      </w:r>
      <w:proofErr w:type="spellEnd"/>
      <w:r>
        <w:t xml:space="preserve">: «Чистые зубки», «Бережём уши», </w:t>
      </w:r>
      <w:proofErr w:type="gramStart"/>
      <w:r>
        <w:t>« Части</w:t>
      </w:r>
      <w:proofErr w:type="gramEnd"/>
      <w:r>
        <w:t xml:space="preserve"> тела», картотеку стихов о частях тела, картотеку дыхательной гимнастики. Все эти игры учат детей контролировать себя и своё поведение, настроение, закрепляют культурно-гигиенические навыки. Известно, что гигиенические средства также содействуют укреплению здоровья и стимулируют развитию адаптивных свойств организма: личная гигиена, проветривание, влажная уборка, режим питания, сон, правильное мытьё рук. Все эти приёмы позволяют нам постепенно стабилизировать здоровье детей, снизить заболеваемость, приобщить к здоровому образу жизни.</w:t>
      </w:r>
    </w:p>
    <w:sectPr w:rsidR="00DA0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01"/>
    <w:rsid w:val="00097659"/>
    <w:rsid w:val="00891A01"/>
    <w:rsid w:val="00DA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B5FF3-C663-4FB1-9A81-C9DC8610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2021-01-24T14:47:00Z</dcterms:created>
  <dcterms:modified xsi:type="dcterms:W3CDTF">2021-01-24T14:47:00Z</dcterms:modified>
</cp:coreProperties>
</file>