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63" w:rsidRPr="00797A63" w:rsidRDefault="00797A63" w:rsidP="00797A63">
      <w:pPr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797A63">
        <w:rPr>
          <w:rFonts w:ascii="Times New Roman" w:hAnsi="Times New Roman" w:cs="Times New Roman"/>
          <w:b/>
          <w:i/>
          <w:color w:val="FF0000"/>
          <w:sz w:val="48"/>
          <w:szCs w:val="48"/>
        </w:rPr>
        <w:t>Консультация для родителей «Зимние травмы»</w:t>
      </w:r>
    </w:p>
    <w:p w:rsidR="00797A63" w:rsidRPr="00797A63" w:rsidRDefault="00D339EA" w:rsidP="00265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Зима. Чудесное</w:t>
      </w:r>
      <w:r w:rsidR="00797A63" w:rsidRPr="00797A63">
        <w:rPr>
          <w:rFonts w:ascii="Times New Roman" w:hAnsi="Times New Roman" w:cs="Times New Roman"/>
          <w:sz w:val="28"/>
          <w:szCs w:val="28"/>
        </w:rPr>
        <w:t xml:space="preserve"> время года!</w:t>
      </w:r>
      <w:r>
        <w:rPr>
          <w:rFonts w:ascii="Times New Roman" w:hAnsi="Times New Roman" w:cs="Times New Roman"/>
          <w:sz w:val="28"/>
          <w:szCs w:val="28"/>
        </w:rPr>
        <w:t xml:space="preserve"> Игры в </w:t>
      </w:r>
      <w:r w:rsidRPr="00797A63">
        <w:rPr>
          <w:rFonts w:ascii="Times New Roman" w:hAnsi="Times New Roman" w:cs="Times New Roman"/>
          <w:sz w:val="28"/>
          <w:szCs w:val="28"/>
        </w:rPr>
        <w:t>снежки</w:t>
      </w:r>
      <w:r>
        <w:rPr>
          <w:rFonts w:ascii="Times New Roman" w:hAnsi="Times New Roman" w:cs="Times New Roman"/>
          <w:sz w:val="28"/>
          <w:szCs w:val="28"/>
        </w:rPr>
        <w:t>, горка, снежная баба</w:t>
      </w:r>
      <w:r w:rsidR="00797A63" w:rsidRPr="00797A63">
        <w:rPr>
          <w:rFonts w:ascii="Times New Roman" w:hAnsi="Times New Roman" w:cs="Times New Roman"/>
          <w:sz w:val="28"/>
          <w:szCs w:val="28"/>
        </w:rPr>
        <w:t xml:space="preserve"> – это всё мы любим с детства. </w:t>
      </w:r>
      <w:r w:rsidR="00265FF8">
        <w:rPr>
          <w:rFonts w:ascii="Times New Roman" w:hAnsi="Times New Roman" w:cs="Times New Roman"/>
          <w:sz w:val="28"/>
          <w:szCs w:val="28"/>
        </w:rPr>
        <w:t xml:space="preserve">В это время года можно </w:t>
      </w:r>
      <w:r w:rsidR="00797A63" w:rsidRPr="00797A63">
        <w:rPr>
          <w:rFonts w:ascii="Times New Roman" w:hAnsi="Times New Roman" w:cs="Times New Roman"/>
          <w:sz w:val="28"/>
          <w:szCs w:val="28"/>
        </w:rPr>
        <w:t>покататься на санках, лыжах и коньках. Но главное – помнить об осторожности! Поэтому мы взрослые должны позаботиться о том, чтобы прогулки не огорчились детскими травмами и слезами. Правильно ли одет и обут ваш ребёнок? Есть ли у него специальная одежда для прогулок?</w:t>
      </w:r>
    </w:p>
    <w:p w:rsidR="00797A63" w:rsidRDefault="00797A63" w:rsidP="00265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Итак, как уберечь чадо от зимних травм, и что нужно знать о первой помощи?</w:t>
      </w:r>
    </w:p>
    <w:p w:rsidR="00797A63" w:rsidRPr="00797A63" w:rsidRDefault="00797A63" w:rsidP="00797A6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797A63">
        <w:rPr>
          <w:rStyle w:val="c0"/>
          <w:b/>
          <w:bCs/>
          <w:color w:val="FF0000"/>
          <w:sz w:val="28"/>
          <w:szCs w:val="28"/>
        </w:rPr>
        <w:t>Меры предосторожности</w:t>
      </w:r>
    </w:p>
    <w:p w:rsidR="00797A63" w:rsidRDefault="00797A63" w:rsidP="00797A6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гололёд надо быть осторожным, избегать скользких мест.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 покупке обуви 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 Обувь берём на размер больше, чтобы можно было надеть тёплые носки. 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797A63" w:rsidRDefault="00797A63" w:rsidP="00D339E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Шапка лучше всего должна быть на завязках, чтобы в случае падения она не упала с головы. Чтобы смягчить удар головой.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Шарф должен быть коротким, чтобы ребёнок не зацепился им. Не забывайте про варежки или перчатки.</w:t>
      </w:r>
    </w:p>
    <w:p w:rsidR="00797A63" w:rsidRPr="00797A63" w:rsidRDefault="00797A63" w:rsidP="00797A6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97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Помощь при травмах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b/>
          <w:bCs/>
          <w:iCs/>
          <w:sz w:val="28"/>
          <w:szCs w:val="28"/>
        </w:rPr>
        <w:t>Растяжение связок</w:t>
      </w:r>
    </w:p>
    <w:p w:rsidR="00797A63" w:rsidRPr="00797A63" w:rsidRDefault="00797A63" w:rsidP="00265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i/>
          <w:sz w:val="28"/>
          <w:szCs w:val="28"/>
        </w:rPr>
        <w:t xml:space="preserve">Симптомы </w:t>
      </w:r>
      <w:r w:rsidRPr="00797A63">
        <w:rPr>
          <w:rFonts w:ascii="Times New Roman" w:hAnsi="Times New Roman" w:cs="Times New Roman"/>
          <w:sz w:val="28"/>
          <w:szCs w:val="28"/>
        </w:rPr>
        <w:t>– резкая боль при движении, припухлость, кровоподтёки.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382">
        <w:rPr>
          <w:rFonts w:ascii="Times New Roman" w:hAnsi="Times New Roman" w:cs="Times New Roman"/>
          <w:sz w:val="28"/>
          <w:szCs w:val="28"/>
        </w:rPr>
        <w:t>Что делать? Наложить повязку при помощи эластичного</w:t>
      </w:r>
      <w:r w:rsidRPr="00797A63">
        <w:rPr>
          <w:rFonts w:ascii="Times New Roman" w:hAnsi="Times New Roman" w:cs="Times New Roman"/>
          <w:sz w:val="28"/>
          <w:szCs w:val="28"/>
        </w:rPr>
        <w:t xml:space="preserve"> бинт</w:t>
      </w:r>
      <w:r w:rsidR="00FD0382">
        <w:rPr>
          <w:rFonts w:ascii="Times New Roman" w:hAnsi="Times New Roman" w:cs="Times New Roman"/>
          <w:sz w:val="28"/>
          <w:szCs w:val="28"/>
        </w:rPr>
        <w:t>а</w:t>
      </w:r>
      <w:r w:rsidRPr="00797A63">
        <w:rPr>
          <w:rFonts w:ascii="Times New Roman" w:hAnsi="Times New Roman" w:cs="Times New Roman"/>
          <w:sz w:val="28"/>
          <w:szCs w:val="28"/>
        </w:rPr>
        <w:t xml:space="preserve">, обеспечив неподвижность сустава, и обратиться к врачу. Для уменьшения отёка можно наложить, на больное место, смоченную в холодной воде ткань или пузырь со льдом (но не более чем на 1-2 часа). Можно принять </w:t>
      </w:r>
      <w:proofErr w:type="gramStart"/>
      <w:r w:rsidRPr="00797A63">
        <w:rPr>
          <w:rFonts w:ascii="Times New Roman" w:hAnsi="Times New Roman" w:cs="Times New Roman"/>
          <w:sz w:val="28"/>
          <w:szCs w:val="28"/>
        </w:rPr>
        <w:t>обезболивающее</w:t>
      </w:r>
      <w:proofErr w:type="gramEnd"/>
      <w:r w:rsidRPr="00797A63">
        <w:rPr>
          <w:rFonts w:ascii="Times New Roman" w:hAnsi="Times New Roman" w:cs="Times New Roman"/>
          <w:sz w:val="28"/>
          <w:szCs w:val="28"/>
        </w:rPr>
        <w:t>.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b/>
          <w:bCs/>
          <w:iCs/>
          <w:sz w:val="28"/>
          <w:szCs w:val="28"/>
        </w:rPr>
        <w:t>Вывих</w:t>
      </w:r>
    </w:p>
    <w:p w:rsidR="00797A63" w:rsidRPr="00797A63" w:rsidRDefault="00797A63" w:rsidP="00265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i/>
          <w:sz w:val="28"/>
          <w:szCs w:val="28"/>
        </w:rPr>
        <w:t>Симптомы</w:t>
      </w:r>
      <w:r w:rsidRPr="00797A63">
        <w:rPr>
          <w:rFonts w:ascii="Times New Roman" w:hAnsi="Times New Roman" w:cs="Times New Roman"/>
          <w:sz w:val="28"/>
          <w:szCs w:val="28"/>
        </w:rPr>
        <w:t xml:space="preserve"> – сильная боль, отёк, неподвижность, изменение формы сустава.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A63">
        <w:rPr>
          <w:rFonts w:ascii="Times New Roman" w:hAnsi="Times New Roman" w:cs="Times New Roman"/>
          <w:sz w:val="28"/>
          <w:szCs w:val="28"/>
        </w:rPr>
        <w:t>Что делать? Не старайтесь самостоятельно вправить вывих, это может привести к болевому шоку у пострадавшего и дополнительным повреждением. Нужно обеспечить неподвижность и покой повреждённого сустава: руку подвесить на бинте, шарфе, ремне, на ногу наложить шину (например - плоские доски) или прибинтовать её к другой ноге.</w:t>
      </w:r>
    </w:p>
    <w:p w:rsidR="00797A63" w:rsidRDefault="00797A63" w:rsidP="00265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A63" w:rsidRPr="00797A63" w:rsidRDefault="00797A63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При вывихе бедра - положить пострадавшего на бок, не давая двигаться.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A63">
        <w:rPr>
          <w:rFonts w:ascii="Times New Roman" w:hAnsi="Times New Roman" w:cs="Times New Roman"/>
          <w:sz w:val="28"/>
          <w:szCs w:val="28"/>
        </w:rPr>
        <w:t xml:space="preserve">уменьшения боли - приложить к повреждённому месту пузырь со льдом или холодной водой, дать </w:t>
      </w:r>
      <w:proofErr w:type="gramStart"/>
      <w:r w:rsidRPr="00797A63">
        <w:rPr>
          <w:rFonts w:ascii="Times New Roman" w:hAnsi="Times New Roman" w:cs="Times New Roman"/>
          <w:sz w:val="28"/>
          <w:szCs w:val="28"/>
        </w:rPr>
        <w:t>обезболивающее</w:t>
      </w:r>
      <w:proofErr w:type="gramEnd"/>
      <w:r w:rsidRPr="00797A63">
        <w:rPr>
          <w:rFonts w:ascii="Times New Roman" w:hAnsi="Times New Roman" w:cs="Times New Roman"/>
          <w:sz w:val="28"/>
          <w:szCs w:val="28"/>
        </w:rPr>
        <w:t>. В случае крайней необходимости, больного нужно транспортировать в больницу.</w:t>
      </w:r>
    </w:p>
    <w:p w:rsidR="00FD0382" w:rsidRDefault="00FD0382" w:rsidP="00797A6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D0382" w:rsidRDefault="00FD0382" w:rsidP="00797A6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D0382" w:rsidRDefault="00FD0382" w:rsidP="00797A6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Перелом</w:t>
      </w:r>
    </w:p>
    <w:p w:rsidR="00797A63" w:rsidRPr="00797A63" w:rsidRDefault="00797A63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i/>
          <w:sz w:val="28"/>
          <w:szCs w:val="28"/>
        </w:rPr>
        <w:t>Симптомы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7A63">
        <w:rPr>
          <w:rFonts w:ascii="Times New Roman" w:hAnsi="Times New Roman" w:cs="Times New Roman"/>
          <w:sz w:val="28"/>
          <w:szCs w:val="28"/>
        </w:rPr>
        <w:t>-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и места перелома.</w:t>
      </w:r>
    </w:p>
    <w:p w:rsidR="00797A63" w:rsidRPr="00797A63" w:rsidRDefault="00797A63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Что делать? Обеспечить полный покой повреждённой кости, наложить шину из подручных средств или прибинтовать повреждённые конечности друг к другу, к телу. Дать пострадавшему таблетку анальгина, приложить на место травмы что – то холодное. При кровотечении наложить на рану стерильную повязку. Вызвать «скорую помощь», если это возможно. Следует доставить пострадавшего в ближайшее медицинское учреждение, соблюдая особую осторожность.</w:t>
      </w:r>
    </w:p>
    <w:p w:rsidR="00797A63" w:rsidRPr="00797A63" w:rsidRDefault="00797A63" w:rsidP="00797A6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97A63">
        <w:rPr>
          <w:rFonts w:ascii="Times New Roman" w:hAnsi="Times New Roman" w:cs="Times New Roman"/>
          <w:b/>
          <w:bCs/>
          <w:iCs/>
          <w:sz w:val="28"/>
          <w:szCs w:val="28"/>
        </w:rPr>
        <w:t>Ушибы головы </w:t>
      </w:r>
    </w:p>
    <w:p w:rsidR="00797A63" w:rsidRPr="00797A63" w:rsidRDefault="00797A63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82">
        <w:rPr>
          <w:rFonts w:ascii="Times New Roman" w:hAnsi="Times New Roman" w:cs="Times New Roman"/>
          <w:i/>
          <w:sz w:val="28"/>
          <w:szCs w:val="28"/>
        </w:rPr>
        <w:t>Симптомы –</w:t>
      </w:r>
      <w:r w:rsidRPr="00797A63">
        <w:rPr>
          <w:rFonts w:ascii="Times New Roman" w:hAnsi="Times New Roman" w:cs="Times New Roman"/>
          <w:sz w:val="28"/>
          <w:szCs w:val="28"/>
        </w:rPr>
        <w:t xml:space="preserve"> частичная или полная потеря сознания, тошнота и рвота, замедление пульса, изменение давления.</w:t>
      </w:r>
    </w:p>
    <w:p w:rsidR="00797A63" w:rsidRPr="00797A63" w:rsidRDefault="00797A63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Что делать? Уложить пострадавшего на спину, повернув голову набок, положить на неё холод. Вызвать «скорую помощь» и не давать пострадавшему двигаться до её приезда.</w:t>
      </w:r>
    </w:p>
    <w:p w:rsidR="00797A63" w:rsidRPr="00265FF8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265FF8">
        <w:rPr>
          <w:rFonts w:ascii="Times New Roman" w:hAnsi="Times New Roman" w:cs="Times New Roman"/>
          <w:b/>
          <w:bCs/>
          <w:iCs/>
          <w:sz w:val="28"/>
          <w:szCs w:val="28"/>
        </w:rPr>
        <w:t>Обморожение</w:t>
      </w:r>
    </w:p>
    <w:p w:rsidR="00797A63" w:rsidRPr="00797A63" w:rsidRDefault="00265FF8" w:rsidP="00FD03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наблюдается у</w:t>
      </w:r>
      <w:r w:rsidR="00797A63" w:rsidRPr="00797A63">
        <w:rPr>
          <w:rFonts w:ascii="Times New Roman" w:hAnsi="Times New Roman" w:cs="Times New Roman"/>
          <w:sz w:val="28"/>
          <w:szCs w:val="28"/>
        </w:rPr>
        <w:t xml:space="preserve"> ослабленных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97A63" w:rsidRPr="00797A63">
        <w:rPr>
          <w:rFonts w:ascii="Times New Roman" w:hAnsi="Times New Roman" w:cs="Times New Roman"/>
          <w:sz w:val="28"/>
          <w:szCs w:val="28"/>
        </w:rPr>
        <w:t>, у тех, кто носит слишком тесную обувь. Оно может быть даже при нулевой температуре. Дети отмораживают пальцы рук и ног, уши, кончик носа.</w:t>
      </w:r>
    </w:p>
    <w:p w:rsidR="00797A63" w:rsidRPr="00797A63" w:rsidRDefault="00797A63" w:rsidP="00FD0382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Первая помощь при обморожении</w:t>
      </w:r>
    </w:p>
    <w:p w:rsidR="00797A63" w:rsidRPr="00797A63" w:rsidRDefault="00797A63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В помещении обмороженные части тела отогревают в тёплой воде 18-20 градусов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полном отогревании кожа становится ярко-розовой и появляется боль. Затем отмороженное место осторожно вытирают, протирают спиртом, накладывают сухую стерильную повязку и тепло укутывают.</w:t>
      </w:r>
    </w:p>
    <w:p w:rsidR="00797A63" w:rsidRDefault="00797A63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Отмороженные щёки и нос отогревают прямо на улице, растирая поражённый участок круговыми движениями. Тереть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</w:p>
    <w:p w:rsidR="00FD0382" w:rsidRPr="00797A63" w:rsidRDefault="00FD0382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A63" w:rsidRPr="00265FF8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265FF8">
        <w:rPr>
          <w:rFonts w:ascii="Times New Roman" w:hAnsi="Times New Roman" w:cs="Times New Roman"/>
          <w:b/>
          <w:bCs/>
          <w:iCs/>
          <w:sz w:val="28"/>
          <w:szCs w:val="28"/>
        </w:rPr>
        <w:t>Прилип язык к качелям.</w:t>
      </w:r>
    </w:p>
    <w:p w:rsidR="00797A63" w:rsidRPr="00797A63" w:rsidRDefault="00797A63" w:rsidP="00FD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Каждый второй ребенок, хотя бы раз в жизни, экспериментирует с облизыванием металла на морозе (качели, перила). Ни в коем случае не пытайтесь «оторвать» ребенка от металла! Успокойте ребенка, зафиксируйте его голову. Попросите присмотреть за ним тех, кто рядом. Принесённой теплой водой полейте на язык. Дома после удачной «</w:t>
      </w:r>
      <w:proofErr w:type="spellStart"/>
      <w:r w:rsidRPr="00797A63">
        <w:rPr>
          <w:rFonts w:ascii="Times New Roman" w:hAnsi="Times New Roman" w:cs="Times New Roman"/>
          <w:sz w:val="28"/>
          <w:szCs w:val="28"/>
        </w:rPr>
        <w:t>отстыковки</w:t>
      </w:r>
      <w:proofErr w:type="spellEnd"/>
      <w:r w:rsidRPr="00797A63">
        <w:rPr>
          <w:rFonts w:ascii="Times New Roman" w:hAnsi="Times New Roman" w:cs="Times New Roman"/>
          <w:sz w:val="28"/>
          <w:szCs w:val="28"/>
        </w:rPr>
        <w:t>» обработайте рану перекисью водорода, прижмите стерильный тампон при кровотечении. Если оно длится более 20 минут – отправляйтесь к доктору.</w:t>
      </w:r>
    </w:p>
    <w:p w:rsidR="00FD0382" w:rsidRDefault="00FD0382" w:rsidP="00797A6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97A63" w:rsidRPr="00FD0382" w:rsidRDefault="00797A63" w:rsidP="00797A63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D0382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lastRenderedPageBreak/>
        <w:t>Чтобы не пришлось оказывать ребенку первую помощь,</w:t>
      </w:r>
      <w:r w:rsidR="00265FF8" w:rsidRPr="00FD03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FD0382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помните основные правила зимних прогулок: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• Надевайте малышу обувь с рельефной подошвой либо специальные накладки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A63">
        <w:rPr>
          <w:rFonts w:ascii="Times New Roman" w:hAnsi="Times New Roman" w:cs="Times New Roman"/>
          <w:sz w:val="28"/>
          <w:szCs w:val="28"/>
        </w:rPr>
        <w:t>антилед</w:t>
      </w:r>
      <w:proofErr w:type="spellEnd"/>
      <w:r w:rsidRPr="00797A63">
        <w:rPr>
          <w:rFonts w:ascii="Times New Roman" w:hAnsi="Times New Roman" w:cs="Times New Roman"/>
          <w:sz w:val="28"/>
          <w:szCs w:val="28"/>
        </w:rPr>
        <w:t>».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• Не водите ребенка на прогулку больным, ослабленным и голодным.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• Не гуляйте в местах возможного падения сосулек.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• Избегайте скользких участков дороги.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• Учите ребенка правильно падать – на бок, не выставляя вперед руки, группируясь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и сгибая ноги.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• Обеспечьте ребенка экипировкой при катании на катке, с горки, на склонах.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• Не допускайте катания малыша с горки «в толпе» — учите соблюдать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поочередность катания.</w:t>
      </w:r>
    </w:p>
    <w:p w:rsidR="00797A63" w:rsidRPr="00797A63" w:rsidRDefault="00797A63" w:rsidP="00797A63">
      <w:pPr>
        <w:rPr>
          <w:rFonts w:ascii="Times New Roman" w:hAnsi="Times New Roman" w:cs="Times New Roman"/>
          <w:sz w:val="28"/>
          <w:szCs w:val="28"/>
        </w:rPr>
      </w:pPr>
      <w:r w:rsidRPr="00797A63">
        <w:rPr>
          <w:rFonts w:ascii="Times New Roman" w:hAnsi="Times New Roman" w:cs="Times New Roman"/>
          <w:sz w:val="28"/>
          <w:szCs w:val="28"/>
        </w:rPr>
        <w:t>• Защищайте кожу лица детским кремом.</w:t>
      </w:r>
    </w:p>
    <w:p w:rsidR="00797A63" w:rsidRPr="00797A63" w:rsidRDefault="00603DD8" w:rsidP="00797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главное – не оставляйте ребёнка</w:t>
      </w:r>
      <w:bookmarkStart w:id="0" w:name="_GoBack"/>
      <w:bookmarkEnd w:id="0"/>
      <w:r w:rsidR="00797A63" w:rsidRPr="00797A63">
        <w:rPr>
          <w:rFonts w:ascii="Times New Roman" w:hAnsi="Times New Roman" w:cs="Times New Roman"/>
          <w:b/>
          <w:bCs/>
          <w:sz w:val="28"/>
          <w:szCs w:val="28"/>
        </w:rPr>
        <w:t xml:space="preserve"> без присмотра!</w:t>
      </w:r>
    </w:p>
    <w:p w:rsidR="003E11FD" w:rsidRPr="00797A63" w:rsidRDefault="003E11FD">
      <w:pPr>
        <w:rPr>
          <w:rFonts w:ascii="Times New Roman" w:hAnsi="Times New Roman" w:cs="Times New Roman"/>
          <w:sz w:val="28"/>
          <w:szCs w:val="28"/>
        </w:rPr>
      </w:pPr>
    </w:p>
    <w:sectPr w:rsidR="003E11FD" w:rsidRPr="00797A63" w:rsidSect="00FD0382">
      <w:pgSz w:w="11906" w:h="16838"/>
      <w:pgMar w:top="720" w:right="720" w:bottom="720" w:left="720" w:header="708" w:footer="708" w:gutter="0"/>
      <w:pgBorders w:offsetFrom="page">
        <w:top w:val="classicalWave" w:sz="4" w:space="24" w:color="auto"/>
        <w:left w:val="classicalWave" w:sz="4" w:space="24" w:color="auto"/>
        <w:bottom w:val="classicalWave" w:sz="4" w:space="24" w:color="auto"/>
        <w:right w:val="classicalWav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0B"/>
    <w:rsid w:val="00265FF8"/>
    <w:rsid w:val="003E11FD"/>
    <w:rsid w:val="00603DD8"/>
    <w:rsid w:val="00797A63"/>
    <w:rsid w:val="00876FCB"/>
    <w:rsid w:val="00D339EA"/>
    <w:rsid w:val="00FA180B"/>
    <w:rsid w:val="00F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9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A63"/>
  </w:style>
  <w:style w:type="paragraph" w:customStyle="1" w:styleId="c1">
    <w:name w:val="c1"/>
    <w:basedOn w:val="a"/>
    <w:rsid w:val="0079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7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9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A63"/>
  </w:style>
  <w:style w:type="paragraph" w:customStyle="1" w:styleId="c1">
    <w:name w:val="c1"/>
    <w:basedOn w:val="a"/>
    <w:rsid w:val="0079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KompRU</dc:creator>
  <cp:keywords/>
  <dc:description/>
  <cp:lastModifiedBy>KompRU</cp:lastModifiedBy>
  <cp:revision>6</cp:revision>
  <cp:lastPrinted>2021-01-19T17:54:00Z</cp:lastPrinted>
  <dcterms:created xsi:type="dcterms:W3CDTF">2021-01-18T10:04:00Z</dcterms:created>
  <dcterms:modified xsi:type="dcterms:W3CDTF">2021-01-19T17:56:00Z</dcterms:modified>
</cp:coreProperties>
</file>