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623" w:rsidRPr="00D64623" w:rsidRDefault="00D64623" w:rsidP="00D64623">
      <w:pPr>
        <w:pStyle w:val="a3"/>
        <w:jc w:val="right"/>
        <w:rPr>
          <w:rFonts w:ascii="Times New Roman" w:hAnsi="Times New Roman" w:cs="Times New Roman"/>
          <w:sz w:val="24"/>
          <w:shd w:val="clear" w:color="auto" w:fill="FFFFFF"/>
        </w:rPr>
      </w:pPr>
      <w:r w:rsidRPr="00D64623">
        <w:rPr>
          <w:rFonts w:ascii="Times New Roman" w:hAnsi="Times New Roman" w:cs="Times New Roman"/>
          <w:sz w:val="24"/>
          <w:shd w:val="clear" w:color="auto" w:fill="FFFFFF"/>
        </w:rPr>
        <w:t>Выполнил</w:t>
      </w:r>
    </w:p>
    <w:p w:rsidR="00D64623" w:rsidRPr="00D64623" w:rsidRDefault="00D64623" w:rsidP="00D64623">
      <w:pPr>
        <w:pStyle w:val="a3"/>
        <w:jc w:val="right"/>
        <w:rPr>
          <w:rFonts w:ascii="Times New Roman" w:hAnsi="Times New Roman" w:cs="Times New Roman"/>
          <w:sz w:val="24"/>
          <w:shd w:val="clear" w:color="auto" w:fill="FFFFFF"/>
        </w:rPr>
      </w:pPr>
      <w:r w:rsidRPr="00D64623">
        <w:rPr>
          <w:rFonts w:ascii="Times New Roman" w:hAnsi="Times New Roman" w:cs="Times New Roman"/>
          <w:sz w:val="24"/>
          <w:shd w:val="clear" w:color="auto" w:fill="FFFFFF"/>
        </w:rPr>
        <w:t xml:space="preserve">Воспитатель </w:t>
      </w:r>
      <w:proofErr w:type="spellStart"/>
      <w:r w:rsidRPr="00D64623">
        <w:rPr>
          <w:rFonts w:ascii="Times New Roman" w:hAnsi="Times New Roman" w:cs="Times New Roman"/>
          <w:sz w:val="24"/>
          <w:shd w:val="clear" w:color="auto" w:fill="FFFFFF"/>
        </w:rPr>
        <w:t>Бадаева</w:t>
      </w:r>
      <w:proofErr w:type="spellEnd"/>
      <w:r w:rsidRPr="00D64623">
        <w:rPr>
          <w:rFonts w:ascii="Times New Roman" w:hAnsi="Times New Roman" w:cs="Times New Roman"/>
          <w:sz w:val="24"/>
          <w:shd w:val="clear" w:color="auto" w:fill="FFFFFF"/>
        </w:rPr>
        <w:t xml:space="preserve"> Е.В. </w:t>
      </w:r>
    </w:p>
    <w:p w:rsidR="00D64623" w:rsidRPr="00D64623" w:rsidRDefault="00D64623" w:rsidP="00D64623">
      <w:pPr>
        <w:pStyle w:val="a3"/>
        <w:jc w:val="right"/>
        <w:rPr>
          <w:rFonts w:ascii="Times New Roman" w:hAnsi="Times New Roman" w:cs="Times New Roman"/>
          <w:sz w:val="24"/>
          <w:shd w:val="clear" w:color="auto" w:fill="FFFFFF"/>
        </w:rPr>
      </w:pPr>
      <w:r w:rsidRPr="00D64623">
        <w:rPr>
          <w:rFonts w:ascii="Times New Roman" w:hAnsi="Times New Roman" w:cs="Times New Roman"/>
          <w:sz w:val="24"/>
          <w:shd w:val="clear" w:color="auto" w:fill="FFFFFF"/>
        </w:rPr>
        <w:t>МАДОУ Д/с №11 «Подковка»</w:t>
      </w:r>
    </w:p>
    <w:p w:rsidR="00D64623" w:rsidRPr="00D64623" w:rsidRDefault="00D64623" w:rsidP="00D64623">
      <w:pPr>
        <w:pStyle w:val="a3"/>
        <w:jc w:val="right"/>
        <w:rPr>
          <w:rFonts w:ascii="Times New Roman" w:hAnsi="Times New Roman" w:cs="Times New Roman"/>
          <w:sz w:val="24"/>
          <w:shd w:val="clear" w:color="auto" w:fill="FFFFFF"/>
        </w:rPr>
      </w:pPr>
      <w:proofErr w:type="spellStart"/>
      <w:r w:rsidRPr="00D64623">
        <w:rPr>
          <w:rFonts w:ascii="Times New Roman" w:hAnsi="Times New Roman" w:cs="Times New Roman"/>
          <w:sz w:val="24"/>
          <w:shd w:val="clear" w:color="auto" w:fill="FFFFFF"/>
        </w:rPr>
        <w:t>г</w:t>
      </w:r>
      <w:proofErr w:type="gramStart"/>
      <w:r w:rsidRPr="00D64623">
        <w:rPr>
          <w:rFonts w:ascii="Times New Roman" w:hAnsi="Times New Roman" w:cs="Times New Roman"/>
          <w:sz w:val="24"/>
          <w:shd w:val="clear" w:color="auto" w:fill="FFFFFF"/>
        </w:rPr>
        <w:t>.Х</w:t>
      </w:r>
      <w:proofErr w:type="gramEnd"/>
      <w:r w:rsidRPr="00D64623">
        <w:rPr>
          <w:rFonts w:ascii="Times New Roman" w:hAnsi="Times New Roman" w:cs="Times New Roman"/>
          <w:sz w:val="24"/>
          <w:shd w:val="clear" w:color="auto" w:fill="FFFFFF"/>
        </w:rPr>
        <w:t>имки</w:t>
      </w:r>
      <w:proofErr w:type="spellEnd"/>
      <w:r w:rsidRPr="00D64623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</w:p>
    <w:p w:rsidR="00D64623" w:rsidRPr="00D64623" w:rsidRDefault="00D64623" w:rsidP="00D64623">
      <w:pPr>
        <w:jc w:val="center"/>
        <w:rPr>
          <w:rFonts w:ascii="Times New Roman" w:hAnsi="Times New Roman" w:cs="Times New Roman"/>
          <w:b/>
          <w:color w:val="353535"/>
          <w:sz w:val="24"/>
          <w:szCs w:val="24"/>
          <w:shd w:val="clear" w:color="auto" w:fill="FFFFFF"/>
        </w:rPr>
      </w:pPr>
      <w:bookmarkStart w:id="0" w:name="_GoBack"/>
      <w:r w:rsidRPr="00D64623">
        <w:rPr>
          <w:rFonts w:ascii="Times New Roman" w:hAnsi="Times New Roman" w:cs="Times New Roman"/>
          <w:b/>
          <w:color w:val="353535"/>
          <w:sz w:val="24"/>
          <w:szCs w:val="24"/>
          <w:shd w:val="clear" w:color="auto" w:fill="FFFFFF"/>
        </w:rPr>
        <w:t>Развитие мелкой моторики у детей младшего дошкольного возраста с использованием нетрадиционных методик</w:t>
      </w:r>
    </w:p>
    <w:bookmarkEnd w:id="0"/>
    <w:p w:rsidR="00D64623" w:rsidRPr="00D64623" w:rsidRDefault="00D64623" w:rsidP="00D64623">
      <w:pPr>
        <w:jc w:val="both"/>
        <w:rPr>
          <w:rFonts w:ascii="Times New Roman" w:hAnsi="Times New Roman" w:cs="Times New Roman"/>
          <w:b/>
          <w:color w:val="353535"/>
          <w:sz w:val="24"/>
          <w:szCs w:val="24"/>
          <w:shd w:val="clear" w:color="auto" w:fill="FFFFFF"/>
        </w:rPr>
      </w:pPr>
      <w:r w:rsidRPr="00D64623">
        <w:rPr>
          <w:rFonts w:ascii="Times New Roman" w:hAnsi="Times New Roman" w:cs="Times New Roman"/>
          <w:b/>
          <w:color w:val="353535"/>
          <w:sz w:val="24"/>
          <w:szCs w:val="24"/>
          <w:shd w:val="clear" w:color="auto" w:fill="FFFFFF"/>
        </w:rPr>
        <w:t xml:space="preserve"> Введение </w:t>
      </w:r>
    </w:p>
    <w:p w:rsidR="00D64623" w:rsidRDefault="00D64623" w:rsidP="00D64623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Pr="00D64623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На всех этапах жизни ребенка движения рук играют важнейшую роль. Самый благоприятный период для развития интеллектуальных и творческих возможностей человека — от 3 до 9 лет, когда кора больших полушарий еще окончательно не сформирована. Именно в этом возрасте необходимо развивать память, восприятие, мышление, внимание. Все подтверждают факт, что тренировка тонких движений пальцев рук является стимулирующей для общего развития ребенка и для развития речи. Нам можно еще раз убедиться в уникальности и мудрости опыта наших предков. Задолго до открытия учеными взаимосвязи руки и речи они придумали и передавали из одного поколения в другое народные </w:t>
      </w:r>
      <w:proofErr w:type="spellStart"/>
      <w:r w:rsidRPr="00D64623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потешки</w:t>
      </w:r>
      <w:proofErr w:type="spellEnd"/>
      <w:r w:rsidRPr="00D64623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: </w:t>
      </w:r>
      <w:proofErr w:type="gramStart"/>
      <w:r w:rsidRPr="00D64623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«Ладушки — ладушки», «Сорока — белобока», «Мальчик — пальчик» и др. Систематические упражнения по тренировке движений пальцев, по мнению М.М. Кольцовой, являются «мощным средством» повышения работоспособности головного мозга. </w:t>
      </w:r>
      <w:proofErr w:type="gramEnd"/>
    </w:p>
    <w:p w:rsidR="00D64623" w:rsidRDefault="00D64623" w:rsidP="00D64623">
      <w:pPr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Pr="00D64623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Все ученые, изучавшие психику детей, также отмечают большое стимулирующее влияние функций руки на развитие головного мозга. Обычно ребенок, имеющий высокий уровень развития мелкой моторики, умеет логически рассуждать, у него достаточно развиты память, внимание, связная речь. Понимание педагогами и родителями значимости и сущности современной диагностики кистевой моторики и педагогической коррекции сохранят не только физическое и психическое здоровье ребенка, но и оградят его от дополнительных трудностей обучения, помогут сформулировать навык письма. Для того чтобы работа по развитию мелкой моторики была результативной в группе была создана развивающая среда, которая включает в себя такие компоненты: зона ИЗО деятельности, которая содержит все необходимое для подготовки руки к письму (различные лекала, трафареты, различные предметы для экспериментирования в рисовании, пластилин, глина, штамповки и другое)</w:t>
      </w:r>
      <w:proofErr w:type="gramStart"/>
      <w:r w:rsidRPr="00D64623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.</w:t>
      </w:r>
      <w:proofErr w:type="gramEnd"/>
      <w:r w:rsidRPr="00D64623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gramStart"/>
      <w:r w:rsidRPr="00D64623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з</w:t>
      </w:r>
      <w:proofErr w:type="gramEnd"/>
      <w:r w:rsidRPr="00D64623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она, где сосредоточенны разнообразные конструкторы, мозаики, бросовый материал, различные инструменты. театрально-музыкальная зона, </w:t>
      </w:r>
      <w:proofErr w:type="gramStart"/>
      <w:r w:rsidRPr="00D64623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в которой есть аксессуары для развития ручного </w:t>
      </w:r>
      <w:proofErr w:type="spellStart"/>
      <w:r w:rsidRPr="00D64623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праксиса</w:t>
      </w:r>
      <w:proofErr w:type="spellEnd"/>
      <w:r w:rsidRPr="00D64623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(пальчиковые театры, </w:t>
      </w:r>
      <w:proofErr w:type="spellStart"/>
      <w:r w:rsidRPr="00D64623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дергунчики</w:t>
      </w:r>
      <w:proofErr w:type="spellEnd"/>
      <w:r w:rsidRPr="00D64623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, ширма для теневого театра, куклы сделанные, из ниток и других материалов, своими руками), а также игры и аксессуары, развивающие темп речи, тембр, силу голоса, интонацию.</w:t>
      </w:r>
      <w:proofErr w:type="gramEnd"/>
      <w:r w:rsidRPr="00D64623">
        <w:rPr>
          <w:rFonts w:ascii="Times New Roman" w:hAnsi="Times New Roman" w:cs="Times New Roman"/>
          <w:color w:val="353535"/>
          <w:sz w:val="24"/>
          <w:szCs w:val="24"/>
        </w:rPr>
        <w:br/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Pr="00D64623">
        <w:rPr>
          <w:rFonts w:ascii="Times New Roman" w:hAnsi="Times New Roman" w:cs="Times New Roman"/>
          <w:b/>
          <w:color w:val="353535"/>
          <w:sz w:val="24"/>
          <w:szCs w:val="24"/>
          <w:shd w:val="clear" w:color="auto" w:fill="FFFFFF"/>
        </w:rPr>
        <w:t>Актуальность моей работы</w:t>
      </w:r>
      <w:r w:rsidRPr="00D64623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заключается в том, что целенаправленная и систематическая работа по развитию мелкой моторики у детей дошкольного возраста с использованием нетрадиционных техник рисования способствует формированию интеллектуальных способностей, речевой деятельности, а самое главное, сохранению психического и физического развития ребенка. Целью работы стало: развитие мелкой моторики у детей дошкольного возраста во взаимодействии с семьей в играх, упражнениях и разных видах продуктивной деятельности. Свою работу по развитию мелкой моторики я начала с детьми младшего дошкольного возраста (от 3 до 4 лет). В группу пришли дети «домашние», у них не были сформированы навыки </w:t>
      </w:r>
      <w:r w:rsidRPr="00D64623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lastRenderedPageBreak/>
        <w:t xml:space="preserve">самообслуживания. Все эти навыки формируются под воздействием воспитания у ребенка общей и мелкой моторики. Рука ребенка в этом возрасте физиологически несовершенна. Как и весь организм, она находится в стадии интенсивного развития. Мелкая моторика развита плохо. Пальцы рук сгибаются и разгибаются синхронно, т.е. действуют все вместе. Движения пальцев слабо дифференцированы, поэтому при сгибании одного пальчика остальные выполняют аналогичное действие. Наблюдается неполная амплитуда движений и быстрая утомляемость. Для определения уровня развития мелкой моторики у детей была проведена диагностика кинетического и кинестетического </w:t>
      </w:r>
      <w:proofErr w:type="spellStart"/>
      <w:r w:rsidRPr="00D64623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праксиса</w:t>
      </w:r>
      <w:proofErr w:type="spellEnd"/>
      <w:r w:rsidRPr="00D64623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на момент поступления в ДОУ. На основании данной диагностики было составлено перспективное планирование работы по развитию мелкой моторик. </w:t>
      </w:r>
    </w:p>
    <w:p w:rsidR="00D64623" w:rsidRDefault="00D64623" w:rsidP="00D646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ab/>
      </w:r>
      <w:r w:rsidRPr="00D64623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В группе была создана необходимая предметно-развивающая среда, приобретены игры и пособия для развития мелкой моторики, большинство из которых были сделаны самостоятельно с помощью родителей.</w:t>
      </w:r>
      <w:r w:rsidRPr="00D64623">
        <w:rPr>
          <w:rFonts w:ascii="Times New Roman" w:hAnsi="Times New Roman" w:cs="Times New Roman"/>
          <w:color w:val="353535"/>
          <w:sz w:val="24"/>
          <w:szCs w:val="24"/>
        </w:rPr>
        <w:br/>
      </w:r>
      <w:r w:rsidRPr="00D64623">
        <w:rPr>
          <w:rFonts w:ascii="Times New Roman" w:hAnsi="Times New Roman" w:cs="Times New Roman"/>
          <w:sz w:val="24"/>
          <w:szCs w:val="24"/>
        </w:rPr>
        <w:t xml:space="preserve">Каждый предмет в группе может стать развивающим. Я постаралась создать среду, окружающую детей таким образом, что она определяла направленность их деятельности и в тоже время решала поставленную задачу по развитию мелкой моторики. Так как свою активность и стремление к самостоятельности дети успешно реализовывают в игре, то в первую очередь я создала все условия для игровой деятельности. Поэтому игровые уголки в группе где я </w:t>
      </w:r>
      <w:proofErr w:type="gramStart"/>
      <w:r w:rsidRPr="00D64623">
        <w:rPr>
          <w:rFonts w:ascii="Times New Roman" w:hAnsi="Times New Roman" w:cs="Times New Roman"/>
          <w:sz w:val="24"/>
          <w:szCs w:val="24"/>
        </w:rPr>
        <w:t>работаю</w:t>
      </w:r>
      <w:proofErr w:type="gramEnd"/>
      <w:r w:rsidRPr="00D64623">
        <w:rPr>
          <w:rFonts w:ascii="Times New Roman" w:hAnsi="Times New Roman" w:cs="Times New Roman"/>
          <w:sz w:val="24"/>
          <w:szCs w:val="24"/>
        </w:rPr>
        <w:t xml:space="preserve"> были расположены так, чтобы машины из «гаража» не проезжали через «жилую комнату». В группе, для наиболее эффективного развития мелкой моторики имеется необходимый материал для решения этой задачи (игры дидактические «Шнуровки», «</w:t>
      </w:r>
      <w:proofErr w:type="spellStart"/>
      <w:r w:rsidRPr="00D64623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Pr="00D64623">
        <w:rPr>
          <w:rFonts w:ascii="Times New Roman" w:hAnsi="Times New Roman" w:cs="Times New Roman"/>
          <w:sz w:val="24"/>
          <w:szCs w:val="24"/>
        </w:rPr>
        <w:t xml:space="preserve">», «Застежки», «Собери бусы», «Волшебные пуговицы» и многое другое). В течение года содержание этой полочки меняется, </w:t>
      </w:r>
      <w:proofErr w:type="gramStart"/>
      <w:r w:rsidRPr="00D64623">
        <w:rPr>
          <w:rFonts w:ascii="Times New Roman" w:hAnsi="Times New Roman" w:cs="Times New Roman"/>
          <w:sz w:val="24"/>
          <w:szCs w:val="24"/>
        </w:rPr>
        <w:t>цели</w:t>
      </w:r>
      <w:proofErr w:type="gramEnd"/>
      <w:r w:rsidRPr="00D64623">
        <w:rPr>
          <w:rFonts w:ascii="Times New Roman" w:hAnsi="Times New Roman" w:cs="Times New Roman"/>
          <w:sz w:val="24"/>
          <w:szCs w:val="24"/>
        </w:rPr>
        <w:t xml:space="preserve"> и задачи игр усложняются. Развивающую среду моей группы дополняют разные виды театров, которые имеют немаловажное значение в развитии мелкой моторики. Популярен у детей «Театр пальчиков», «Театр Петрушек». Здесь требуются умелые руки и желание произносить монологи, даже самостоятельно создавать сценарии. Куклы двигаются в такт музыке, поворачивают голову, кланяются. </w:t>
      </w:r>
    </w:p>
    <w:p w:rsidR="00D64623" w:rsidRDefault="00D64623" w:rsidP="00D646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64623">
        <w:rPr>
          <w:rFonts w:ascii="Times New Roman" w:hAnsi="Times New Roman" w:cs="Times New Roman"/>
          <w:b/>
          <w:sz w:val="24"/>
          <w:szCs w:val="24"/>
        </w:rPr>
        <w:t>Для родителей в раздевалке оформлен уголок</w:t>
      </w:r>
      <w:r w:rsidRPr="00D64623">
        <w:rPr>
          <w:rFonts w:ascii="Times New Roman" w:hAnsi="Times New Roman" w:cs="Times New Roman"/>
          <w:sz w:val="24"/>
          <w:szCs w:val="24"/>
        </w:rPr>
        <w:t xml:space="preserve">, где имеется необходимая информация по развитию мелкой моторики. Я провожу родительские собрания и консультации на темы: «Рисование пальчиками: зачем и как?», « «Вместо кисти — ладошка. Возможности пальчикового рисования». Итак, организуя среду и создавая условия для развития детей, </w:t>
      </w:r>
      <w:proofErr w:type="gramStart"/>
      <w:r w:rsidRPr="00D64623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D64623">
        <w:rPr>
          <w:rFonts w:ascii="Times New Roman" w:hAnsi="Times New Roman" w:cs="Times New Roman"/>
          <w:sz w:val="24"/>
          <w:szCs w:val="24"/>
        </w:rPr>
        <w:t xml:space="preserve"> прежде всего думала о том, каким полезным умениям и навыкам могут приучить его самые обычные предметы, постаралась донести до родителей необходимость и важность этого, и с их помощью сделать все возможное для достижения своей цели. 1. Игры и упражнения, развивающие мелкую моторику рук</w:t>
      </w:r>
      <w:proofErr w:type="gramStart"/>
      <w:r w:rsidRPr="00D64623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D64623">
        <w:rPr>
          <w:rFonts w:ascii="Times New Roman" w:hAnsi="Times New Roman" w:cs="Times New Roman"/>
          <w:sz w:val="24"/>
          <w:szCs w:val="24"/>
        </w:rPr>
        <w:t xml:space="preserve">ля развития мелкой моторики руки разработано много интересных методов и приемов, используются разнообразные стимулирующие материалы. В своей работе я использовала накопленный опыт по данному направлению и основной принцип дидактики: от </w:t>
      </w:r>
      <w:proofErr w:type="gramStart"/>
      <w:r w:rsidRPr="00D64623">
        <w:rPr>
          <w:rFonts w:ascii="Times New Roman" w:hAnsi="Times New Roman" w:cs="Times New Roman"/>
          <w:sz w:val="24"/>
          <w:szCs w:val="24"/>
        </w:rPr>
        <w:t>простого</w:t>
      </w:r>
      <w:proofErr w:type="gramEnd"/>
      <w:r w:rsidRPr="00D64623">
        <w:rPr>
          <w:rFonts w:ascii="Times New Roman" w:hAnsi="Times New Roman" w:cs="Times New Roman"/>
          <w:sz w:val="24"/>
          <w:szCs w:val="24"/>
        </w:rPr>
        <w:t xml:space="preserve"> к сложному. Подборка игр и упражнений, их интенсивность, количественный и качественный состав варьируются в зависимости от индивидуальных и возрастных особенностей детей.</w:t>
      </w:r>
      <w:r w:rsidRPr="00D64623">
        <w:rPr>
          <w:rFonts w:ascii="Times New Roman" w:hAnsi="Times New Roman" w:cs="Times New Roman"/>
          <w:sz w:val="24"/>
          <w:szCs w:val="24"/>
        </w:rPr>
        <w:br/>
        <w:t xml:space="preserve">Считаю, что для разностороннего гармоничного развития двигательных функций кисти руки необходимо тренировать руку в различных движениях — на сжатие, на растяжение, на расслабление. И поэтому я использую следующие приемы: ·систематичность </w:t>
      </w:r>
      <w:r w:rsidRPr="00D64623">
        <w:rPr>
          <w:rFonts w:ascii="Times New Roman" w:hAnsi="Times New Roman" w:cs="Times New Roman"/>
          <w:sz w:val="24"/>
          <w:szCs w:val="24"/>
        </w:rPr>
        <w:lastRenderedPageBreak/>
        <w:t xml:space="preserve">проведения игр и упражнений. Не следует ожидать немедленных результатов, так как автоматизация навыка развивается многократным его повторением. В связи с этим отработка одного навыка проходит по нескольким разделам; ·последовательность — (от простого к </w:t>
      </w:r>
      <w:proofErr w:type="gramStart"/>
      <w:r w:rsidRPr="00D64623">
        <w:rPr>
          <w:rFonts w:ascii="Times New Roman" w:hAnsi="Times New Roman" w:cs="Times New Roman"/>
          <w:sz w:val="24"/>
          <w:szCs w:val="24"/>
        </w:rPr>
        <w:t>сложному</w:t>
      </w:r>
      <w:proofErr w:type="gramEnd"/>
      <w:r w:rsidRPr="00D64623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Pr="00D64623">
        <w:rPr>
          <w:rFonts w:ascii="Times New Roman" w:hAnsi="Times New Roman" w:cs="Times New Roman"/>
          <w:sz w:val="24"/>
          <w:szCs w:val="24"/>
        </w:rPr>
        <w:t>Сначала на правой руке, затем на левой; при успешном выполнении — на правой и левой руке одновременно.</w:t>
      </w:r>
      <w:proofErr w:type="gramEnd"/>
      <w:r w:rsidRPr="00D64623">
        <w:rPr>
          <w:rFonts w:ascii="Times New Roman" w:hAnsi="Times New Roman" w:cs="Times New Roman"/>
          <w:sz w:val="24"/>
          <w:szCs w:val="24"/>
        </w:rPr>
        <w:t xml:space="preserve"> Недопустимо что-то пропускать и «перепрыгивать» через какие-то виды упражнений, так как это может вызвать негативизм ребенка, который на данный момент физиологически не в состоянии справиться с заданием; ·все игры и упражнения должны проводиться по желанию ребенка, на положительном эмоциональном фоне. Для любого человека, независимо от его возраста, значим результат. Поэтому любое достижение малыша должно быть утилитарным и оцененным; ·если ребенок постоянно требует продолжения игры, необходимо постараться переключить его внимание на выполнение другого задания. Во всем должна быть мера. Недопустимо переутомление ребенка в игре, которое также может привести к негативизму.</w:t>
      </w:r>
    </w:p>
    <w:p w:rsidR="00D64623" w:rsidRDefault="00D64623" w:rsidP="00D646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64623">
        <w:rPr>
          <w:rFonts w:ascii="Times New Roman" w:hAnsi="Times New Roman" w:cs="Times New Roman"/>
          <w:sz w:val="24"/>
          <w:szCs w:val="24"/>
        </w:rPr>
        <w:t xml:space="preserve"> Существует огромное количество игр и упражнений, развивающих мелкую мускулатуру. Назову те, которые я использую в своей практике. Их можно условно разделить на несколько групп: игры на развитие тактильного восприятия, игры с водой и песком, фольклорные пальчиковые игры, упражнение с предметами, игры на выкладывание, игры на нанизывание, игры с конструкторами и т.д.</w:t>
      </w:r>
      <w:r w:rsidRPr="00D6462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 w:rsidRPr="00D64623">
        <w:rPr>
          <w:rFonts w:ascii="Times New Roman" w:hAnsi="Times New Roman" w:cs="Times New Roman"/>
          <w:sz w:val="24"/>
          <w:szCs w:val="24"/>
        </w:rPr>
        <w:t xml:space="preserve">Кроме игр и упражнений, развитию ручной умелости способствуют также различные виды продуктивной деятельности (рисование, лепка, аппликация, конструирование, плетение, вязание и т.д.). В нашей группе все эти виды деятельности также нашли широкое применение. Начиная с младшей группы, мы организовали специальную полочку по </w:t>
      </w:r>
      <w:proofErr w:type="gramStart"/>
      <w:r w:rsidRPr="00D64623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Pr="00D64623">
        <w:rPr>
          <w:rFonts w:ascii="Times New Roman" w:hAnsi="Times New Roman" w:cs="Times New Roman"/>
          <w:sz w:val="24"/>
          <w:szCs w:val="24"/>
        </w:rPr>
        <w:t xml:space="preserve"> деятельности. Она оборудована таким образом, что ребенок в любое время самостоятельно может взять необходимые </w:t>
      </w:r>
      <w:proofErr w:type="gramStart"/>
      <w:r w:rsidRPr="00D64623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Pr="00D64623">
        <w:rPr>
          <w:rFonts w:ascii="Times New Roman" w:hAnsi="Times New Roman" w:cs="Times New Roman"/>
          <w:sz w:val="24"/>
          <w:szCs w:val="24"/>
        </w:rPr>
        <w:t xml:space="preserve"> материалы и заниматься самостоятельной художественной деятельностью. </w:t>
      </w:r>
      <w:proofErr w:type="gramStart"/>
      <w:r w:rsidRPr="00D64623">
        <w:rPr>
          <w:rFonts w:ascii="Times New Roman" w:hAnsi="Times New Roman" w:cs="Times New Roman"/>
          <w:sz w:val="24"/>
          <w:szCs w:val="24"/>
        </w:rPr>
        <w:t>По мере того, как наши дети взрослели, содержимое полочки менялось (большие кисточки — на маленькие, гуашь — на акварель, увеличивалась цветовая гамма красок, карандашей, мелков, пластилина и т.д.).</w:t>
      </w:r>
      <w:proofErr w:type="gramEnd"/>
      <w:r w:rsidRPr="00D646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D64623">
        <w:rPr>
          <w:rFonts w:ascii="Times New Roman" w:hAnsi="Times New Roman" w:cs="Times New Roman"/>
          <w:sz w:val="24"/>
          <w:szCs w:val="24"/>
        </w:rPr>
        <w:t xml:space="preserve">Постарались «привить» детям любовь к природным материалам, глине, пластилину. Это очень трудная и кропотливая работа, которая также развивает силу руки и пальцев, обеспечивает смену тонуса мускулатуры рук. Научили работать с бросовым материалом. Не менее интересными и полезными для развития пальцев рук были занятия с использованием бумаги. Мы ее мяли, рвали, разглаживали, резали — эти упражнения имеют терапевтический характер, положительно влияют на нервную систему, успокаивают детей. Применение крупе (гороху, рису, манке, гречке и т.д.) мы нашли не только в мозаике, но в других видах деятельности, развивающих мелкую моторику. </w:t>
      </w:r>
      <w:r>
        <w:rPr>
          <w:rFonts w:ascii="Times New Roman" w:hAnsi="Times New Roman" w:cs="Times New Roman"/>
          <w:sz w:val="24"/>
          <w:szCs w:val="24"/>
        </w:rPr>
        <w:tab/>
      </w:r>
      <w:r w:rsidRPr="00D64623">
        <w:rPr>
          <w:rFonts w:ascii="Times New Roman" w:hAnsi="Times New Roman" w:cs="Times New Roman"/>
          <w:sz w:val="24"/>
          <w:szCs w:val="24"/>
        </w:rPr>
        <w:t xml:space="preserve">Например, игра «Золушка» (дети перебирают перемешанную крупу), «Письмо на крупе» Рисование играет особую роль. Дети рисуют инструментами, близкими по форме, способу держания и действия к ручке, которой пишут в школе. По рисункам детей можно проследить, как развивается мелкая моторика, какого уровня она достигает на каждом возрастном этапе. Часто мы привлекаем родителей к этому виду деятельности: конкурсы рисунков, выставки семейных работ и т.д. Конечно, овладевая рисованием, лепкой, аппликацией, ребенок не научится писать. Но все эти виды продуктивной деятельности делают руку малыша умелой, легко и свободно управляющей инструментом, развивают </w:t>
      </w:r>
      <w:r w:rsidRPr="00D64623">
        <w:rPr>
          <w:rFonts w:ascii="Times New Roman" w:hAnsi="Times New Roman" w:cs="Times New Roman"/>
          <w:sz w:val="24"/>
          <w:szCs w:val="24"/>
        </w:rPr>
        <w:lastRenderedPageBreak/>
        <w:t xml:space="preserve">зрительный </w:t>
      </w:r>
      <w:proofErr w:type="gramStart"/>
      <w:r w:rsidRPr="00D6462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64623">
        <w:rPr>
          <w:rFonts w:ascii="Times New Roman" w:hAnsi="Times New Roman" w:cs="Times New Roman"/>
          <w:sz w:val="24"/>
          <w:szCs w:val="24"/>
        </w:rPr>
        <w:t xml:space="preserve"> движением руки. Помогают образованию связи рука-глаз. Все это будет ему хорошим помощником в школе. </w:t>
      </w:r>
    </w:p>
    <w:p w:rsidR="00D64623" w:rsidRPr="00D64623" w:rsidRDefault="00D64623" w:rsidP="00D646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64623">
        <w:rPr>
          <w:rFonts w:ascii="Times New Roman" w:hAnsi="Times New Roman" w:cs="Times New Roman"/>
          <w:sz w:val="24"/>
          <w:szCs w:val="24"/>
        </w:rPr>
        <w:t>Создавая в группе необходимую развивающую среду, способствующую развитию мелкой моторики, учитывая возрастные особенности детей, получив поддержку и помощь родителей, продолжала добиваться поставленной цели. При совершенствовании у детей ручной умелости, развивался интеллект, формировались психические процессы, развивались коммуникативные навыки. Развиваясь, рука ребенка не только способствовала формированию всех этих качеств, но и постепенно готовилась к успешному школьному обучению (к письму). Только кропотливая работа, терпеливое отношение, ободрение при неудачах, поощрения за малейший успех, неназойливая помощь помогли нам добиться хороших результатов. Эти результаты дали положительную динамику, привели в гармоничное отношение тело и разум.</w:t>
      </w:r>
    </w:p>
    <w:sectPr w:rsidR="00D64623" w:rsidRPr="00D64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407"/>
    <w:rsid w:val="00020407"/>
    <w:rsid w:val="0069160B"/>
    <w:rsid w:val="00864575"/>
    <w:rsid w:val="00D64623"/>
    <w:rsid w:val="00FE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462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46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1608</Words>
  <Characters>9170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dcterms:created xsi:type="dcterms:W3CDTF">2021-01-22T07:26:00Z</dcterms:created>
  <dcterms:modified xsi:type="dcterms:W3CDTF">2021-01-22T07:26:00Z</dcterms:modified>
</cp:coreProperties>
</file>