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8D" w:rsidRDefault="00B1398D">
      <w:r>
        <w:rPr>
          <w:rFonts w:ascii="Helvetica" w:hAnsi="Helvetica" w:cs="Helvetica"/>
          <w:color w:val="000000"/>
          <w:shd w:val="clear" w:color="auto" w:fill="FFFFFF"/>
        </w:rPr>
        <w:t>В настоящий момент в России развиваются нано технологии, электроника, механика и программирование. т. е. созревает благодатная почва для развития компьютерных технологий и робототехники.</w:t>
      </w:r>
    </w:p>
    <w:p w:rsidR="00B1398D" w:rsidRPr="00B1398D" w:rsidRDefault="00B1398D" w:rsidP="00B1398D"/>
    <w:p w:rsidR="00B1398D" w:rsidRDefault="00B1398D" w:rsidP="00B1398D"/>
    <w:p w:rsidR="00B14D51" w:rsidRDefault="00B1398D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Создание условий для изучения основ алгоритмизации и программирования с использованием интеллектуального конструктора, развития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</w:p>
    <w:p w:rsidR="00B14D51" w:rsidRDefault="00B14D51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:rsidR="00B14D51" w:rsidRDefault="00B14D51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:rsidR="00B14D51" w:rsidRDefault="00B14D51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 xml:space="preserve">В период пандемии продолжаются занятия с детьми в </w:t>
      </w:r>
      <w:proofErr w:type="gramStart"/>
      <w:r>
        <w:rPr>
          <w:rFonts w:ascii="Arial" w:hAnsi="Arial" w:cs="Arial"/>
          <w:color w:val="373737"/>
        </w:rPr>
        <w:t>дистанционном  режиме</w:t>
      </w:r>
      <w:proofErr w:type="gramEnd"/>
      <w:r>
        <w:rPr>
          <w:rFonts w:ascii="Arial" w:hAnsi="Arial" w:cs="Arial"/>
          <w:color w:val="373737"/>
        </w:rPr>
        <w:t>.</w:t>
      </w:r>
    </w:p>
    <w:p w:rsidR="00B14D51" w:rsidRDefault="00B14D51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 xml:space="preserve">Преподаватели подготовили более десяти </w:t>
      </w:r>
      <w:proofErr w:type="spellStart"/>
      <w:r>
        <w:rPr>
          <w:rFonts w:ascii="Arial" w:hAnsi="Arial" w:cs="Arial"/>
          <w:color w:val="373737"/>
        </w:rPr>
        <w:t>видеоуроков</w:t>
      </w:r>
      <w:proofErr w:type="spellEnd"/>
      <w:r>
        <w:rPr>
          <w:rFonts w:ascii="Arial" w:hAnsi="Arial" w:cs="Arial"/>
          <w:color w:val="373737"/>
        </w:rPr>
        <w:t xml:space="preserve"> и мастер</w:t>
      </w:r>
      <w:r>
        <w:rPr>
          <w:rStyle w:val="a4"/>
          <w:rFonts w:ascii="Arial" w:hAnsi="Arial" w:cs="Arial"/>
          <w:color w:val="373737"/>
        </w:rPr>
        <w:t>-</w:t>
      </w:r>
      <w:r>
        <w:rPr>
          <w:rFonts w:ascii="Arial" w:hAnsi="Arial" w:cs="Arial"/>
          <w:color w:val="373737"/>
        </w:rPr>
        <w:t>классов. Коллектив школы открыл доступ к онлайн-материалам более 700 учащимся учреждения и детям области.</w:t>
      </w:r>
    </w:p>
    <w:p w:rsidR="00B14D51" w:rsidRDefault="00B14D51" w:rsidP="00B14D51">
      <w:pPr>
        <w:pStyle w:val="a3"/>
        <w:shd w:val="clear" w:color="auto" w:fill="FFFFFF"/>
        <w:spacing w:before="0" w:beforeAutospacing="0" w:after="255" w:afterAutospacing="0"/>
        <w:jc w:val="both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- Разработка онлайн-занятий будет продолжена для воспитанников кружков по авто</w:t>
      </w:r>
      <w:r>
        <w:rPr>
          <w:rStyle w:val="a4"/>
          <w:rFonts w:ascii="Arial" w:hAnsi="Arial" w:cs="Arial"/>
          <w:color w:val="373737"/>
        </w:rPr>
        <w:t>-</w:t>
      </w:r>
      <w:r>
        <w:rPr>
          <w:rFonts w:ascii="Arial" w:hAnsi="Arial" w:cs="Arial"/>
          <w:color w:val="373737"/>
        </w:rPr>
        <w:t>, судо</w:t>
      </w:r>
      <w:r>
        <w:rPr>
          <w:rStyle w:val="a4"/>
          <w:rFonts w:ascii="Arial" w:hAnsi="Arial" w:cs="Arial"/>
          <w:color w:val="373737"/>
        </w:rPr>
        <w:t>-</w:t>
      </w:r>
      <w:r>
        <w:rPr>
          <w:rFonts w:ascii="Arial" w:hAnsi="Arial" w:cs="Arial"/>
          <w:color w:val="373737"/>
        </w:rPr>
        <w:t xml:space="preserve">, </w:t>
      </w:r>
      <w:proofErr w:type="spellStart"/>
      <w:r>
        <w:rPr>
          <w:rFonts w:ascii="Arial" w:hAnsi="Arial" w:cs="Arial"/>
          <w:color w:val="373737"/>
        </w:rPr>
        <w:t>авиамоделированию</w:t>
      </w:r>
      <w:proofErr w:type="spellEnd"/>
      <w:r>
        <w:rPr>
          <w:rFonts w:ascii="Arial" w:hAnsi="Arial" w:cs="Arial"/>
          <w:color w:val="373737"/>
        </w:rPr>
        <w:t>, робототехнике, мастерских «Военная техника», «Общетехническое моделирование», студий «</w:t>
      </w:r>
      <w:proofErr w:type="spellStart"/>
      <w:r>
        <w:rPr>
          <w:rFonts w:ascii="Arial" w:hAnsi="Arial" w:cs="Arial"/>
          <w:color w:val="373737"/>
        </w:rPr>
        <w:t>Distudio</w:t>
      </w:r>
      <w:proofErr w:type="spellEnd"/>
      <w:r>
        <w:rPr>
          <w:rFonts w:ascii="Arial" w:hAnsi="Arial" w:cs="Arial"/>
          <w:color w:val="373737"/>
        </w:rPr>
        <w:t>», «Флора», «Сувенир», «</w:t>
      </w:r>
      <w:proofErr w:type="spellStart"/>
      <w:r>
        <w:rPr>
          <w:rFonts w:ascii="Arial" w:hAnsi="Arial" w:cs="Arial"/>
          <w:color w:val="373737"/>
        </w:rPr>
        <w:t>Шеберқолдар</w:t>
      </w:r>
      <w:proofErr w:type="spellEnd"/>
      <w:r>
        <w:rPr>
          <w:rFonts w:ascii="Arial" w:hAnsi="Arial" w:cs="Arial"/>
          <w:color w:val="373737"/>
        </w:rPr>
        <w:t xml:space="preserve">», «Радуга». Это поможет детям региона изучить и освоить программу технического творчества. </w:t>
      </w:r>
      <w:proofErr w:type="gramStart"/>
      <w:r>
        <w:rPr>
          <w:rFonts w:ascii="Arial" w:hAnsi="Arial" w:cs="Arial"/>
          <w:color w:val="373737"/>
        </w:rPr>
        <w:t xml:space="preserve">Талантливо оформленные педагогами </w:t>
      </w:r>
      <w:proofErr w:type="spellStart"/>
      <w:r>
        <w:rPr>
          <w:rFonts w:ascii="Arial" w:hAnsi="Arial" w:cs="Arial"/>
          <w:color w:val="373737"/>
        </w:rPr>
        <w:t>видеоуроки</w:t>
      </w:r>
      <w:proofErr w:type="spellEnd"/>
      <w:r>
        <w:rPr>
          <w:rFonts w:ascii="Arial" w:hAnsi="Arial" w:cs="Arial"/>
          <w:color w:val="373737"/>
        </w:rPr>
        <w:t xml:space="preserve"> помогут детям погрузиться в волшебный мир технического творчества и станут отличными поводом для занятий вместе с родителями</w:t>
      </w:r>
      <w:proofErr w:type="gramEnd"/>
      <w:r>
        <w:rPr>
          <w:rFonts w:ascii="Arial" w:hAnsi="Arial" w:cs="Arial"/>
          <w:color w:val="373737"/>
        </w:rPr>
        <w:t>,</w:t>
      </w:r>
      <w:r>
        <w:rPr>
          <w:rStyle w:val="a4"/>
          <w:rFonts w:ascii="Arial" w:hAnsi="Arial" w:cs="Arial"/>
          <w:color w:val="373737"/>
        </w:rPr>
        <w:t> - </w:t>
      </w:r>
      <w:r>
        <w:rPr>
          <w:rFonts w:ascii="Arial" w:hAnsi="Arial" w:cs="Arial"/>
          <w:color w:val="373737"/>
        </w:rPr>
        <w:t>говорит руководитель школы Александр Зозуля.</w:t>
      </w:r>
    </w:p>
    <w:p w:rsidR="008E60C5" w:rsidRDefault="008E60C5" w:rsidP="00B1398D">
      <w:pPr>
        <w:rPr>
          <w:rFonts w:ascii="Helvetica" w:hAnsi="Helvetica" w:cs="Helvetica"/>
          <w:color w:val="000000"/>
          <w:shd w:val="clear" w:color="auto" w:fill="FFFFFF"/>
        </w:rPr>
      </w:pPr>
    </w:p>
    <w:p w:rsidR="00B14D51" w:rsidRPr="00B1398D" w:rsidRDefault="00B14D51" w:rsidP="00B1398D">
      <w:bookmarkStart w:id="0" w:name="_GoBack"/>
      <w:bookmarkEnd w:id="0"/>
    </w:p>
    <w:sectPr w:rsidR="00B14D51" w:rsidRPr="00B1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27"/>
    <w:rsid w:val="008E60C5"/>
    <w:rsid w:val="00B1398D"/>
    <w:rsid w:val="00B14D51"/>
    <w:rsid w:val="00B44827"/>
    <w:rsid w:val="00E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3495"/>
  <w15:chartTrackingRefBased/>
  <w15:docId w15:val="{98890702-DB0E-4421-B888-DB28197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7</cp:revision>
  <dcterms:created xsi:type="dcterms:W3CDTF">2020-12-18T05:57:00Z</dcterms:created>
  <dcterms:modified xsi:type="dcterms:W3CDTF">2020-12-18T06:20:00Z</dcterms:modified>
</cp:coreProperties>
</file>