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2A" w:rsidRPr="00B55A2A" w:rsidRDefault="00B55A2A" w:rsidP="00B55A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5A2A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B55A2A" w:rsidRDefault="00B55A2A" w:rsidP="00B55A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A2A">
        <w:rPr>
          <w:rFonts w:ascii="Times New Roman" w:hAnsi="Times New Roman" w:cs="Times New Roman"/>
          <w:sz w:val="28"/>
          <w:szCs w:val="28"/>
        </w:rPr>
        <w:t>«Детский сад «Кораблик детства»</w:t>
      </w:r>
    </w:p>
    <w:p w:rsidR="007F5B24" w:rsidRDefault="007F5B24" w:rsidP="007F5B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5B24">
        <w:rPr>
          <w:rFonts w:ascii="Times New Roman" w:hAnsi="Times New Roman" w:cs="Times New Roman"/>
          <w:sz w:val="24"/>
          <w:szCs w:val="24"/>
        </w:rPr>
        <w:t xml:space="preserve">Принято на </w:t>
      </w:r>
      <w:r>
        <w:rPr>
          <w:rFonts w:ascii="Times New Roman" w:hAnsi="Times New Roman" w:cs="Times New Roman"/>
          <w:sz w:val="24"/>
          <w:szCs w:val="24"/>
        </w:rPr>
        <w:t>педагогическо</w:t>
      </w:r>
      <w:r w:rsidRPr="007F5B24">
        <w:rPr>
          <w:rFonts w:ascii="Times New Roman" w:hAnsi="Times New Roman" w:cs="Times New Roman"/>
          <w:sz w:val="24"/>
          <w:szCs w:val="24"/>
        </w:rPr>
        <w:t xml:space="preserve">м совете </w:t>
      </w:r>
    </w:p>
    <w:p w:rsidR="007F5B24" w:rsidRPr="007F5B24" w:rsidRDefault="007F5B24" w:rsidP="007F5B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</w:t>
      </w:r>
      <w:r w:rsidR="00263821">
        <w:rPr>
          <w:rFonts w:ascii="Times New Roman" w:hAnsi="Times New Roman" w:cs="Times New Roman"/>
          <w:sz w:val="24"/>
          <w:szCs w:val="24"/>
        </w:rPr>
        <w:t>1__ от 28.08.2020</w:t>
      </w:r>
    </w:p>
    <w:p w:rsidR="007F5B24" w:rsidRPr="00B55A2A" w:rsidRDefault="007F5B24" w:rsidP="007F5B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A2A" w:rsidRDefault="00B55A2A" w:rsidP="00B55A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55A2A" w:rsidRPr="00B55A2A" w:rsidRDefault="00B55A2A" w:rsidP="007F5B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5A2A">
        <w:rPr>
          <w:rFonts w:ascii="Times New Roman" w:hAnsi="Times New Roman" w:cs="Times New Roman"/>
          <w:b/>
          <w:bCs/>
          <w:sz w:val="32"/>
          <w:szCs w:val="32"/>
        </w:rPr>
        <w:t xml:space="preserve">Кружок </w:t>
      </w:r>
    </w:p>
    <w:p w:rsidR="00B55A2A" w:rsidRPr="00B55A2A" w:rsidRDefault="00B55A2A" w:rsidP="007F5B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5A2A">
        <w:rPr>
          <w:rFonts w:ascii="Times New Roman" w:hAnsi="Times New Roman" w:cs="Times New Roman"/>
          <w:b/>
          <w:bCs/>
          <w:sz w:val="32"/>
          <w:szCs w:val="32"/>
        </w:rPr>
        <w:t xml:space="preserve">«Занимательная </w:t>
      </w:r>
      <w:proofErr w:type="spellStart"/>
      <w:r w:rsidRPr="00B55A2A">
        <w:rPr>
          <w:rFonts w:ascii="Times New Roman" w:hAnsi="Times New Roman" w:cs="Times New Roman"/>
          <w:b/>
          <w:bCs/>
          <w:sz w:val="32"/>
          <w:szCs w:val="32"/>
        </w:rPr>
        <w:t>пластилинография</w:t>
      </w:r>
      <w:proofErr w:type="spellEnd"/>
      <w:r w:rsidRPr="00B55A2A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:rsidR="00B55A2A" w:rsidRPr="00B55A2A" w:rsidRDefault="00B55A2A" w:rsidP="007F5B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5A2A">
        <w:rPr>
          <w:rFonts w:ascii="Times New Roman" w:hAnsi="Times New Roman" w:cs="Times New Roman"/>
          <w:b/>
          <w:bCs/>
          <w:sz w:val="32"/>
          <w:szCs w:val="32"/>
        </w:rPr>
        <w:t>В средней группе</w:t>
      </w:r>
    </w:p>
    <w:p w:rsidR="00B55A2A" w:rsidRDefault="00B55A2A" w:rsidP="007F5B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5A2A">
        <w:rPr>
          <w:rFonts w:ascii="Times New Roman" w:hAnsi="Times New Roman" w:cs="Times New Roman"/>
          <w:b/>
          <w:bCs/>
          <w:sz w:val="32"/>
          <w:szCs w:val="32"/>
        </w:rPr>
        <w:t>«Солнечные зайчики»</w:t>
      </w:r>
    </w:p>
    <w:p w:rsidR="00B55A2A" w:rsidRPr="00B55A2A" w:rsidRDefault="00B55A2A" w:rsidP="00B55A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55A2A">
        <w:rPr>
          <w:rFonts w:ascii="Times New Roman" w:hAnsi="Times New Roman" w:cs="Times New Roman"/>
          <w:b/>
          <w:bCs/>
          <w:noProof/>
          <w:sz w:val="72"/>
          <w:szCs w:val="72"/>
          <w:lang w:eastAsia="ru-RU"/>
        </w:rPr>
        <w:drawing>
          <wp:inline distT="0" distB="0" distL="0" distR="0">
            <wp:extent cx="2505075" cy="1905000"/>
            <wp:effectExtent l="0" t="0" r="9525" b="0"/>
            <wp:docPr id="2" name="Рисунок 2" descr="C:\Users\ASUS\Desktop\plastil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plastilin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66" t="7112" r="55500" b="4001"/>
                    <a:stretch/>
                  </pic:blipFill>
                  <pic:spPr bwMode="auto">
                    <a:xfrm>
                      <a:off x="0" y="0"/>
                      <a:ext cx="2505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55A2A" w:rsidRPr="00B55A2A" w:rsidRDefault="00B55A2A" w:rsidP="007F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A2A" w:rsidRPr="00B55A2A" w:rsidRDefault="00B55A2A" w:rsidP="00B55A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5A2A">
        <w:rPr>
          <w:rFonts w:ascii="Times New Roman" w:hAnsi="Times New Roman" w:cs="Times New Roman"/>
          <w:sz w:val="28"/>
          <w:szCs w:val="28"/>
        </w:rPr>
        <w:t xml:space="preserve">Подготовил воспитатель: </w:t>
      </w:r>
      <w:proofErr w:type="spellStart"/>
      <w:r w:rsidRPr="00B55A2A">
        <w:rPr>
          <w:rFonts w:ascii="Times New Roman" w:hAnsi="Times New Roman" w:cs="Times New Roman"/>
          <w:sz w:val="28"/>
          <w:szCs w:val="28"/>
        </w:rPr>
        <w:t>Акилова</w:t>
      </w:r>
      <w:proofErr w:type="spellEnd"/>
      <w:r w:rsidRPr="00B55A2A">
        <w:rPr>
          <w:rFonts w:ascii="Times New Roman" w:hAnsi="Times New Roman" w:cs="Times New Roman"/>
          <w:sz w:val="28"/>
          <w:szCs w:val="28"/>
        </w:rPr>
        <w:t xml:space="preserve"> Е. Ю.</w:t>
      </w:r>
    </w:p>
    <w:p w:rsidR="00406B63" w:rsidRDefault="00F1600C" w:rsidP="00E701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2020 - 2021</w:t>
      </w:r>
      <w:r w:rsidR="00B55A2A" w:rsidRPr="00B55A2A">
        <w:rPr>
          <w:rFonts w:ascii="Times New Roman" w:hAnsi="Times New Roman" w:cs="Times New Roman"/>
          <w:sz w:val="28"/>
          <w:szCs w:val="28"/>
        </w:rPr>
        <w:t xml:space="preserve"> год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9768369"/>
        <w:docPartObj>
          <w:docPartGallery w:val="Table of Contents"/>
          <w:docPartUnique/>
        </w:docPartObj>
      </w:sdtPr>
      <w:sdtContent>
        <w:p w:rsidR="00406B63" w:rsidRDefault="00406B63">
          <w:pPr>
            <w:pStyle w:val="a7"/>
          </w:pPr>
          <w:r>
            <w:t>Оглавление</w:t>
          </w:r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r>
            <w:fldChar w:fldCharType="begin"/>
          </w:r>
          <w:r w:rsidR="00406B63">
            <w:instrText xml:space="preserve"> TOC \o "1-3" \h \z \u </w:instrText>
          </w:r>
          <w:r>
            <w:fldChar w:fldCharType="separate"/>
          </w:r>
          <w:hyperlink w:anchor="_Toc50984397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Пояснительная записка.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hyperlink w:anchor="_Toc50984398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Цели и задачи.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hyperlink w:anchor="_Toc50984399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Принципы построения программы: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hyperlink w:anchor="_Toc50984400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Материал: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hyperlink w:anchor="_Toc50984401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Сроки реализации: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hyperlink w:anchor="_Toc50984402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Форма обучения: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hyperlink w:anchor="_Toc50984403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Методы и приемы обучения: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hyperlink w:anchor="_Toc50984404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Ожидаемый результат: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hyperlink w:anchor="_Toc50984405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Список детей: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hyperlink w:anchor="_Toc50984406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Перспективный план работы кружка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hyperlink w:anchor="_Toc50984407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Диагностика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pPr>
            <w:pStyle w:val="11"/>
            <w:tabs>
              <w:tab w:val="right" w:leader="dot" w:pos="14560"/>
            </w:tabs>
            <w:rPr>
              <w:noProof/>
            </w:rPr>
          </w:pPr>
          <w:hyperlink w:anchor="_Toc50984408" w:history="1">
            <w:r w:rsidR="00406B63" w:rsidRPr="00AF129B">
              <w:rPr>
                <w:rStyle w:val="a3"/>
                <w:rFonts w:ascii="Times New Roman" w:hAnsi="Times New Roman" w:cs="Times New Roman"/>
                <w:noProof/>
              </w:rPr>
              <w:t>Литература:</w:t>
            </w:r>
            <w:r w:rsidR="00406B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6B63">
              <w:rPr>
                <w:noProof/>
                <w:webHidden/>
              </w:rPr>
              <w:instrText xml:space="preserve"> PAGEREF _Toc50984408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5B24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B63" w:rsidRDefault="006749E3">
          <w:r>
            <w:fldChar w:fldCharType="end"/>
          </w:r>
        </w:p>
      </w:sdtContent>
    </w:sdt>
    <w:p w:rsidR="00B22532" w:rsidRDefault="00B22532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22532" w:rsidRDefault="00B22532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22532" w:rsidRDefault="00B22532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22532" w:rsidRDefault="00B22532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22532" w:rsidRDefault="00B22532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5A2A" w:rsidRPr="00F1600C" w:rsidRDefault="00B55A2A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600C">
        <w:rPr>
          <w:rFonts w:ascii="Times New Roman" w:hAnsi="Times New Roman" w:cs="Times New Roman"/>
          <w:bCs/>
          <w:sz w:val="28"/>
          <w:szCs w:val="28"/>
        </w:rPr>
        <w:t>«Руки учат голову,</w:t>
      </w:r>
    </w:p>
    <w:p w:rsidR="00B55A2A" w:rsidRPr="00F1600C" w:rsidRDefault="00B55A2A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600C">
        <w:rPr>
          <w:rFonts w:ascii="Times New Roman" w:hAnsi="Times New Roman" w:cs="Times New Roman"/>
          <w:bCs/>
          <w:sz w:val="28"/>
          <w:szCs w:val="28"/>
        </w:rPr>
        <w:t> затем поумневшая голова учит руки,</w:t>
      </w:r>
    </w:p>
    <w:p w:rsidR="00B55A2A" w:rsidRPr="00F1600C" w:rsidRDefault="00B55A2A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600C">
        <w:rPr>
          <w:rFonts w:ascii="Times New Roman" w:hAnsi="Times New Roman" w:cs="Times New Roman"/>
          <w:bCs/>
          <w:sz w:val="28"/>
          <w:szCs w:val="28"/>
        </w:rPr>
        <w:t> а умелые руки снова способствуют развитию мозга».</w:t>
      </w:r>
    </w:p>
    <w:p w:rsidR="00B55A2A" w:rsidRPr="00F1600C" w:rsidRDefault="00B55A2A" w:rsidP="00F1600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600C">
        <w:rPr>
          <w:rFonts w:ascii="Times New Roman" w:hAnsi="Times New Roman" w:cs="Times New Roman"/>
          <w:bCs/>
          <w:sz w:val="28"/>
          <w:szCs w:val="28"/>
        </w:rPr>
        <w:t>И. П. Павлов.</w:t>
      </w:r>
    </w:p>
    <w:p w:rsidR="00B55A2A" w:rsidRPr="00406B63" w:rsidRDefault="00B22532" w:rsidP="00406B63">
      <w:pPr>
        <w:pStyle w:val="1"/>
        <w:rPr>
          <w:rFonts w:ascii="Times New Roman" w:hAnsi="Times New Roman" w:cs="Times New Roman"/>
          <w:sz w:val="32"/>
          <w:szCs w:val="32"/>
        </w:rPr>
      </w:pPr>
      <w:bookmarkStart w:id="1" w:name="_Toc50984397"/>
      <w:r w:rsidRPr="00406B63">
        <w:rPr>
          <w:rFonts w:ascii="Times New Roman" w:hAnsi="Times New Roman" w:cs="Times New Roman"/>
          <w:sz w:val="32"/>
          <w:szCs w:val="32"/>
        </w:rPr>
        <w:t>Пояснительная записка.</w:t>
      </w:r>
      <w:bookmarkEnd w:id="1"/>
    </w:p>
    <w:p w:rsidR="00B55A2A" w:rsidRPr="00406B63" w:rsidRDefault="00B55A2A" w:rsidP="00406B6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 xml:space="preserve">Исследованиями различных стран установлено, что уровень мыслительной деятельности, развитие речи детей находятся в прямой зависимости от степени </w:t>
      </w:r>
      <w:proofErr w:type="spellStart"/>
      <w:r w:rsidRPr="00406B63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406B63">
        <w:rPr>
          <w:rFonts w:ascii="Times New Roman" w:hAnsi="Times New Roman" w:cs="Times New Roman"/>
          <w:bCs/>
          <w:sz w:val="28"/>
          <w:szCs w:val="28"/>
        </w:rPr>
        <w:t xml:space="preserve"> тонких движений пальцев рук. Занятия по развитию осязания и мелкой моторики помогают оказывать положительное воздействие на кору головного мозга и тем самым ослаблять зависимость становления зрительных функций от зрительного дефекта.</w:t>
      </w:r>
    </w:p>
    <w:p w:rsidR="00B55A2A" w:rsidRPr="00406B63" w:rsidRDefault="00B55A2A" w:rsidP="00406B6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Природа наделила человека зрением - бесценным даром, благодаря которому мы получаем 90 % информации, воспринимаемой из внешнего мира.</w:t>
      </w:r>
    </w:p>
    <w:p w:rsidR="00B55A2A" w:rsidRPr="00406B63" w:rsidRDefault="00B55A2A" w:rsidP="00406B6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Часто дети испытывают неуверенность при выполнении даже простых заданий. А активное познание мира возможно только в движении, в действии. Значит, чем точнее будут детские движения, тем богаче будут ощущения ребенка, тем ярче, глубже и осмысленнее будет проходить знакомство ребенка с окружающей средой и практическое ее освоение.</w:t>
      </w:r>
    </w:p>
    <w:p w:rsidR="00B55A2A" w:rsidRPr="00406B63" w:rsidRDefault="00B55A2A" w:rsidP="00406B6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Учитывая важность проблемы по развитию ручных умений и тот факт, что развивать руку ребенка надо начинать с раннего детства, мною был организован кружок</w:t>
      </w:r>
      <w:r w:rsidR="007F5B24">
        <w:rPr>
          <w:rFonts w:ascii="Times New Roman" w:hAnsi="Times New Roman" w:cs="Times New Roman"/>
          <w:bCs/>
          <w:sz w:val="28"/>
          <w:szCs w:val="28"/>
        </w:rPr>
        <w:t xml:space="preserve"> художественной направленности «Занимательная </w:t>
      </w:r>
      <w:proofErr w:type="spellStart"/>
      <w:r w:rsidR="007F5B24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="007F5B24">
        <w:rPr>
          <w:rFonts w:ascii="Times New Roman" w:hAnsi="Times New Roman" w:cs="Times New Roman"/>
          <w:bCs/>
          <w:sz w:val="28"/>
          <w:szCs w:val="28"/>
        </w:rPr>
        <w:t>»</w:t>
      </w:r>
      <w:r w:rsidRPr="00406B63">
        <w:rPr>
          <w:rFonts w:ascii="Times New Roman" w:hAnsi="Times New Roman" w:cs="Times New Roman"/>
          <w:bCs/>
          <w:sz w:val="28"/>
          <w:szCs w:val="28"/>
        </w:rPr>
        <w:t xml:space="preserve">- основной идей которой является рисования картин – пластилином, </w:t>
      </w:r>
      <w:proofErr w:type="spellStart"/>
      <w:r w:rsidRPr="00406B63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406B63">
        <w:rPr>
          <w:rFonts w:ascii="Times New Roman" w:hAnsi="Times New Roman" w:cs="Times New Roman"/>
          <w:bCs/>
          <w:sz w:val="28"/>
          <w:szCs w:val="28"/>
        </w:rPr>
        <w:t>.</w:t>
      </w:r>
    </w:p>
    <w:p w:rsidR="007F5B24" w:rsidRDefault="007F5B24" w:rsidP="00406B6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B24">
        <w:rPr>
          <w:rFonts w:ascii="Times New Roman" w:hAnsi="Times New Roman" w:cs="Times New Roman"/>
          <w:bCs/>
          <w:sz w:val="28"/>
          <w:szCs w:val="28"/>
        </w:rPr>
        <w:lastRenderedPageBreak/>
        <w:t>Программа составлена в соответствии с документами: - Федеральный закон от 29 декабря 2012 г. № 273-Ф3 «Об образовании в Российской Федерации»; - Концепция развития дополнительного образования детей (Распоряжение Правительства РФ от 4 сентября 2014 г. № 1726-р) - Приказ Министерства образования и науки Российской Федерации от 29.08.2013 г. № 1008 «Об утверждении порядка организации и осуществления образовательной деятельности по дополнительным общеобр</w:t>
      </w:r>
      <w:r>
        <w:rPr>
          <w:rFonts w:ascii="Times New Roman" w:hAnsi="Times New Roman" w:cs="Times New Roman"/>
          <w:bCs/>
          <w:sz w:val="28"/>
          <w:szCs w:val="28"/>
        </w:rPr>
        <w:t>азовательным программам».</w:t>
      </w:r>
    </w:p>
    <w:p w:rsidR="00B55A2A" w:rsidRPr="00406B63" w:rsidRDefault="00B55A2A" w:rsidP="00406B6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 xml:space="preserve">Программа работы кружка </w:t>
      </w:r>
      <w:proofErr w:type="spellStart"/>
      <w:r w:rsidRPr="00406B63">
        <w:rPr>
          <w:rFonts w:ascii="Times New Roman" w:hAnsi="Times New Roman" w:cs="Times New Roman"/>
          <w:bCs/>
          <w:sz w:val="28"/>
          <w:szCs w:val="28"/>
        </w:rPr>
        <w:t>пластилинографии</w:t>
      </w:r>
      <w:proofErr w:type="spellEnd"/>
      <w:r w:rsidRPr="00406B63">
        <w:rPr>
          <w:rFonts w:ascii="Times New Roman" w:hAnsi="Times New Roman" w:cs="Times New Roman"/>
          <w:bCs/>
          <w:sz w:val="28"/>
          <w:szCs w:val="28"/>
        </w:rPr>
        <w:t xml:space="preserve"> «Занимательная </w:t>
      </w:r>
      <w:proofErr w:type="spellStart"/>
      <w:r w:rsidRPr="00406B63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406B63">
        <w:rPr>
          <w:rFonts w:ascii="Times New Roman" w:hAnsi="Times New Roman" w:cs="Times New Roman"/>
          <w:bCs/>
          <w:sz w:val="28"/>
          <w:szCs w:val="28"/>
        </w:rPr>
        <w:t>» является моделью совместной художественно-изобразительной деятельности педагога и детей, составлена с учётом возрастных, физиологических, психологических и познавательных особенностей детей среднего дошкольного возраста под девизом: растём, развиваемся через познание, творчество, игру.</w:t>
      </w:r>
    </w:p>
    <w:p w:rsidR="00B55A2A" w:rsidRPr="00406B63" w:rsidRDefault="00B55A2A" w:rsidP="00406B6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Детское творчество успешно развивается в тех условиях, когда процесс воспитания и обучения планомерный и систематический. Главное заинтересовать ребенка, поддержать его.</w:t>
      </w:r>
    </w:p>
    <w:p w:rsidR="00B55A2A" w:rsidRPr="00406B63" w:rsidRDefault="00B55A2A" w:rsidP="00406B6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Приобщая ребенка к миру прекрасного, развивается трудолюбие, усидчивость, художественный вкус, воображение, мышление, эмоциональное положительное отношение к миропониманию.</w:t>
      </w:r>
    </w:p>
    <w:p w:rsidR="00B55A2A" w:rsidRPr="00406B63" w:rsidRDefault="00B55A2A" w:rsidP="00406B6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 xml:space="preserve">Освоение отдельных технических приемов </w:t>
      </w:r>
      <w:proofErr w:type="spellStart"/>
      <w:r w:rsidRPr="00406B63">
        <w:rPr>
          <w:rFonts w:ascii="Times New Roman" w:hAnsi="Times New Roman" w:cs="Times New Roman"/>
          <w:bCs/>
          <w:sz w:val="28"/>
          <w:szCs w:val="28"/>
        </w:rPr>
        <w:t>пластилинографии</w:t>
      </w:r>
      <w:proofErr w:type="spellEnd"/>
      <w:r w:rsidRPr="00406B63">
        <w:rPr>
          <w:rFonts w:ascii="Times New Roman" w:hAnsi="Times New Roman" w:cs="Times New Roman"/>
          <w:bCs/>
          <w:sz w:val="28"/>
          <w:szCs w:val="28"/>
        </w:rPr>
        <w:t xml:space="preserve"> вполне доступно детям дошкольного возраста и может внести определенную новизну в творчество детей, сделать его более интересным и увлекательным.</w:t>
      </w:r>
    </w:p>
    <w:p w:rsidR="00E701FA" w:rsidRPr="007F5B24" w:rsidRDefault="00B55A2A" w:rsidP="007F5B2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06B63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406B63">
        <w:rPr>
          <w:rFonts w:ascii="Times New Roman" w:hAnsi="Times New Roman" w:cs="Times New Roman"/>
          <w:bCs/>
          <w:sz w:val="28"/>
          <w:szCs w:val="28"/>
        </w:rPr>
        <w:t xml:space="preserve"> имеет ярко выраженные характерные черты: традиционность, </w:t>
      </w:r>
      <w:proofErr w:type="spellStart"/>
      <w:r w:rsidRPr="00406B63">
        <w:rPr>
          <w:rFonts w:ascii="Times New Roman" w:hAnsi="Times New Roman" w:cs="Times New Roman"/>
          <w:bCs/>
          <w:sz w:val="28"/>
          <w:szCs w:val="28"/>
        </w:rPr>
        <w:t>коммуникативность</w:t>
      </w:r>
      <w:proofErr w:type="spellEnd"/>
      <w:r w:rsidRPr="00406B63">
        <w:rPr>
          <w:rFonts w:ascii="Times New Roman" w:hAnsi="Times New Roman" w:cs="Times New Roman"/>
          <w:bCs/>
          <w:sz w:val="28"/>
          <w:szCs w:val="28"/>
        </w:rPr>
        <w:t>, коллективный характер творчества, высокое совершенство языка, связь с окружающей жизнью.</w:t>
      </w:r>
      <w:bookmarkStart w:id="2" w:name="_Toc50984398"/>
    </w:p>
    <w:p w:rsidR="00406B63" w:rsidRPr="00406B63" w:rsidRDefault="00406B63" w:rsidP="00E701FA">
      <w:pPr>
        <w:pStyle w:val="1"/>
        <w:spacing w:before="0"/>
        <w:rPr>
          <w:rFonts w:ascii="Times New Roman" w:hAnsi="Times New Roman" w:cs="Times New Roman"/>
          <w:sz w:val="32"/>
          <w:szCs w:val="32"/>
        </w:rPr>
      </w:pPr>
      <w:r w:rsidRPr="00406B63">
        <w:rPr>
          <w:rFonts w:ascii="Times New Roman" w:hAnsi="Times New Roman" w:cs="Times New Roman"/>
          <w:sz w:val="32"/>
          <w:szCs w:val="32"/>
        </w:rPr>
        <w:lastRenderedPageBreak/>
        <w:t>Цели и задачи.</w:t>
      </w:r>
      <w:bookmarkEnd w:id="2"/>
    </w:p>
    <w:p w:rsidR="00E701FA" w:rsidRDefault="00B22532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6B6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B55A2A" w:rsidRPr="00406B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55A2A" w:rsidRPr="00E701FA" w:rsidRDefault="00DD0BA4" w:rsidP="00E701F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Разв</w:t>
      </w:r>
      <w:r w:rsidR="00B55A2A" w:rsidRPr="00406B63">
        <w:rPr>
          <w:rFonts w:ascii="Times New Roman" w:hAnsi="Times New Roman" w:cs="Times New Roman"/>
          <w:bCs/>
          <w:sz w:val="28"/>
          <w:szCs w:val="28"/>
        </w:rPr>
        <w:t xml:space="preserve">итие осязания и мелкой моторики рук через освоение нетрадиционной техники работы с пластилином – </w:t>
      </w:r>
      <w:proofErr w:type="spellStart"/>
      <w:r w:rsidR="00B55A2A" w:rsidRPr="00406B63">
        <w:rPr>
          <w:rFonts w:ascii="Times New Roman" w:hAnsi="Times New Roman" w:cs="Times New Roman"/>
          <w:bCs/>
          <w:sz w:val="28"/>
          <w:szCs w:val="28"/>
        </w:rPr>
        <w:t>пластилинографии</w:t>
      </w:r>
      <w:proofErr w:type="spellEnd"/>
      <w:r w:rsidR="00B55A2A" w:rsidRPr="00406B63">
        <w:rPr>
          <w:rFonts w:ascii="Times New Roman" w:hAnsi="Times New Roman" w:cs="Times New Roman"/>
          <w:bCs/>
          <w:sz w:val="28"/>
          <w:szCs w:val="28"/>
        </w:rPr>
        <w:t>.</w:t>
      </w:r>
    </w:p>
    <w:p w:rsidR="00B55A2A" w:rsidRPr="00406B63" w:rsidRDefault="00B55A2A" w:rsidP="00E701F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6B6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55A2A" w:rsidRPr="00406B63" w:rsidRDefault="00DD0BA4" w:rsidP="00E701F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 xml:space="preserve">Формировать умение передавать простейший образ предметов, явлений окружающего мира посредством </w:t>
      </w:r>
      <w:proofErr w:type="spellStart"/>
      <w:r w:rsidRPr="00406B63">
        <w:rPr>
          <w:rFonts w:ascii="Times New Roman" w:hAnsi="Times New Roman" w:cs="Times New Roman"/>
          <w:bCs/>
          <w:sz w:val="28"/>
          <w:szCs w:val="28"/>
        </w:rPr>
        <w:t>пластилинографии</w:t>
      </w:r>
      <w:proofErr w:type="spellEnd"/>
      <w:r w:rsidRPr="00406B63">
        <w:rPr>
          <w:rFonts w:ascii="Times New Roman" w:hAnsi="Times New Roman" w:cs="Times New Roman"/>
          <w:bCs/>
          <w:sz w:val="28"/>
          <w:szCs w:val="28"/>
        </w:rPr>
        <w:t>;</w:t>
      </w:r>
    </w:p>
    <w:p w:rsidR="00B55A2A" w:rsidRPr="00406B63" w:rsidRDefault="00DD0BA4" w:rsidP="00E701F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Закреплять умение работать на заданном пространстве;</w:t>
      </w:r>
    </w:p>
    <w:p w:rsidR="00B55A2A" w:rsidRPr="00406B63" w:rsidRDefault="00DD0BA4" w:rsidP="00E701F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Закрепить приёмы лепки;</w:t>
      </w:r>
    </w:p>
    <w:p w:rsidR="00B55A2A" w:rsidRPr="00406B63" w:rsidRDefault="00DD0BA4" w:rsidP="00E701F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 xml:space="preserve">Развивать </w:t>
      </w:r>
      <w:proofErr w:type="spellStart"/>
      <w:r w:rsidRPr="00406B63">
        <w:rPr>
          <w:rFonts w:ascii="Times New Roman" w:hAnsi="Times New Roman" w:cs="Times New Roman"/>
          <w:bCs/>
          <w:sz w:val="28"/>
          <w:szCs w:val="28"/>
        </w:rPr>
        <w:t>осязаниеи</w:t>
      </w:r>
      <w:proofErr w:type="spellEnd"/>
      <w:r w:rsidRPr="00406B63">
        <w:rPr>
          <w:rFonts w:ascii="Times New Roman" w:hAnsi="Times New Roman" w:cs="Times New Roman"/>
          <w:bCs/>
          <w:sz w:val="28"/>
          <w:szCs w:val="28"/>
        </w:rPr>
        <w:t xml:space="preserve"> тактильно-двигательного восприятия;</w:t>
      </w:r>
    </w:p>
    <w:p w:rsidR="00B55A2A" w:rsidRPr="00406B63" w:rsidRDefault="00DD0BA4" w:rsidP="00E701F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 xml:space="preserve">Развивать </w:t>
      </w:r>
      <w:r w:rsidR="00B55A2A" w:rsidRPr="00406B63">
        <w:rPr>
          <w:rFonts w:ascii="Times New Roman" w:hAnsi="Times New Roman" w:cs="Times New Roman"/>
          <w:bCs/>
          <w:sz w:val="28"/>
          <w:szCs w:val="28"/>
        </w:rPr>
        <w:t>мелкую моторику пальцев рук;</w:t>
      </w:r>
    </w:p>
    <w:p w:rsidR="00B55A2A" w:rsidRPr="00406B63" w:rsidRDefault="00DD0BA4" w:rsidP="00E701F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Развивать зрительно-пространственные навыки ориентировки на листе бумаги;</w:t>
      </w:r>
    </w:p>
    <w:p w:rsidR="00B55A2A" w:rsidRPr="00406B63" w:rsidRDefault="00DD0BA4" w:rsidP="00E701F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Развивать внимание, памяти, речи, мышления;</w:t>
      </w:r>
    </w:p>
    <w:p w:rsidR="00B55A2A" w:rsidRPr="00406B63" w:rsidRDefault="00DD0BA4" w:rsidP="00E701F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Развивать зрительно-моторную координацию;</w:t>
      </w:r>
    </w:p>
    <w:p w:rsidR="00B55A2A" w:rsidRPr="00406B63" w:rsidRDefault="00DD0BA4" w:rsidP="00E701F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Воспитывать отзывчивость, доброту, умение сочувствовать персонажам,</w:t>
      </w:r>
      <w:r w:rsidR="00B55A2A" w:rsidRPr="00406B63">
        <w:rPr>
          <w:rFonts w:ascii="Times New Roman" w:hAnsi="Times New Roman" w:cs="Times New Roman"/>
          <w:bCs/>
          <w:sz w:val="28"/>
          <w:szCs w:val="28"/>
        </w:rPr>
        <w:t xml:space="preserve"> желание помогать им;</w:t>
      </w:r>
    </w:p>
    <w:p w:rsidR="00B55A2A" w:rsidRDefault="00DD0BA4" w:rsidP="00E701F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 xml:space="preserve">Воспитывать </w:t>
      </w:r>
      <w:r w:rsidR="00B55A2A" w:rsidRPr="00406B63">
        <w:rPr>
          <w:rFonts w:ascii="Times New Roman" w:hAnsi="Times New Roman" w:cs="Times New Roman"/>
          <w:bCs/>
          <w:sz w:val="28"/>
          <w:szCs w:val="28"/>
        </w:rPr>
        <w:t>стремление к поиску, самостоятельности.</w:t>
      </w:r>
    </w:p>
    <w:p w:rsidR="007F5B24" w:rsidRPr="00406B63" w:rsidRDefault="007F5B24" w:rsidP="007F5B24">
      <w:pPr>
        <w:spacing w:line="276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B55A2A" w:rsidRPr="00406B63" w:rsidRDefault="00B55A2A" w:rsidP="00406B63">
      <w:pPr>
        <w:pStyle w:val="1"/>
        <w:rPr>
          <w:rFonts w:ascii="Times New Roman" w:hAnsi="Times New Roman" w:cs="Times New Roman"/>
          <w:sz w:val="32"/>
          <w:szCs w:val="32"/>
        </w:rPr>
      </w:pPr>
      <w:bookmarkStart w:id="3" w:name="_Toc50984399"/>
      <w:r w:rsidRPr="00406B63">
        <w:rPr>
          <w:rFonts w:ascii="Times New Roman" w:hAnsi="Times New Roman" w:cs="Times New Roman"/>
          <w:sz w:val="32"/>
          <w:szCs w:val="32"/>
        </w:rPr>
        <w:lastRenderedPageBreak/>
        <w:t>Принципы построения программы:</w:t>
      </w:r>
      <w:bookmarkEnd w:id="3"/>
    </w:p>
    <w:p w:rsidR="00B55A2A" w:rsidRPr="00406B63" w:rsidRDefault="00B55A2A" w:rsidP="00406B6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От простого к сложному.</w:t>
      </w:r>
    </w:p>
    <w:p w:rsidR="00B55A2A" w:rsidRPr="00406B63" w:rsidRDefault="00B55A2A" w:rsidP="00406B6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Связь знаний, умений с жизнью, с практикой.</w:t>
      </w:r>
    </w:p>
    <w:p w:rsidR="00B55A2A" w:rsidRPr="00406B63" w:rsidRDefault="00B55A2A" w:rsidP="00406B6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Научность.</w:t>
      </w:r>
    </w:p>
    <w:p w:rsidR="00B55A2A" w:rsidRPr="00406B63" w:rsidRDefault="00B55A2A" w:rsidP="00406B6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Доступность.</w:t>
      </w:r>
    </w:p>
    <w:p w:rsidR="00B55A2A" w:rsidRPr="00406B63" w:rsidRDefault="00B55A2A" w:rsidP="00406B6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Системность знаний.</w:t>
      </w:r>
    </w:p>
    <w:p w:rsidR="00B55A2A" w:rsidRPr="00406B63" w:rsidRDefault="00B55A2A" w:rsidP="00406B6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Воспитывающая и развивающая направленность.</w:t>
      </w:r>
    </w:p>
    <w:p w:rsidR="00B55A2A" w:rsidRPr="00406B63" w:rsidRDefault="00B55A2A" w:rsidP="00406B6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Всесторонность, гармоничность   в содержании знаний, умений, навыков.</w:t>
      </w:r>
    </w:p>
    <w:p w:rsidR="00B55A2A" w:rsidRPr="00406B63" w:rsidRDefault="00B55A2A" w:rsidP="00406B6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Активность и самостоятельность.</w:t>
      </w:r>
    </w:p>
    <w:p w:rsidR="00B55A2A" w:rsidRPr="00406B63" w:rsidRDefault="00B55A2A" w:rsidP="00406B6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 xml:space="preserve">Учет возрастных </w:t>
      </w:r>
      <w:r w:rsidR="00F1600C" w:rsidRPr="00406B63">
        <w:rPr>
          <w:rFonts w:ascii="Times New Roman" w:hAnsi="Times New Roman" w:cs="Times New Roman"/>
          <w:bCs/>
          <w:sz w:val="28"/>
          <w:szCs w:val="28"/>
        </w:rPr>
        <w:t>и индивидуальных</w:t>
      </w:r>
      <w:r w:rsidRPr="00406B63">
        <w:rPr>
          <w:rFonts w:ascii="Times New Roman" w:hAnsi="Times New Roman" w:cs="Times New Roman"/>
          <w:bCs/>
          <w:sz w:val="28"/>
          <w:szCs w:val="28"/>
        </w:rPr>
        <w:t xml:space="preserve"> особенностей.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Этапы кружковой работы с детьми: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• изучение интересов и потребностей детей;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• изучение методических рекомендаций;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• создание условий для проведения кружковой работы;</w:t>
      </w:r>
    </w:p>
    <w:p w:rsid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• подведение итогов.</w:t>
      </w:r>
    </w:p>
    <w:p w:rsidR="00B55A2A" w:rsidRPr="00406B63" w:rsidRDefault="00B55A2A" w:rsidP="00406B63">
      <w:pPr>
        <w:pStyle w:val="1"/>
        <w:rPr>
          <w:rFonts w:ascii="Times New Roman" w:hAnsi="Times New Roman" w:cs="Times New Roman"/>
          <w:sz w:val="32"/>
          <w:szCs w:val="32"/>
        </w:rPr>
      </w:pPr>
      <w:bookmarkStart w:id="4" w:name="_Toc50984400"/>
      <w:r w:rsidRPr="00406B63">
        <w:rPr>
          <w:rFonts w:ascii="Times New Roman" w:hAnsi="Times New Roman" w:cs="Times New Roman"/>
          <w:sz w:val="32"/>
          <w:szCs w:val="32"/>
        </w:rPr>
        <w:lastRenderedPageBreak/>
        <w:t>Материал:</w:t>
      </w:r>
      <w:bookmarkEnd w:id="4"/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1. Плотный цветной картон.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2. Цветной пластилин.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3. Доска для лепки.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4. Салфетка для рук.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5. Игрушки, иллюстрации и дидактический материал, соответствующий тематике занятия.</w:t>
      </w:r>
    </w:p>
    <w:p w:rsidR="00B55A2A" w:rsidRPr="00406B63" w:rsidRDefault="00B22532" w:rsidP="00406B63">
      <w:pPr>
        <w:pStyle w:val="1"/>
        <w:rPr>
          <w:rFonts w:ascii="Times New Roman" w:hAnsi="Times New Roman" w:cs="Times New Roman"/>
          <w:sz w:val="32"/>
          <w:szCs w:val="32"/>
        </w:rPr>
      </w:pPr>
      <w:bookmarkStart w:id="5" w:name="_Toc50984401"/>
      <w:r w:rsidRPr="00406B63">
        <w:rPr>
          <w:rFonts w:ascii="Times New Roman" w:hAnsi="Times New Roman" w:cs="Times New Roman"/>
          <w:sz w:val="32"/>
          <w:szCs w:val="32"/>
        </w:rPr>
        <w:t>Сроки реализации:</w:t>
      </w:r>
      <w:bookmarkEnd w:id="5"/>
    </w:p>
    <w:p w:rsidR="00F1600C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 xml:space="preserve">Программа рассчитана на </w:t>
      </w:r>
      <w:r w:rsidR="00F1600C" w:rsidRPr="00406B63">
        <w:rPr>
          <w:rFonts w:ascii="Times New Roman" w:hAnsi="Times New Roman" w:cs="Times New Roman"/>
          <w:bCs/>
          <w:sz w:val="28"/>
          <w:szCs w:val="28"/>
        </w:rPr>
        <w:t>один год.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Общее количество занятий — 36.</w:t>
      </w:r>
    </w:p>
    <w:p w:rsidR="00F1600C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 xml:space="preserve">Занятия проводятся один раз в неделю с </w:t>
      </w:r>
      <w:r w:rsidR="00F1600C" w:rsidRPr="00406B63">
        <w:rPr>
          <w:rFonts w:ascii="Times New Roman" w:hAnsi="Times New Roman" w:cs="Times New Roman"/>
          <w:bCs/>
          <w:sz w:val="28"/>
          <w:szCs w:val="28"/>
        </w:rPr>
        <w:t>сентября по</w:t>
      </w:r>
      <w:r w:rsidRPr="00406B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600C" w:rsidRPr="00406B63">
        <w:rPr>
          <w:rFonts w:ascii="Times New Roman" w:hAnsi="Times New Roman" w:cs="Times New Roman"/>
          <w:bCs/>
          <w:sz w:val="28"/>
          <w:szCs w:val="28"/>
        </w:rPr>
        <w:t>май.</w:t>
      </w:r>
      <w:r w:rsidRPr="00406B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Длительность — 20минут.</w:t>
      </w:r>
    </w:p>
    <w:p w:rsidR="00406B63" w:rsidRDefault="00406B63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6B63" w:rsidRDefault="00406B63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6B63" w:rsidRDefault="00406B63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6B63" w:rsidRDefault="00406B63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5A2A" w:rsidRPr="00406B63" w:rsidRDefault="00B22532" w:rsidP="00406B63">
      <w:pPr>
        <w:pStyle w:val="1"/>
        <w:rPr>
          <w:rFonts w:ascii="Times New Roman" w:hAnsi="Times New Roman" w:cs="Times New Roman"/>
          <w:sz w:val="32"/>
          <w:szCs w:val="32"/>
        </w:rPr>
      </w:pPr>
      <w:bookmarkStart w:id="6" w:name="_Toc50984402"/>
      <w:r w:rsidRPr="00406B63">
        <w:rPr>
          <w:rFonts w:ascii="Times New Roman" w:hAnsi="Times New Roman" w:cs="Times New Roman"/>
          <w:sz w:val="32"/>
          <w:szCs w:val="32"/>
        </w:rPr>
        <w:lastRenderedPageBreak/>
        <w:t>Форма обучения:</w:t>
      </w:r>
      <w:bookmarkEnd w:id="6"/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Беседы;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занятия;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индивидуальная работа;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групповая работа;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коллективно-творческая работа;</w:t>
      </w:r>
    </w:p>
    <w:p w:rsidR="00B55A2A" w:rsidRDefault="00B55A2A" w:rsidP="00406B63">
      <w:pPr>
        <w:pStyle w:val="1"/>
        <w:rPr>
          <w:rFonts w:ascii="Times New Roman" w:hAnsi="Times New Roman" w:cs="Times New Roman"/>
          <w:sz w:val="32"/>
          <w:szCs w:val="32"/>
        </w:rPr>
      </w:pPr>
      <w:bookmarkStart w:id="7" w:name="_Toc50984403"/>
      <w:r w:rsidRPr="00406B63">
        <w:rPr>
          <w:rFonts w:ascii="Times New Roman" w:hAnsi="Times New Roman" w:cs="Times New Roman"/>
          <w:sz w:val="32"/>
          <w:szCs w:val="32"/>
        </w:rPr>
        <w:t>Методы и приемы обучения:</w:t>
      </w:r>
      <w:bookmarkEnd w:id="7"/>
    </w:p>
    <w:p w:rsidR="00406B63" w:rsidRPr="00406B63" w:rsidRDefault="00406B63" w:rsidP="00406B63"/>
    <w:p w:rsidR="00B55A2A" w:rsidRPr="00406B63" w:rsidRDefault="00B55A2A" w:rsidP="00406B6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наглядный;</w:t>
      </w:r>
    </w:p>
    <w:p w:rsidR="00B55A2A" w:rsidRPr="00406B63" w:rsidRDefault="00B55A2A" w:rsidP="00406B6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практический,</w:t>
      </w:r>
    </w:p>
    <w:p w:rsidR="00B55A2A" w:rsidRPr="00406B63" w:rsidRDefault="00B55A2A" w:rsidP="00406B6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06B63">
        <w:rPr>
          <w:rFonts w:ascii="Times New Roman" w:hAnsi="Times New Roman" w:cs="Times New Roman"/>
          <w:bCs/>
          <w:sz w:val="28"/>
          <w:szCs w:val="28"/>
        </w:rPr>
        <w:t>объяснительно-иллюстративный,</w:t>
      </w:r>
    </w:p>
    <w:p w:rsidR="00406B63" w:rsidRDefault="00406B63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6B63" w:rsidRDefault="00406B63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6B63" w:rsidRDefault="00406B63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6B63" w:rsidRDefault="00406B63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5A2A" w:rsidRDefault="00B22532" w:rsidP="00406B63">
      <w:pPr>
        <w:pStyle w:val="1"/>
        <w:rPr>
          <w:rFonts w:ascii="Times New Roman" w:hAnsi="Times New Roman" w:cs="Times New Roman"/>
          <w:sz w:val="32"/>
          <w:szCs w:val="32"/>
        </w:rPr>
      </w:pPr>
      <w:bookmarkStart w:id="8" w:name="_Toc50984404"/>
      <w:r w:rsidRPr="00406B63">
        <w:rPr>
          <w:rFonts w:ascii="Times New Roman" w:hAnsi="Times New Roman" w:cs="Times New Roman"/>
          <w:sz w:val="32"/>
          <w:szCs w:val="32"/>
        </w:rPr>
        <w:lastRenderedPageBreak/>
        <w:t>Ожидаемый результат</w:t>
      </w:r>
      <w:r w:rsidR="00B55A2A" w:rsidRPr="00406B63">
        <w:rPr>
          <w:rFonts w:ascii="Times New Roman" w:hAnsi="Times New Roman" w:cs="Times New Roman"/>
          <w:sz w:val="32"/>
          <w:szCs w:val="32"/>
        </w:rPr>
        <w:t>:</w:t>
      </w:r>
      <w:bookmarkEnd w:id="8"/>
    </w:p>
    <w:p w:rsidR="00406B63" w:rsidRPr="00406B63" w:rsidRDefault="00406B63" w:rsidP="00406B63"/>
    <w:p w:rsidR="00B55A2A" w:rsidRPr="00406B63" w:rsidRDefault="00406B63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• У</w:t>
      </w:r>
      <w:r w:rsidR="00B55A2A" w:rsidRPr="00406B63">
        <w:rPr>
          <w:rFonts w:ascii="Times New Roman" w:hAnsi="Times New Roman" w:cs="Times New Roman"/>
          <w:bCs/>
          <w:sz w:val="28"/>
          <w:szCs w:val="28"/>
        </w:rPr>
        <w:t xml:space="preserve"> ребёнка развит интерес к творческой деятельности;</w:t>
      </w:r>
    </w:p>
    <w:p w:rsidR="00B55A2A" w:rsidRPr="00406B63" w:rsidRDefault="00406B63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• У</w:t>
      </w:r>
      <w:r w:rsidR="00B55A2A" w:rsidRPr="00406B63">
        <w:rPr>
          <w:rFonts w:ascii="Times New Roman" w:hAnsi="Times New Roman" w:cs="Times New Roman"/>
          <w:bCs/>
          <w:sz w:val="28"/>
          <w:szCs w:val="28"/>
        </w:rPr>
        <w:t xml:space="preserve">своены основные приёмы работы в технике </w:t>
      </w:r>
      <w:proofErr w:type="spellStart"/>
      <w:r w:rsidR="00B55A2A" w:rsidRPr="00406B63">
        <w:rPr>
          <w:rFonts w:ascii="Times New Roman" w:hAnsi="Times New Roman" w:cs="Times New Roman"/>
          <w:bCs/>
          <w:sz w:val="28"/>
          <w:szCs w:val="28"/>
        </w:rPr>
        <w:t>пластилинографии</w:t>
      </w:r>
      <w:proofErr w:type="spellEnd"/>
      <w:r w:rsidR="00B55A2A" w:rsidRPr="00406B63">
        <w:rPr>
          <w:rFonts w:ascii="Times New Roman" w:hAnsi="Times New Roman" w:cs="Times New Roman"/>
          <w:bCs/>
          <w:sz w:val="28"/>
          <w:szCs w:val="28"/>
        </w:rPr>
        <w:t>;</w:t>
      </w:r>
    </w:p>
    <w:p w:rsidR="00B55A2A" w:rsidRPr="00406B63" w:rsidRDefault="00406B63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• М</w:t>
      </w:r>
      <w:r w:rsidR="00B55A2A" w:rsidRPr="00406B63">
        <w:rPr>
          <w:rFonts w:ascii="Times New Roman" w:hAnsi="Times New Roman" w:cs="Times New Roman"/>
          <w:bCs/>
          <w:sz w:val="28"/>
          <w:szCs w:val="28"/>
        </w:rPr>
        <w:t>елкая моторика развита на достаточном уровне;</w:t>
      </w:r>
    </w:p>
    <w:p w:rsidR="00B55A2A" w:rsidRPr="00406B63" w:rsidRDefault="00406B63" w:rsidP="00406B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• Р</w:t>
      </w:r>
      <w:r w:rsidR="00B55A2A" w:rsidRPr="00406B63">
        <w:rPr>
          <w:rFonts w:ascii="Times New Roman" w:hAnsi="Times New Roman" w:cs="Times New Roman"/>
          <w:bCs/>
          <w:sz w:val="28"/>
          <w:szCs w:val="28"/>
        </w:rPr>
        <w:t>ебёнок проявляет аккуратность при работе с пластилином, умеет последовательно выполнять работу и доводить начатое дело до конца.</w:t>
      </w:r>
    </w:p>
    <w:p w:rsidR="005767B8" w:rsidRPr="00406B63" w:rsidRDefault="005767B8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67B8" w:rsidRPr="00406B63" w:rsidRDefault="005767B8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67B8" w:rsidRPr="00406B63" w:rsidRDefault="005767B8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67B8" w:rsidRPr="00406B63" w:rsidRDefault="005767B8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67B8" w:rsidRPr="00406B63" w:rsidRDefault="005767B8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67B8" w:rsidRPr="00406B63" w:rsidRDefault="005767B8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67B8" w:rsidRDefault="005767B8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6B63" w:rsidRPr="00406B63" w:rsidRDefault="00406B63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67B8" w:rsidRPr="00406B63" w:rsidRDefault="005767B8" w:rsidP="00406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32" w:rsidRPr="00406B63" w:rsidRDefault="00B22532" w:rsidP="00406B63">
      <w:pPr>
        <w:pStyle w:val="1"/>
        <w:rPr>
          <w:rFonts w:ascii="Times New Roman" w:hAnsi="Times New Roman" w:cs="Times New Roman"/>
          <w:sz w:val="32"/>
          <w:szCs w:val="32"/>
        </w:rPr>
      </w:pPr>
      <w:bookmarkStart w:id="9" w:name="_Toc50984405"/>
      <w:r w:rsidRPr="00406B63">
        <w:rPr>
          <w:rFonts w:ascii="Times New Roman" w:hAnsi="Times New Roman" w:cs="Times New Roman"/>
          <w:sz w:val="32"/>
          <w:szCs w:val="32"/>
        </w:rPr>
        <w:lastRenderedPageBreak/>
        <w:t>Список детей:</w:t>
      </w:r>
      <w:bookmarkEnd w:id="9"/>
    </w:p>
    <w:p w:rsidR="007F5B24" w:rsidRPr="007F5B24" w:rsidRDefault="007F5B24" w:rsidP="007F5B2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подгруппа</w:t>
      </w:r>
    </w:p>
    <w:p w:rsidR="009415BD" w:rsidRPr="007F5B24" w:rsidRDefault="009415BD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F5B24">
        <w:rPr>
          <w:rFonts w:ascii="Times New Roman" w:hAnsi="Times New Roman" w:cs="Times New Roman"/>
          <w:bCs/>
          <w:sz w:val="24"/>
          <w:szCs w:val="24"/>
        </w:rPr>
        <w:t xml:space="preserve">Алексеева </w:t>
      </w: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Сарюна</w:t>
      </w:r>
      <w:proofErr w:type="spellEnd"/>
    </w:p>
    <w:p w:rsidR="009415BD" w:rsidRPr="007F5B24" w:rsidRDefault="009415BD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Выборко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Алексей</w:t>
      </w:r>
    </w:p>
    <w:p w:rsidR="009415BD" w:rsidRPr="007F5B24" w:rsidRDefault="004E56DC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Дугарнимаева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Аяна</w:t>
      </w:r>
      <w:proofErr w:type="spellEnd"/>
    </w:p>
    <w:p w:rsidR="004E56DC" w:rsidRPr="007F5B24" w:rsidRDefault="004E56DC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Дамдинов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Александр</w:t>
      </w:r>
    </w:p>
    <w:p w:rsidR="004E56DC" w:rsidRPr="007F5B24" w:rsidRDefault="004E56DC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Дондакова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Алтана</w:t>
      </w:r>
      <w:proofErr w:type="spellEnd"/>
    </w:p>
    <w:p w:rsidR="004E56DC" w:rsidRPr="007F5B24" w:rsidRDefault="004E56DC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F5B24">
        <w:rPr>
          <w:rFonts w:ascii="Times New Roman" w:hAnsi="Times New Roman" w:cs="Times New Roman"/>
          <w:bCs/>
          <w:sz w:val="24"/>
          <w:szCs w:val="24"/>
        </w:rPr>
        <w:t>Жилина Варвара</w:t>
      </w:r>
    </w:p>
    <w:p w:rsidR="004E56DC" w:rsidRPr="007F5B24" w:rsidRDefault="004E56DC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F5B24">
        <w:rPr>
          <w:rFonts w:ascii="Times New Roman" w:hAnsi="Times New Roman" w:cs="Times New Roman"/>
          <w:bCs/>
          <w:sz w:val="24"/>
          <w:szCs w:val="24"/>
        </w:rPr>
        <w:t>Иванов Максим</w:t>
      </w:r>
    </w:p>
    <w:p w:rsidR="004E56DC" w:rsidRPr="007F5B24" w:rsidRDefault="004E56DC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F5B24">
        <w:rPr>
          <w:rFonts w:ascii="Times New Roman" w:hAnsi="Times New Roman" w:cs="Times New Roman"/>
          <w:bCs/>
          <w:sz w:val="24"/>
          <w:szCs w:val="24"/>
        </w:rPr>
        <w:t>Кузьмина Анастасия</w:t>
      </w:r>
    </w:p>
    <w:p w:rsidR="004E56DC" w:rsidRPr="007F5B24" w:rsidRDefault="004E56DC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F5B24">
        <w:rPr>
          <w:rFonts w:ascii="Times New Roman" w:hAnsi="Times New Roman" w:cs="Times New Roman"/>
          <w:bCs/>
          <w:sz w:val="24"/>
          <w:szCs w:val="24"/>
        </w:rPr>
        <w:t xml:space="preserve">Кушнарёва Дарья </w:t>
      </w:r>
    </w:p>
    <w:p w:rsidR="004E56DC" w:rsidRPr="007F5B24" w:rsidRDefault="004E56DC" w:rsidP="007F5B24">
      <w:pPr>
        <w:pStyle w:val="a4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F5B24">
        <w:rPr>
          <w:rFonts w:ascii="Times New Roman" w:hAnsi="Times New Roman" w:cs="Times New Roman"/>
          <w:bCs/>
          <w:sz w:val="24"/>
          <w:szCs w:val="24"/>
        </w:rPr>
        <w:t>Ковалёв Дмитрий</w:t>
      </w:r>
    </w:p>
    <w:p w:rsidR="004E56DC" w:rsidRPr="007F5B24" w:rsidRDefault="004E56DC" w:rsidP="007F5B24">
      <w:pPr>
        <w:pStyle w:val="a4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Парыгин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Тимур</w:t>
      </w:r>
    </w:p>
    <w:p w:rsidR="004E56DC" w:rsidRPr="007F5B24" w:rsidRDefault="004E56DC" w:rsidP="007F5B24">
      <w:pPr>
        <w:pStyle w:val="a4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Сунцов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Аркадий</w:t>
      </w:r>
    </w:p>
    <w:p w:rsidR="007F5B24" w:rsidRPr="007F5B24" w:rsidRDefault="007F5B24" w:rsidP="007F5B2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подгруппа</w:t>
      </w:r>
    </w:p>
    <w:p w:rsidR="004E56DC" w:rsidRPr="007F5B24" w:rsidRDefault="005767B8" w:rsidP="007F5B24">
      <w:pPr>
        <w:pStyle w:val="a4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Туриев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Егор</w:t>
      </w:r>
    </w:p>
    <w:p w:rsidR="005767B8" w:rsidRPr="007F5B24" w:rsidRDefault="005767B8" w:rsidP="007F5B24">
      <w:pPr>
        <w:pStyle w:val="a4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F5B24">
        <w:rPr>
          <w:rFonts w:ascii="Times New Roman" w:hAnsi="Times New Roman" w:cs="Times New Roman"/>
          <w:bCs/>
          <w:sz w:val="24"/>
          <w:szCs w:val="24"/>
        </w:rPr>
        <w:t>Лопаткин Артём</w:t>
      </w:r>
    </w:p>
    <w:p w:rsidR="005767B8" w:rsidRPr="007F5B24" w:rsidRDefault="005767B8" w:rsidP="007F5B24">
      <w:pPr>
        <w:pStyle w:val="a4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Тоболова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Елизавета</w:t>
      </w:r>
    </w:p>
    <w:p w:rsidR="005767B8" w:rsidRPr="007F5B24" w:rsidRDefault="005767B8" w:rsidP="007F5B24">
      <w:pPr>
        <w:pStyle w:val="a4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F5B24">
        <w:rPr>
          <w:rFonts w:ascii="Times New Roman" w:hAnsi="Times New Roman" w:cs="Times New Roman"/>
          <w:bCs/>
          <w:sz w:val="24"/>
          <w:szCs w:val="24"/>
        </w:rPr>
        <w:t>Филиппова Софья</w:t>
      </w:r>
    </w:p>
    <w:p w:rsidR="005767B8" w:rsidRPr="007F5B24" w:rsidRDefault="005767B8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F5B24">
        <w:rPr>
          <w:rFonts w:ascii="Times New Roman" w:hAnsi="Times New Roman" w:cs="Times New Roman"/>
          <w:bCs/>
          <w:sz w:val="24"/>
          <w:szCs w:val="24"/>
        </w:rPr>
        <w:t>Филиппова Алина</w:t>
      </w:r>
    </w:p>
    <w:p w:rsidR="005767B8" w:rsidRPr="007F5B24" w:rsidRDefault="005767B8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F5B24">
        <w:rPr>
          <w:rFonts w:ascii="Times New Roman" w:hAnsi="Times New Roman" w:cs="Times New Roman"/>
          <w:bCs/>
          <w:sz w:val="24"/>
          <w:szCs w:val="24"/>
        </w:rPr>
        <w:t>Филиппов Сергей</w:t>
      </w:r>
    </w:p>
    <w:p w:rsidR="005767B8" w:rsidRPr="007F5B24" w:rsidRDefault="005767B8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Хахалова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Карина</w:t>
      </w:r>
      <w:proofErr w:type="spellEnd"/>
    </w:p>
    <w:p w:rsidR="005767B8" w:rsidRPr="007F5B24" w:rsidRDefault="005767B8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Чеканникова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Дарья</w:t>
      </w:r>
    </w:p>
    <w:p w:rsidR="005767B8" w:rsidRPr="007F5B24" w:rsidRDefault="005767B8" w:rsidP="00406B63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Чипизубова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Полина</w:t>
      </w:r>
    </w:p>
    <w:p w:rsidR="005767B8" w:rsidRPr="007F5B24" w:rsidRDefault="005767B8" w:rsidP="007F5B24">
      <w:pPr>
        <w:pStyle w:val="a4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F5B24">
        <w:rPr>
          <w:rFonts w:ascii="Times New Roman" w:hAnsi="Times New Roman" w:cs="Times New Roman"/>
          <w:bCs/>
          <w:sz w:val="24"/>
          <w:szCs w:val="24"/>
        </w:rPr>
        <w:t>Шапошникова Виктория</w:t>
      </w:r>
    </w:p>
    <w:p w:rsidR="005767B8" w:rsidRPr="007F5B24" w:rsidRDefault="005767B8" w:rsidP="007F5B24">
      <w:pPr>
        <w:pStyle w:val="a4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Юндунова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Елизавета</w:t>
      </w:r>
    </w:p>
    <w:p w:rsidR="007F5B24" w:rsidRPr="007F5B24" w:rsidRDefault="007F5B24" w:rsidP="007F5B24">
      <w:pPr>
        <w:pStyle w:val="a4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Звонкова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Дарина</w:t>
      </w:r>
      <w:proofErr w:type="spellEnd"/>
    </w:p>
    <w:p w:rsidR="007F5B24" w:rsidRPr="007F5B24" w:rsidRDefault="007F5B24" w:rsidP="007F5B24">
      <w:pPr>
        <w:pStyle w:val="a4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5B24">
        <w:rPr>
          <w:rFonts w:ascii="Times New Roman" w:hAnsi="Times New Roman" w:cs="Times New Roman"/>
          <w:bCs/>
          <w:sz w:val="24"/>
          <w:szCs w:val="24"/>
        </w:rPr>
        <w:t>Капылов</w:t>
      </w:r>
      <w:proofErr w:type="spellEnd"/>
      <w:r w:rsidRPr="007F5B24">
        <w:rPr>
          <w:rFonts w:ascii="Times New Roman" w:hAnsi="Times New Roman" w:cs="Times New Roman"/>
          <w:bCs/>
          <w:sz w:val="24"/>
          <w:szCs w:val="24"/>
        </w:rPr>
        <w:t xml:space="preserve"> Савелий</w:t>
      </w:r>
    </w:p>
    <w:p w:rsidR="00B55A2A" w:rsidRPr="00406B63" w:rsidRDefault="00B55A2A" w:rsidP="00406B63">
      <w:pPr>
        <w:pStyle w:val="1"/>
        <w:rPr>
          <w:rFonts w:ascii="Times New Roman" w:hAnsi="Times New Roman" w:cs="Times New Roman"/>
          <w:sz w:val="32"/>
          <w:szCs w:val="32"/>
        </w:rPr>
      </w:pPr>
      <w:bookmarkStart w:id="10" w:name="_Toc50984406"/>
      <w:r w:rsidRPr="00406B63">
        <w:rPr>
          <w:rFonts w:ascii="Times New Roman" w:hAnsi="Times New Roman" w:cs="Times New Roman"/>
          <w:sz w:val="32"/>
          <w:szCs w:val="32"/>
        </w:rPr>
        <w:lastRenderedPageBreak/>
        <w:t>Перспективный план работы кружка</w:t>
      </w:r>
      <w:bookmarkEnd w:id="10"/>
    </w:p>
    <w:tbl>
      <w:tblPr>
        <w:tblW w:w="14601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3098"/>
        <w:gridCol w:w="10937"/>
      </w:tblGrid>
      <w:tr w:rsidR="00B55A2A" w:rsidRPr="00406B63" w:rsidTr="00D66AB8">
        <w:trPr>
          <w:trHeight w:val="62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A2A" w:rsidRPr="00406B63" w:rsidRDefault="00B55A2A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A2A" w:rsidRPr="00406B63" w:rsidRDefault="00B55A2A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A2A" w:rsidRPr="00406B63" w:rsidRDefault="00B55A2A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</w:p>
        </w:tc>
      </w:tr>
      <w:tr w:rsidR="00B55A2A" w:rsidRPr="00406B63" w:rsidTr="00F1600C">
        <w:trPr>
          <w:trHeight w:val="500"/>
        </w:trPr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55A2A" w:rsidP="00E70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B55A2A" w:rsidRPr="00406B63" w:rsidTr="00D66AB8">
        <w:trPr>
          <w:trHeight w:val="18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55A2A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55A2A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«Воздушные шары»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55A2A" w:rsidP="00E701FA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Закрепить умение раскатывать комочки пластилина кругообразными движениями.</w:t>
            </w:r>
          </w:p>
          <w:p w:rsidR="00B55A2A" w:rsidRPr="00406B63" w:rsidRDefault="00B55A2A" w:rsidP="00E701FA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прикреплять готовую форму на плоскость путём равномерного расплющивания по поверхности основы.</w:t>
            </w:r>
          </w:p>
          <w:p w:rsidR="00B55A2A" w:rsidRPr="00406B63" w:rsidRDefault="00B55A2A" w:rsidP="00E701FA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мелкую моторику рук.</w:t>
            </w:r>
          </w:p>
          <w:p w:rsidR="00B55A2A" w:rsidRPr="00406B63" w:rsidRDefault="00B55A2A" w:rsidP="00E701FA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эстетическое и образное восприятие.</w:t>
            </w:r>
          </w:p>
        </w:tc>
      </w:tr>
      <w:tr w:rsidR="00B55A2A" w:rsidRPr="00406B63" w:rsidTr="00D66AB8">
        <w:trPr>
          <w:trHeight w:val="256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55A2A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676D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55A2A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«Бусы для Люси»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55A2A" w:rsidP="00E701FA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умение лепить предмет, состоящий из нескольких частей, располагать элементы (бусинки) близко друг к другу, в определённом порядке, чередуя их по цвету.</w:t>
            </w:r>
          </w:p>
          <w:p w:rsidR="00B55A2A" w:rsidRPr="00406B63" w:rsidRDefault="00B55A2A" w:rsidP="00E701FA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Уточнить знание детей о круглой форме предметов, закрепить умение лепить шарики малого размера, скатывая их кругообразным движением пальцев руки.</w:t>
            </w:r>
          </w:p>
          <w:p w:rsidR="00B55A2A" w:rsidRPr="00406B63" w:rsidRDefault="00B55A2A" w:rsidP="00E701FA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знания о цвете.</w:t>
            </w:r>
          </w:p>
          <w:p w:rsidR="00B55A2A" w:rsidRPr="00406B63" w:rsidRDefault="00B55A2A" w:rsidP="00E701FA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чувство ритма.</w:t>
            </w:r>
          </w:p>
        </w:tc>
      </w:tr>
      <w:tr w:rsidR="00F1600C" w:rsidRPr="00406B63" w:rsidTr="00D66AB8">
        <w:trPr>
          <w:trHeight w:val="256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00C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00C" w:rsidRPr="00406B63" w:rsidRDefault="00406B6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«Помидоры </w:t>
            </w:r>
            <w:r w:rsidR="00F1600C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засолки»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6D3" w:rsidRPr="00406B63" w:rsidRDefault="00B676D3" w:rsidP="00E701FA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формировать умение раскатывать комочки пластилина круговыми движениями ладоней.</w:t>
            </w:r>
          </w:p>
          <w:p w:rsidR="00B676D3" w:rsidRPr="00406B63" w:rsidRDefault="00B676D3" w:rsidP="00E701FA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умение расплющивать шарики-помидоры, произвольно располагать их по поверхности.</w:t>
            </w:r>
          </w:p>
          <w:p w:rsidR="00B676D3" w:rsidRPr="00406B63" w:rsidRDefault="00B676D3" w:rsidP="00E701FA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с детьми знания о красном цвете.</w:t>
            </w:r>
          </w:p>
          <w:p w:rsidR="00F1600C" w:rsidRPr="00406B63" w:rsidRDefault="00B676D3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мелкую моторику.</w:t>
            </w:r>
          </w:p>
        </w:tc>
      </w:tr>
      <w:tr w:rsidR="00B676D3" w:rsidRPr="00406B63" w:rsidTr="00D66AB8">
        <w:trPr>
          <w:trHeight w:val="256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«Созрели яблочки в саду»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6D3" w:rsidRPr="00406B63" w:rsidRDefault="00B676D3" w:rsidP="00E701FA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детей отщипывать небольшие кусочки пластилина и скатывать маленькие шарики круговыми движениями пальцев.</w:t>
            </w:r>
          </w:p>
          <w:p w:rsidR="00B676D3" w:rsidRPr="00406B63" w:rsidRDefault="00B676D3" w:rsidP="00E701FA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умение расплющивать шарики пальцем сверху.</w:t>
            </w:r>
          </w:p>
          <w:p w:rsidR="00B676D3" w:rsidRPr="00406B63" w:rsidRDefault="00B676D3" w:rsidP="00E701FA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с детьми знания о красном цвете.</w:t>
            </w:r>
          </w:p>
          <w:p w:rsidR="00B676D3" w:rsidRPr="00406B63" w:rsidRDefault="00B676D3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Воспитывать аккуратность, заботу о </w:t>
            </w:r>
            <w:proofErr w:type="gram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ближнем</w:t>
            </w:r>
            <w:proofErr w:type="gram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, чувство сопереживания.</w:t>
            </w:r>
          </w:p>
        </w:tc>
      </w:tr>
      <w:tr w:rsidR="00B55A2A" w:rsidRPr="00406B63" w:rsidTr="00F1600C"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55A2A" w:rsidP="00E70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B55A2A" w:rsidRPr="00406B63" w:rsidTr="00D66AB8">
        <w:trPr>
          <w:trHeight w:val="19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55A2A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«Варим варенье»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Побуждать детей передавать в лепке впечатления от окружающего – поспели ягоды.</w:t>
            </w:r>
          </w:p>
          <w:p w:rsidR="00B676D3" w:rsidRPr="00406B63" w:rsidRDefault="00B676D3" w:rsidP="00E701FA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умение лепить предметы круглой формы, скатывая комочки пластилина круговыми движениями ладоней; расплющивать шарики-ягодки на горизонтальной плоскости, произвольно располагая их по поверхности.</w:t>
            </w:r>
          </w:p>
          <w:p w:rsidR="00B676D3" w:rsidRPr="00406B63" w:rsidRDefault="00B676D3" w:rsidP="00E701FA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с детьми знания о красном цвете.</w:t>
            </w:r>
          </w:p>
          <w:p w:rsidR="00B55A2A" w:rsidRPr="00406B63" w:rsidRDefault="00B676D3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мелкую моторику.</w:t>
            </w:r>
          </w:p>
        </w:tc>
      </w:tr>
      <w:tr w:rsidR="00B55A2A" w:rsidRPr="00406B63" w:rsidTr="00D66AB8">
        <w:trPr>
          <w:trHeight w:val="252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55A2A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Чудо-грибочки</w:t>
            </w:r>
            <w:proofErr w:type="gram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знания детей о времени года и характерных признаках осени, ежах и грибах.</w:t>
            </w:r>
          </w:p>
          <w:p w:rsidR="00B676D3" w:rsidRPr="00406B63" w:rsidRDefault="00B676D3" w:rsidP="00E701FA">
            <w:pPr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видеть связь между реальной формой и формой изображаемых объектов, передавая характерные природные особенности и цвет.</w:t>
            </w:r>
          </w:p>
          <w:p w:rsidR="00B676D3" w:rsidRPr="00406B63" w:rsidRDefault="00B676D3" w:rsidP="00E701FA">
            <w:pPr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креативное мышление детей (путем решения проблемных ситуаций), любознательность, творческое воображение, фантазию, мелкую моторику кистей рук.</w:t>
            </w:r>
          </w:p>
          <w:p w:rsidR="00B55A2A" w:rsidRPr="00406B63" w:rsidRDefault="00B676D3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любознательность, интерес к познанию живой природы и отражению впечатлений в разных видах художественной деятельности. Воспитывать чувство сопереживания и взаимопомощи.</w:t>
            </w:r>
          </w:p>
        </w:tc>
      </w:tr>
      <w:tr w:rsidR="00B55A2A" w:rsidRPr="00406B63" w:rsidTr="00E701FA">
        <w:trPr>
          <w:trHeight w:val="1408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  <w:r w:rsidR="00B55A2A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2A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«Шубка для ёжика»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78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1. Учить моделированию образа ёжика путём изображения иголочек на спине ритмичными короткими мазками, используя приёмы скатывания и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примазывания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D4A78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2. Формировать интерес к созданию </w:t>
            </w:r>
            <w:proofErr w:type="gram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коллективной</w:t>
            </w:r>
            <w:proofErr w:type="gramEnd"/>
          </w:p>
        </w:tc>
      </w:tr>
      <w:tr w:rsidR="00B676D3" w:rsidRPr="00406B63" w:rsidTr="00D66AB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«Осеннее дерево»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Подводить к образной передаче явлений и учить передавать образ осеннего дерева посредством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пластилинографии</w:t>
            </w:r>
            <w:proofErr w:type="spellEnd"/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B676D3" w:rsidRPr="00406B63" w:rsidRDefault="00B676D3" w:rsidP="00E701FA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Формировать умение детей скатывать из пластилина колбаску прямыми движениями, делить её на мелкие равные части при помощи стеки.</w:t>
            </w:r>
          </w:p>
          <w:p w:rsidR="00B676D3" w:rsidRPr="00406B63" w:rsidRDefault="00B676D3" w:rsidP="00E701FA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Упражнять в скатывании маленьких шариков   круговыми движениями, преобразовании их в овальную форму прямыми движениями пальцев рук и сплющивании, стимулируя активную работу пальцев.</w:t>
            </w:r>
          </w:p>
          <w:p w:rsidR="00B676D3" w:rsidRPr="00406B63" w:rsidRDefault="00B676D3" w:rsidP="00E701FA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Развивать у детей эстетическое восприятие осенней природы, образное и пространственное восприятия.</w:t>
            </w:r>
          </w:p>
          <w:p w:rsidR="00B676D3" w:rsidRPr="00406B63" w:rsidRDefault="00B676D3" w:rsidP="00E701FA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Закрепить знания об </w:t>
            </w:r>
            <w:r w:rsidR="00D66AB8"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оранжевом, желтом</w:t>
            </w: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красном цвете.</w:t>
            </w:r>
          </w:p>
          <w:p w:rsidR="00B676D3" w:rsidRPr="00406B63" w:rsidRDefault="00B676D3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76D3" w:rsidRPr="00406B63" w:rsidTr="00F1600C">
        <w:trPr>
          <w:trHeight w:val="740"/>
        </w:trPr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B676D3" w:rsidRPr="00406B63" w:rsidTr="00D66AB8">
        <w:trPr>
          <w:trHeight w:val="166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676D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«Птичка»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Упражнять в умении раскатывать комочки пластилина круговыми и прямыми движениями ладоней.</w:t>
            </w:r>
          </w:p>
          <w:p w:rsidR="00B676D3" w:rsidRPr="00406B63" w:rsidRDefault="00B676D3" w:rsidP="00E701FA">
            <w:pPr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Продолжать формировать умение прикреплять готовую форму на поверхность путём равномерного расплющивания на поверхности основы.</w:t>
            </w:r>
          </w:p>
          <w:p w:rsidR="00B676D3" w:rsidRPr="00406B63" w:rsidRDefault="00B676D3" w:rsidP="00E701FA">
            <w:pPr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Развивать аккуратность в работе с пластилином.</w:t>
            </w:r>
          </w:p>
          <w:p w:rsidR="00B676D3" w:rsidRPr="00406B63" w:rsidRDefault="00B676D3" w:rsidP="00E701FA">
            <w:pPr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Воспитывать любознательность, интерес к познанию.</w:t>
            </w:r>
          </w:p>
        </w:tc>
      </w:tr>
      <w:tr w:rsidR="00B676D3" w:rsidRPr="00406B63" w:rsidTr="00D66AB8">
        <w:trPr>
          <w:trHeight w:val="166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«Клубочки для котёнка»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6D3" w:rsidRPr="00406B63" w:rsidRDefault="00B676D3" w:rsidP="00E701FA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детей приёму сворачивания длинной колбаски по спирали.</w:t>
            </w:r>
          </w:p>
          <w:p w:rsidR="00B676D3" w:rsidRPr="00406B63" w:rsidRDefault="00B676D3" w:rsidP="00E701FA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Упражнять в раскатывании пластилина пальцами обеих рук на поверхности стола для придания предмету необходимой длины.</w:t>
            </w:r>
          </w:p>
          <w:p w:rsidR="00B676D3" w:rsidRPr="00406B63" w:rsidRDefault="00B676D3" w:rsidP="00E701FA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развивать интерес к новым способам лепки.</w:t>
            </w:r>
          </w:p>
          <w:p w:rsidR="00B676D3" w:rsidRPr="00406B63" w:rsidRDefault="00B676D3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мелкую моторику пальцев рук,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цветовосприятие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676D3" w:rsidRPr="00406B63" w:rsidTr="00D66AB8">
        <w:trPr>
          <w:trHeight w:val="212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B676D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«Вырастала ёлка на горе»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умение детей передавать в характерные особенности внешнего строения ели (пирамидное строение, ветки, направление вниз, тёмно-зелёный цвет) посредством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пластилинографии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676D3" w:rsidRPr="00406B63" w:rsidRDefault="00B676D3" w:rsidP="00E701FA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Упражнять в раскатывании комочков пластилина      между ладонями прямыми движениями рук и сплющивании их при изготовлении   веток ёлочки.</w:t>
            </w:r>
          </w:p>
          <w:p w:rsidR="00B676D3" w:rsidRPr="00406B63" w:rsidRDefault="00B676D3" w:rsidP="00E701FA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наносить стекой штрихи (иголочки) на концах веток для более выразительной передачи образа.</w:t>
            </w:r>
          </w:p>
          <w:p w:rsidR="00B676D3" w:rsidRPr="00406B63" w:rsidRDefault="00B676D3" w:rsidP="00E701FA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Совершенствовать навыки ориентировки на плоскости листа.</w:t>
            </w:r>
          </w:p>
          <w:p w:rsidR="00B676D3" w:rsidRPr="00406B63" w:rsidRDefault="00B676D3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Закрепить знания о тёмно-зелёном цвете.</w:t>
            </w:r>
          </w:p>
        </w:tc>
      </w:tr>
      <w:tr w:rsidR="00B676D3" w:rsidRPr="00406B63" w:rsidTr="00D66AB8">
        <w:trPr>
          <w:trHeight w:val="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B8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«Вырастала ёлка на горе»</w:t>
            </w:r>
          </w:p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(продолжение)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B8" w:rsidRPr="00406B63" w:rsidRDefault="00D66AB8" w:rsidP="00E701FA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Продолжать формировать умение детей передавать образ ёлки в соответствии с содержанием стихотворения, изображая на ветках шишки, снег посредством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пластилинографии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66AB8" w:rsidRPr="00406B63" w:rsidRDefault="00D66AB8" w:rsidP="00E701FA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скатывать из пластилина колбаску прямыми движениями рук, делить его на две равные и несколько равных частей при помощи стеки.</w:t>
            </w:r>
          </w:p>
          <w:p w:rsidR="00D66AB8" w:rsidRPr="00406B63" w:rsidRDefault="00D66AB8" w:rsidP="00E701FA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Упражнять в раскатывании маленьких шариков круговыми движениями и преобразовании их в овальную форму прямыми движениями рук, стимулируя активную работу пальцев.</w:t>
            </w:r>
          </w:p>
          <w:p w:rsidR="00D66AB8" w:rsidRPr="00406B63" w:rsidRDefault="00D66AB8" w:rsidP="00E701FA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навыки аккуратного обращения с пластилином.</w:t>
            </w:r>
          </w:p>
          <w:p w:rsidR="00B676D3" w:rsidRPr="00406B63" w:rsidRDefault="00D66AB8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Укреплять познавательный интерес детей к природе.</w:t>
            </w:r>
          </w:p>
        </w:tc>
      </w:tr>
      <w:tr w:rsidR="00B676D3" w:rsidRPr="00406B63" w:rsidTr="00F1600C"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B676D3" w:rsidRPr="00406B63" w:rsidTr="00D66AB8">
        <w:trPr>
          <w:trHeight w:val="360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="00B676D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«Снеговик»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B8" w:rsidRPr="00406B63" w:rsidRDefault="00D66AB8" w:rsidP="00E701FA">
            <w:pPr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детей составлять изображение целого объекта из частей, одинаковых по форме, но разных по величине, создавая образ снеговика посредством пластилина на горизонтальной плоскости.</w:t>
            </w:r>
          </w:p>
          <w:p w:rsidR="00D66AB8" w:rsidRPr="00406B63" w:rsidRDefault="00D66AB8" w:rsidP="00E701FA">
            <w:pPr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Совершенствовать умение скатывать комочки пластилина между ладонями, придавая им шарообразную форму.</w:t>
            </w:r>
          </w:p>
          <w:p w:rsidR="00D66AB8" w:rsidRPr="00406B63" w:rsidRDefault="00D66AB8" w:rsidP="00E701FA">
            <w:pPr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Упражнять в равномерном расплющивании готовой формы на поверхности основы.</w:t>
            </w:r>
          </w:p>
          <w:p w:rsidR="00B676D3" w:rsidRPr="00406B63" w:rsidRDefault="00D66AB8" w:rsidP="00E701FA">
            <w:pPr>
              <w:numPr>
                <w:ilvl w:val="0"/>
                <w:numId w:val="1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эмоциональную отзывчивость к событиям, происходящим в жизни детей в определённое время года.</w:t>
            </w:r>
          </w:p>
        </w:tc>
      </w:tr>
      <w:tr w:rsidR="00B676D3" w:rsidRPr="00406B63" w:rsidTr="00D66AB8">
        <w:trPr>
          <w:trHeight w:val="310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«Снеговик» продолжение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B8" w:rsidRPr="00406B63" w:rsidRDefault="00D66AB8" w:rsidP="00E701FA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формировать умение детей передаче несложного сюжета – изображению места действия и персонажа (снеговик стоит у ёлки, скамейки, горки, забора и т.д.)</w:t>
            </w:r>
          </w:p>
          <w:p w:rsidR="00D66AB8" w:rsidRPr="00406B63" w:rsidRDefault="00D66AB8" w:rsidP="00E701FA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умение изображать падающий снег посредством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пластилинографии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, ритмично располагая шарики-снежинки по всему листу.</w:t>
            </w:r>
          </w:p>
          <w:p w:rsidR="00D66AB8" w:rsidRPr="00406B63" w:rsidRDefault="00D66AB8" w:rsidP="00E701FA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Закрепить приёмы скатывания, раскатывания, расплющивания, оттягивания, деления пластилина на части при помощи стеки.</w:t>
            </w:r>
          </w:p>
          <w:p w:rsidR="00D66AB8" w:rsidRPr="00406B63" w:rsidRDefault="00D66AB8" w:rsidP="00E701FA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Способствовать развитию мелкой моторики рук при создании композиции из пластилина.</w:t>
            </w:r>
          </w:p>
          <w:p w:rsidR="00B676D3" w:rsidRPr="00406B63" w:rsidRDefault="00D66AB8" w:rsidP="00E701FA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воображение, творческие способности детей, побуждать вносить в работу дополнения, обогащающие её содержание.</w:t>
            </w:r>
          </w:p>
        </w:tc>
      </w:tr>
      <w:tr w:rsidR="00B676D3" w:rsidRPr="00406B63" w:rsidTr="00D66AB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«Украсим ёлочку новогодними игрушками».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B8" w:rsidRPr="00406B63" w:rsidRDefault="00D66AB8" w:rsidP="00E701FA">
            <w:pPr>
              <w:numPr>
                <w:ilvl w:val="0"/>
                <w:numId w:val="18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Упражнять в раскатывании комочков пластилина круговыми движениями рук и расплющивании по поверхности основы.</w:t>
            </w:r>
          </w:p>
          <w:p w:rsidR="00D66AB8" w:rsidRPr="00406B63" w:rsidRDefault="00D66AB8" w:rsidP="00E701FA">
            <w:pPr>
              <w:numPr>
                <w:ilvl w:val="0"/>
                <w:numId w:val="18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цветовосприятие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, умение видеть красоту в сочетании тёмно-зелёного цвета ели с яркими цветами украшений.</w:t>
            </w:r>
          </w:p>
          <w:p w:rsidR="00D66AB8" w:rsidRPr="00406B63" w:rsidRDefault="00D66AB8" w:rsidP="00E701FA">
            <w:pPr>
              <w:numPr>
                <w:ilvl w:val="0"/>
                <w:numId w:val="18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Поддерживать радостное настроение детей от предстоящего праздника.</w:t>
            </w:r>
          </w:p>
          <w:p w:rsidR="00B676D3" w:rsidRPr="00406B63" w:rsidRDefault="00D66AB8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интерес к работе.</w:t>
            </w:r>
          </w:p>
        </w:tc>
      </w:tr>
      <w:tr w:rsidR="00AD4A78" w:rsidRPr="00406B63" w:rsidTr="00D66AB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78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78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«Снежинка»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78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1. Расширять представления детей о зиме.</w:t>
            </w:r>
          </w:p>
          <w:p w:rsidR="00AD4A78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2. Учить лепить плоскостное изображение снежинки из отдельно слепленных «колбасок».</w:t>
            </w:r>
          </w:p>
          <w:p w:rsidR="00AD4A78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3. Развивать мелкую моторику, конструктивные способности.</w:t>
            </w:r>
          </w:p>
        </w:tc>
      </w:tr>
      <w:tr w:rsidR="00B676D3" w:rsidRPr="00406B63" w:rsidTr="00F1600C">
        <w:trPr>
          <w:trHeight w:val="420"/>
        </w:trPr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B676D3" w:rsidRPr="00406B63" w:rsidTr="00D66AB8">
        <w:trPr>
          <w:trHeight w:val="25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676D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«Украсим Кате чашку»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numPr>
                <w:ilvl w:val="0"/>
                <w:numId w:val="19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Упражнять в умении раскатывать комочки пластилина круговыми движениями ладоней и украшать ими готовую форму.</w:t>
            </w:r>
          </w:p>
          <w:p w:rsidR="00B676D3" w:rsidRPr="00406B63" w:rsidRDefault="00B676D3" w:rsidP="00E701FA">
            <w:pPr>
              <w:numPr>
                <w:ilvl w:val="0"/>
                <w:numId w:val="19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формировать умение прикреплять готовую форму на поверхность путём равномерного расплющивания на поверхности основы.</w:t>
            </w:r>
          </w:p>
          <w:p w:rsidR="00B676D3" w:rsidRPr="00406B63" w:rsidRDefault="00B676D3" w:rsidP="00E701FA">
            <w:pPr>
              <w:numPr>
                <w:ilvl w:val="0"/>
                <w:numId w:val="19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аккуратность в работе с пластилином.</w:t>
            </w:r>
          </w:p>
          <w:p w:rsidR="00B676D3" w:rsidRPr="00406B63" w:rsidRDefault="00B676D3" w:rsidP="00E701FA">
            <w:pPr>
              <w:numPr>
                <w:ilvl w:val="0"/>
                <w:numId w:val="19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Закрепить знания о  цветах.</w:t>
            </w:r>
          </w:p>
        </w:tc>
      </w:tr>
      <w:tr w:rsidR="00D66AB8" w:rsidRPr="00406B63" w:rsidTr="00D66AB8">
        <w:trPr>
          <w:trHeight w:val="25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B8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B8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«Украсим платье Кате»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B8" w:rsidRPr="00406B63" w:rsidRDefault="00D66AB8" w:rsidP="00E701FA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Упражнять в умении раскатывать комочки пластилина круговыми движениями ладоней и украшать ими готовую форму.</w:t>
            </w:r>
          </w:p>
          <w:p w:rsidR="00D66AB8" w:rsidRPr="00406B63" w:rsidRDefault="00D66AB8" w:rsidP="00E701FA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формировать умение прикреплять готовую форму на поверхность путём равномерного расплющивания на поверхности основы.</w:t>
            </w:r>
          </w:p>
          <w:p w:rsidR="00D66AB8" w:rsidRPr="00406B63" w:rsidRDefault="00D66AB8" w:rsidP="00E701FA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согласованность в работе обеих рук, аккуратность в работе с пластилином.</w:t>
            </w:r>
          </w:p>
          <w:p w:rsidR="00D66AB8" w:rsidRPr="00406B63" w:rsidRDefault="00D66AB8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Закрепить знания о  цветах.</w:t>
            </w:r>
          </w:p>
        </w:tc>
      </w:tr>
      <w:tr w:rsidR="00B676D3" w:rsidRPr="00406B63" w:rsidTr="00D66AB8">
        <w:trPr>
          <w:trHeight w:val="242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  <w:r w:rsidR="00B676D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«Украсим торт»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AB8" w:rsidRPr="00406B63" w:rsidRDefault="00D66AB8" w:rsidP="00E701FA">
            <w:pPr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формировать умение  детей составлять узор на круге.</w:t>
            </w:r>
          </w:p>
          <w:p w:rsidR="00D66AB8" w:rsidRPr="00406B63" w:rsidRDefault="00D66AB8" w:rsidP="00E701FA">
            <w:pPr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умение раскатывать комок пластилина круговыми и прямыми движениями между ладонями,</w:t>
            </w:r>
          </w:p>
          <w:p w:rsidR="00D66AB8" w:rsidRPr="00406B63" w:rsidRDefault="00D66AB8" w:rsidP="00E701FA">
            <w:pPr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Вызывать радость от проделанной работы.</w:t>
            </w:r>
          </w:p>
          <w:p w:rsidR="00D66AB8" w:rsidRPr="00406B63" w:rsidRDefault="00D66AB8" w:rsidP="00E701FA">
            <w:pPr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согласованность в работе обеих рук</w:t>
            </w:r>
          </w:p>
          <w:p w:rsidR="00B676D3" w:rsidRPr="00406B63" w:rsidRDefault="00D66AB8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аккуратность.</w:t>
            </w:r>
          </w:p>
        </w:tc>
      </w:tr>
      <w:tr w:rsidR="00D66AB8" w:rsidRPr="00406B63" w:rsidTr="00D66AB8">
        <w:trPr>
          <w:trHeight w:val="242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B8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B8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«Мы делили апельсин»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B8" w:rsidRPr="00406B63" w:rsidRDefault="00D66AB8" w:rsidP="00E701FA">
            <w:pPr>
              <w:numPr>
                <w:ilvl w:val="0"/>
                <w:numId w:val="23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формировать умение детей передавать в работе форму, строение, характерные части известных фруктов.</w:t>
            </w:r>
          </w:p>
          <w:p w:rsidR="00D66AB8" w:rsidRPr="00406B63" w:rsidRDefault="00D66AB8" w:rsidP="00E701FA">
            <w:pPr>
              <w:numPr>
                <w:ilvl w:val="0"/>
                <w:numId w:val="23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умение раскатывать пластилин между ладонями прямыми и круговыми движениями, оттягивать нужные части предметов.</w:t>
            </w:r>
          </w:p>
          <w:p w:rsidR="00D66AB8" w:rsidRPr="00406B63" w:rsidRDefault="00D66AB8" w:rsidP="00E701FA">
            <w:pPr>
              <w:numPr>
                <w:ilvl w:val="0"/>
                <w:numId w:val="23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использовать в работе дополнительные предметы для передачи характерных признаков объектов.</w:t>
            </w:r>
          </w:p>
          <w:p w:rsidR="00D66AB8" w:rsidRPr="00406B63" w:rsidRDefault="00D66AB8" w:rsidP="00E701FA">
            <w:pPr>
              <w:numPr>
                <w:ilvl w:val="0"/>
                <w:numId w:val="23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навыки аккуратного обращения с пластилином.</w:t>
            </w:r>
          </w:p>
          <w:p w:rsidR="00D66AB8" w:rsidRPr="00406B63" w:rsidRDefault="00D66AB8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Закрепить знания о жёлтом и оранжевом цвете.</w:t>
            </w:r>
          </w:p>
        </w:tc>
      </w:tr>
      <w:tr w:rsidR="00B676D3" w:rsidRPr="00406B63" w:rsidTr="00F1600C"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B676D3" w:rsidP="00E70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B676D3" w:rsidRPr="00406B63" w:rsidTr="00D66AB8">
        <w:trPr>
          <w:trHeight w:val="182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676D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D66AB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«Украсим туфельку»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numPr>
                <w:ilvl w:val="0"/>
                <w:numId w:val="28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Упражнять в умении раскатывать комочки пластилина круговыми и прямыми движениями ладоней и украшать ими готовую форму.</w:t>
            </w:r>
          </w:p>
          <w:p w:rsidR="00343193" w:rsidRPr="00406B63" w:rsidRDefault="00343193" w:rsidP="00E701FA">
            <w:pPr>
              <w:numPr>
                <w:ilvl w:val="0"/>
                <w:numId w:val="28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формировать умение прикреплять готовую форму на поверхность путём равномерного расплющивания на поверхности основы.</w:t>
            </w:r>
          </w:p>
          <w:p w:rsidR="00343193" w:rsidRPr="00406B63" w:rsidRDefault="00343193" w:rsidP="00E701FA">
            <w:pPr>
              <w:numPr>
                <w:ilvl w:val="0"/>
                <w:numId w:val="28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мелкую моторику рук, воображение, творческие способности детей.</w:t>
            </w:r>
          </w:p>
          <w:p w:rsidR="00B676D3" w:rsidRPr="00406B63" w:rsidRDefault="00343193" w:rsidP="00E701FA">
            <w:pPr>
              <w:numPr>
                <w:ilvl w:val="0"/>
                <w:numId w:val="28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аккуратность в работе с пластилином.</w:t>
            </w:r>
          </w:p>
        </w:tc>
      </w:tr>
      <w:tr w:rsidR="00B676D3" w:rsidRPr="00406B63" w:rsidTr="00D66AB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676D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D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«Разноцветный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светофорчик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numPr>
                <w:ilvl w:val="0"/>
                <w:numId w:val="31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знания детей о светофоре, назначении его цветов.</w:t>
            </w:r>
          </w:p>
          <w:p w:rsidR="00343193" w:rsidRPr="00406B63" w:rsidRDefault="00343193" w:rsidP="00E701FA">
            <w:pPr>
              <w:numPr>
                <w:ilvl w:val="0"/>
                <w:numId w:val="31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Упражнять в умении раскатывать комочки пластилина круговыми движениями ладоней.</w:t>
            </w:r>
          </w:p>
          <w:p w:rsidR="00343193" w:rsidRPr="00406B63" w:rsidRDefault="00343193" w:rsidP="00E701FA">
            <w:pPr>
              <w:numPr>
                <w:ilvl w:val="0"/>
                <w:numId w:val="31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Продолжать формировать умение прикреплять готовую форму на поверхность путём равномерного расплющивания на поверхности основы.</w:t>
            </w:r>
          </w:p>
          <w:p w:rsidR="00B676D3" w:rsidRPr="00406B63" w:rsidRDefault="00343193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аккуратность в работе с пластилином.</w:t>
            </w:r>
          </w:p>
        </w:tc>
      </w:tr>
      <w:tr w:rsidR="00343193" w:rsidRPr="00406B63" w:rsidTr="00D66AB8">
        <w:trPr>
          <w:trHeight w:val="220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«Улитка, улитка выпусти рога».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numPr>
                <w:ilvl w:val="0"/>
                <w:numId w:val="3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лепить улитку путём сворачивания колбаски по спирали.</w:t>
            </w:r>
          </w:p>
          <w:p w:rsidR="00343193" w:rsidRPr="00406B63" w:rsidRDefault="00343193" w:rsidP="00E701FA">
            <w:pPr>
              <w:numPr>
                <w:ilvl w:val="0"/>
                <w:numId w:val="3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Упражнять детей в раскатывании кусочков пластилина между ладонями прямыми движениями обеих рук.</w:t>
            </w:r>
          </w:p>
          <w:p w:rsidR="00343193" w:rsidRPr="00406B63" w:rsidRDefault="00343193" w:rsidP="00E701FA">
            <w:pPr>
              <w:numPr>
                <w:ilvl w:val="0"/>
                <w:numId w:val="3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дополнять объект необходимыми деталями для выразительности образа (рожки, хвостик).</w:t>
            </w:r>
          </w:p>
          <w:p w:rsidR="00343193" w:rsidRPr="00406B63" w:rsidRDefault="00343193" w:rsidP="00E701FA">
            <w:pPr>
              <w:numPr>
                <w:ilvl w:val="0"/>
                <w:numId w:val="3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формировать интерес детей к изображению предметов пластилином на плоскости.</w:t>
            </w:r>
          </w:p>
          <w:p w:rsidR="00343193" w:rsidRPr="00406B63" w:rsidRDefault="00343193" w:rsidP="00E701FA">
            <w:pPr>
              <w:numPr>
                <w:ilvl w:val="0"/>
                <w:numId w:val="3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Создавать у детей интерес к работе с пластилином.</w:t>
            </w:r>
          </w:p>
        </w:tc>
      </w:tr>
      <w:tr w:rsidR="00343193" w:rsidRPr="00406B63" w:rsidTr="00D66AB8">
        <w:trPr>
          <w:trHeight w:val="170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«Вышла курочка гулять»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numPr>
                <w:ilvl w:val="0"/>
                <w:numId w:val="29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формировать умение детей составлять изображение целого объекта из частей, одинаковых по форме, но разных по величине.</w:t>
            </w:r>
          </w:p>
          <w:p w:rsidR="00343193" w:rsidRPr="00406B63" w:rsidRDefault="00343193" w:rsidP="00E701FA">
            <w:pPr>
              <w:numPr>
                <w:ilvl w:val="0"/>
                <w:numId w:val="29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Закрепить приёмы раскатывания пластилина между ладонями круговыми и прямыми движениями.</w:t>
            </w:r>
          </w:p>
          <w:p w:rsidR="00343193" w:rsidRPr="00406B63" w:rsidRDefault="00343193" w:rsidP="00E701FA">
            <w:pPr>
              <w:numPr>
                <w:ilvl w:val="0"/>
                <w:numId w:val="29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Закрепить умение детей равномерно расплющивать готовые формы на основе для получения плоского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изображения</w:t>
            </w:r>
            <w:proofErr w:type="gram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.и</w:t>
            </w:r>
            <w:proofErr w:type="gram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зменяя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положение частей тела (цыплёнок гуляет, цыплёнок клюёт).</w:t>
            </w:r>
          </w:p>
          <w:p w:rsidR="00343193" w:rsidRPr="00406B63" w:rsidRDefault="00343193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Учить составлять композицию из нескольких предметов, свободно располагая их на листе.</w:t>
            </w:r>
          </w:p>
        </w:tc>
      </w:tr>
      <w:tr w:rsidR="00343193" w:rsidRPr="00406B63" w:rsidTr="00F1600C"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343193" w:rsidRPr="00406B63" w:rsidTr="00D66AB8">
        <w:trPr>
          <w:trHeight w:val="25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B61C6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«Веточка мимозы в подарок маме»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C68" w:rsidRPr="00406B63" w:rsidRDefault="00B61C68" w:rsidP="00E701FA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Способствовать радостному весеннему настроению, желанию сделать </w:t>
            </w:r>
            <w:proofErr w:type="gram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приятное</w:t>
            </w:r>
            <w:proofErr w:type="gram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маме.</w:t>
            </w:r>
          </w:p>
          <w:p w:rsidR="00B61C68" w:rsidRPr="00406B63" w:rsidRDefault="00B61C68" w:rsidP="00E701FA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Закрепить приёмы раскатывания пластилина между ладонями круговыми и прямыми движениями.</w:t>
            </w:r>
          </w:p>
          <w:p w:rsidR="00B61C68" w:rsidRPr="00406B63" w:rsidRDefault="00B61C68" w:rsidP="00E701FA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эстетическое восприятие, умение красиво, аккуратно, в определенной последовательности располагать шарики около листочков для передачи образа веточки мимозы.</w:t>
            </w:r>
          </w:p>
          <w:p w:rsidR="00343193" w:rsidRPr="00406B63" w:rsidRDefault="00B61C68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любовь и внимание к родным и близким.</w:t>
            </w:r>
          </w:p>
        </w:tc>
      </w:tr>
      <w:tr w:rsidR="00343193" w:rsidRPr="00406B63" w:rsidTr="00E701FA">
        <w:trPr>
          <w:trHeight w:val="139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466C14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«Медвежонок»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C14" w:rsidRPr="00406B63" w:rsidRDefault="00466C14" w:rsidP="00E701FA">
            <w:pPr>
              <w:pStyle w:val="a4"/>
              <w:numPr>
                <w:ilvl w:val="0"/>
                <w:numId w:val="41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отщипывать маленькие кусочки пластилина и размазывать его по поверхности.</w:t>
            </w:r>
          </w:p>
          <w:p w:rsidR="00466C14" w:rsidRPr="00406B63" w:rsidRDefault="00466C14" w:rsidP="00E701FA">
            <w:pPr>
              <w:pStyle w:val="a4"/>
              <w:numPr>
                <w:ilvl w:val="0"/>
                <w:numId w:val="41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чувство формы и композиции.</w:t>
            </w:r>
          </w:p>
          <w:p w:rsidR="00343193" w:rsidRPr="00406B63" w:rsidRDefault="00343193" w:rsidP="00E701FA">
            <w:pPr>
              <w:pStyle w:val="a4"/>
              <w:spacing w:after="0" w:line="276" w:lineRule="auto"/>
              <w:ind w:left="64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193" w:rsidRPr="00406B63" w:rsidTr="00D66AB8">
        <w:trPr>
          <w:trHeight w:val="254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4226D5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«Пушистое облачко»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D5" w:rsidRPr="00406B63" w:rsidRDefault="004226D5" w:rsidP="00E701FA">
            <w:pPr>
              <w:pStyle w:val="a4"/>
              <w:numPr>
                <w:ilvl w:val="0"/>
                <w:numId w:val="43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Учить создавать образ облачка: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отщипывание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примазывание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пластилина пальчиками.</w:t>
            </w:r>
          </w:p>
          <w:p w:rsidR="00343193" w:rsidRPr="00406B63" w:rsidRDefault="004226D5" w:rsidP="00E701FA">
            <w:pPr>
              <w:pStyle w:val="a4"/>
              <w:numPr>
                <w:ilvl w:val="0"/>
                <w:numId w:val="43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Вовлекать детей в сотворчество с воспитателем через создание коллективной композиции.</w:t>
            </w:r>
          </w:p>
        </w:tc>
      </w:tr>
      <w:tr w:rsidR="00343193" w:rsidRPr="00406B63" w:rsidTr="00E701FA">
        <w:trPr>
          <w:trHeight w:val="2258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78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«Матрёшка»</w:t>
            </w:r>
          </w:p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A78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1. Познакомить детей с историей создания русской матрёшки, закреплять понимание взаимосвязи декоративно-прикладного искусства и русского фольклора.</w:t>
            </w:r>
          </w:p>
          <w:p w:rsidR="00AD4A78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2. Развивать умения отражать характерные особенности оформления матрёшки в нетрадиционной технике – обратной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пластилинографии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43193" w:rsidRPr="00406B63" w:rsidRDefault="00AD4A7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3. Воспитывать интерес к народной игрушке.</w:t>
            </w:r>
          </w:p>
        </w:tc>
      </w:tr>
      <w:tr w:rsidR="00343193" w:rsidRPr="00406B63" w:rsidTr="00F1600C"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Апрель</w:t>
            </w:r>
          </w:p>
        </w:tc>
      </w:tr>
      <w:tr w:rsidR="00343193" w:rsidRPr="00406B63" w:rsidTr="00D66AB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466C14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4319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5C10F6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«Овощи»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F6" w:rsidRPr="00406B63" w:rsidRDefault="005C10F6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1. Расширять представление детей об овощах (форма, цвет, величина).</w:t>
            </w:r>
          </w:p>
          <w:p w:rsidR="005C10F6" w:rsidRPr="00406B63" w:rsidRDefault="005C10F6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2. Учить лепить плоскостные изображения овощей, наносить стекой рельефные рисунки (точки, полоски).</w:t>
            </w:r>
          </w:p>
          <w:p w:rsidR="00343193" w:rsidRPr="00406B63" w:rsidRDefault="00343193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193" w:rsidRPr="00406B63" w:rsidTr="00D66AB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466C14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34319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466C14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«Листочки»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C14" w:rsidRPr="00406B63" w:rsidRDefault="00466C14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6C14" w:rsidRPr="00406B63" w:rsidRDefault="00466C14" w:rsidP="00E701FA">
            <w:pPr>
              <w:pStyle w:val="a4"/>
              <w:numPr>
                <w:ilvl w:val="0"/>
                <w:numId w:val="4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учить детей размазывать пластилин в одном направлении, делая его более выразительным.</w:t>
            </w:r>
          </w:p>
          <w:p w:rsidR="00466C14" w:rsidRPr="00406B63" w:rsidRDefault="00466C14" w:rsidP="00E701FA">
            <w:pPr>
              <w:pStyle w:val="a4"/>
              <w:numPr>
                <w:ilvl w:val="0"/>
                <w:numId w:val="4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мелкую моторику рук. 3.Укреплять познавательный интерес к весенней природе.</w:t>
            </w:r>
          </w:p>
          <w:p w:rsidR="00343193" w:rsidRPr="00406B63" w:rsidRDefault="00343193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193" w:rsidRPr="00406B63" w:rsidTr="00343193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466C14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4319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5C10F6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«Дождь-проказник»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0F6" w:rsidRPr="00406B63" w:rsidRDefault="005C10F6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1. Учить рисовать капли дождя путём 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отщипывания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размазывания маленьких    комочков пластилина; отрабатывать приём «скатывания».</w:t>
            </w:r>
          </w:p>
          <w:p w:rsidR="005C10F6" w:rsidRPr="00406B63" w:rsidRDefault="005C10F6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2. Развивать чувство ритма, цвета.</w:t>
            </w:r>
          </w:p>
          <w:p w:rsidR="00343193" w:rsidRPr="00406B63" w:rsidRDefault="005C10F6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3. Воспитывать творческое восприятие окружающего мира.</w:t>
            </w:r>
          </w:p>
        </w:tc>
      </w:tr>
      <w:tr w:rsidR="00343193" w:rsidRPr="00406B63" w:rsidTr="00D66AB8">
        <w:trPr>
          <w:trHeight w:val="246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466C14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4319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5C10F6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«У солнышка в гостях»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F6" w:rsidRPr="00406B63" w:rsidRDefault="005C10F6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1. Учить создавать образ солнышка путём размазывания небольших шариков прямым движением в направлении вперёд к себе.</w:t>
            </w:r>
          </w:p>
          <w:p w:rsidR="00343193" w:rsidRPr="00406B63" w:rsidRDefault="005C10F6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2. Развивать пространственное мышление, восприятие, интерес к рисованию пластилином, мелкую моторику.</w:t>
            </w:r>
          </w:p>
        </w:tc>
      </w:tr>
      <w:tr w:rsidR="00343193" w:rsidRPr="00406B63" w:rsidTr="00F1600C">
        <w:trPr>
          <w:trHeight w:val="440"/>
        </w:trPr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343193" w:rsidRPr="00406B63" w:rsidTr="00D66AB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B61C6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4319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«На лугу» насекомые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</w:t>
            </w:r>
            <w:r w:rsidR="00B61C68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лепить насекомых из частей, передавая характерные особенности строения.</w:t>
            </w:r>
          </w:p>
          <w:p w:rsidR="00343193" w:rsidRPr="00406B63" w:rsidRDefault="00343193" w:rsidP="00E701FA">
            <w:pPr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Закрепить приемы лепки: раскатывание шара, колбаски; сплющивание.</w:t>
            </w:r>
          </w:p>
          <w:p w:rsidR="00343193" w:rsidRPr="00406B63" w:rsidRDefault="00343193" w:rsidP="00E701FA">
            <w:pPr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Показать возможность сочетания разных материалов для создания мелких деталей (для усиков – проволоку, спички; для хоботка – зубочистки, для глаз – бусинки, перец горошком).</w:t>
            </w:r>
          </w:p>
          <w:p w:rsidR="00343193" w:rsidRPr="00406B63" w:rsidRDefault="00343193" w:rsidP="00E701FA">
            <w:pPr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мелкую моторику рук; чувство формы, пропорций; согласованность в работе обеих рук; интерес к работе с пластилином.</w:t>
            </w:r>
          </w:p>
          <w:p w:rsidR="00343193" w:rsidRPr="00406B63" w:rsidRDefault="00343193" w:rsidP="00E701FA">
            <w:pPr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интерес к живой природе.</w:t>
            </w:r>
          </w:p>
          <w:p w:rsidR="00343193" w:rsidRPr="00406B63" w:rsidRDefault="00343193" w:rsidP="00E701FA">
            <w:pPr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Вызвать интерес к созданию коллективной композиции.</w:t>
            </w:r>
          </w:p>
        </w:tc>
      </w:tr>
      <w:tr w:rsidR="00B61C68" w:rsidRPr="00406B63" w:rsidTr="00D66AB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C68" w:rsidRPr="00406B63" w:rsidRDefault="00B61C6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2</w:t>
            </w: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C68" w:rsidRPr="00406B63" w:rsidRDefault="00B61C6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Цветик-семицветик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C68" w:rsidRPr="00406B63" w:rsidRDefault="00B61C68" w:rsidP="00E701FA">
            <w:pPr>
              <w:numPr>
                <w:ilvl w:val="0"/>
                <w:numId w:val="3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передавать пластическим способом изображение цветка, части растения, располагая их на плоскости.</w:t>
            </w:r>
          </w:p>
          <w:p w:rsidR="00B61C68" w:rsidRPr="00406B63" w:rsidRDefault="00B61C68" w:rsidP="00E701FA">
            <w:pPr>
              <w:numPr>
                <w:ilvl w:val="0"/>
                <w:numId w:val="3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умение использовать в работе знакомые приёмы лепки: скатывание, раскатывание, сплющивание, оттягивание; умение пользоваться стекой.</w:t>
            </w:r>
          </w:p>
          <w:p w:rsidR="00B61C68" w:rsidRPr="00406B63" w:rsidRDefault="00B61C68" w:rsidP="00E701FA">
            <w:pPr>
              <w:numPr>
                <w:ilvl w:val="0"/>
                <w:numId w:val="3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воображение, умение замечать особенности сказочного образа, его отличие </w:t>
            </w:r>
            <w:proofErr w:type="gram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реального.</w:t>
            </w:r>
          </w:p>
          <w:p w:rsidR="00B61C68" w:rsidRPr="00406B63" w:rsidRDefault="00B61C68" w:rsidP="00E701FA">
            <w:pPr>
              <w:numPr>
                <w:ilvl w:val="0"/>
                <w:numId w:val="35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Воспитывать любовь к </w:t>
            </w:r>
            <w:proofErr w:type="gram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красивому</w:t>
            </w:r>
            <w:proofErr w:type="gram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, чувство удовлетворения, радости от созданного изображения.</w:t>
            </w:r>
          </w:p>
          <w:p w:rsidR="00B61C68" w:rsidRPr="00406B63" w:rsidRDefault="00B61C68" w:rsidP="00E701FA">
            <w:pPr>
              <w:spacing w:after="0" w:line="276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знания об основных цветах спектра.</w:t>
            </w:r>
          </w:p>
        </w:tc>
      </w:tr>
      <w:tr w:rsidR="00343193" w:rsidRPr="00406B63" w:rsidTr="00D66AB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B61C6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4319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466C14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«Гусеница»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C14" w:rsidRPr="00406B63" w:rsidRDefault="00466C14" w:rsidP="00E701FA">
            <w:pPr>
              <w:pStyle w:val="a4"/>
              <w:numPr>
                <w:ilvl w:val="0"/>
                <w:numId w:val="40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Упражнять в умении раскатывать комочки пластилина круговыми и прямыми движениями ладоней.</w:t>
            </w:r>
          </w:p>
          <w:p w:rsidR="00466C14" w:rsidRPr="00406B63" w:rsidRDefault="00466C14" w:rsidP="00E701FA">
            <w:pPr>
              <w:pStyle w:val="a4"/>
              <w:numPr>
                <w:ilvl w:val="0"/>
                <w:numId w:val="40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лепить предметы, состоящие из нескольких деталей.</w:t>
            </w:r>
          </w:p>
          <w:p w:rsidR="00466C14" w:rsidRPr="00406B63" w:rsidRDefault="00466C14" w:rsidP="00E701FA">
            <w:pPr>
              <w:pStyle w:val="a4"/>
              <w:numPr>
                <w:ilvl w:val="0"/>
                <w:numId w:val="40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аккуратность в работе с пластилином.</w:t>
            </w:r>
          </w:p>
          <w:p w:rsidR="00466C14" w:rsidRPr="00406B63" w:rsidRDefault="00466C14" w:rsidP="00E701FA">
            <w:pPr>
              <w:pStyle w:val="a4"/>
              <w:numPr>
                <w:ilvl w:val="0"/>
                <w:numId w:val="40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любознательность, интерес к познанию.</w:t>
            </w:r>
          </w:p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193" w:rsidRPr="00406B63" w:rsidTr="00D66AB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B61C68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43193"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«Радуга-дуга»</w:t>
            </w:r>
          </w:p>
        </w:tc>
        <w:tc>
          <w:tcPr>
            <w:tcW w:w="10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193" w:rsidRPr="00406B63" w:rsidRDefault="00343193" w:rsidP="00E701FA">
            <w:pPr>
              <w:numPr>
                <w:ilvl w:val="0"/>
                <w:numId w:val="3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детей изображать дугообразную форму радуги и порядок цветов в ней.</w:t>
            </w:r>
          </w:p>
          <w:p w:rsidR="00343193" w:rsidRPr="00406B63" w:rsidRDefault="00343193" w:rsidP="00E701FA">
            <w:pPr>
              <w:numPr>
                <w:ilvl w:val="0"/>
                <w:numId w:val="3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Упражнять детей в раскатывании колбасок разного цвета примерно одной толщины, разной длины прямыми движениями рук.</w:t>
            </w:r>
          </w:p>
          <w:p w:rsidR="00343193" w:rsidRPr="00406B63" w:rsidRDefault="00343193" w:rsidP="00E701FA">
            <w:pPr>
              <w:numPr>
                <w:ilvl w:val="0"/>
                <w:numId w:val="3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ПродолжатьФормировать</w:t>
            </w:r>
            <w:proofErr w:type="spell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умение использовать стеку для отрезания лишних концов при укладывании радужных полос.</w:t>
            </w:r>
          </w:p>
          <w:p w:rsidR="00343193" w:rsidRPr="00406B63" w:rsidRDefault="00343193" w:rsidP="00E701FA">
            <w:pPr>
              <w:numPr>
                <w:ilvl w:val="0"/>
                <w:numId w:val="3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чувство </w:t>
            </w:r>
            <w:proofErr w:type="gramStart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прекрасного</w:t>
            </w:r>
            <w:proofErr w:type="gramEnd"/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(красивая разноцветная радуга)</w:t>
            </w:r>
          </w:p>
          <w:p w:rsidR="00343193" w:rsidRPr="00406B63" w:rsidRDefault="00343193" w:rsidP="00E701FA">
            <w:pPr>
              <w:numPr>
                <w:ilvl w:val="0"/>
                <w:numId w:val="36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B6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самостоятельность, усидчивость, аккуратность.</w:t>
            </w:r>
          </w:p>
          <w:p w:rsidR="00343193" w:rsidRPr="00406B63" w:rsidRDefault="00343193" w:rsidP="00E701FA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6B63" w:rsidRDefault="00406B63" w:rsidP="00406B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B55A2A" w:rsidRPr="00406B63" w:rsidRDefault="00B55A2A" w:rsidP="00406B63">
      <w:pPr>
        <w:pStyle w:val="1"/>
        <w:rPr>
          <w:rFonts w:ascii="Times New Roman" w:hAnsi="Times New Roman" w:cs="Times New Roman"/>
          <w:sz w:val="32"/>
          <w:szCs w:val="32"/>
        </w:rPr>
      </w:pPr>
      <w:bookmarkStart w:id="11" w:name="_Toc50984407"/>
      <w:r w:rsidRPr="00406B63">
        <w:rPr>
          <w:rFonts w:ascii="Times New Roman" w:hAnsi="Times New Roman" w:cs="Times New Roman"/>
          <w:sz w:val="32"/>
          <w:szCs w:val="32"/>
        </w:rPr>
        <w:lastRenderedPageBreak/>
        <w:t>Диагностика</w:t>
      </w:r>
      <w:bookmarkEnd w:id="11"/>
      <w:r w:rsidRPr="00406B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для детей 4 – 5 лет.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блок.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на повторение фигур из пальцев</w:t>
      </w:r>
    </w:p>
    <w:p w:rsidR="00DD0BA4" w:rsidRPr="00DD0BA4" w:rsidRDefault="00DD0BA4" w:rsidP="00406B63">
      <w:pPr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6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«Петушок»</w:t>
      </w: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(ладонь вверх, указательный палец упирается на большой, остальные пальцы растопырены и подняты вверх);</w:t>
      </w:r>
      <w:proofErr w:type="gramEnd"/>
    </w:p>
    <w:p w:rsidR="00DD0BA4" w:rsidRPr="00DD0BA4" w:rsidRDefault="00DD0BA4" w:rsidP="00406B63">
      <w:pPr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«Зайчик»</w:t>
      </w: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(вытянуть вверх средний и указательный пальцы, при этом безымянный палец и мизинец прижать большим пальцем к ладони);</w:t>
      </w:r>
    </w:p>
    <w:p w:rsidR="00DD0BA4" w:rsidRPr="00DD0BA4" w:rsidRDefault="00DD0BA4" w:rsidP="00406B63">
      <w:pPr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«Флажок»</w:t>
      </w: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(четыре пальца – указательный, средний, безымянный и мизинец – вместе, а большой палец опущен вниз, тыльная сторона ладони к себе);</w:t>
      </w:r>
    </w:p>
    <w:p w:rsidR="00DD0BA4" w:rsidRPr="00DD0BA4" w:rsidRDefault="00DD0BA4" w:rsidP="00406B63">
      <w:pPr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6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«Вилка»</w:t>
      </w: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(вытянуть вверх три пальца – указательный, средний и безымянный – расставленные врозь, большой палец удерживает мизинец на ладони).</w:t>
      </w:r>
      <w:proofErr w:type="gramEnd"/>
    </w:p>
    <w:p w:rsidR="00DD0BA4" w:rsidRPr="00DD0BA4" w:rsidRDefault="00DD0BA4" w:rsidP="00406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упражнения выполняются после показа. При выполнении сложных фигурок можно </w:t>
      </w:r>
      <w:proofErr w:type="gramStart"/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 ребёнку принять</w:t>
      </w:r>
      <w:proofErr w:type="gramEnd"/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правильную позицию пальцев. Далее ребёнок действует самостоятельно.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блок.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Упражнения на </w:t>
      </w:r>
      <w:proofErr w:type="spellStart"/>
      <w:r w:rsidRPr="00406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дорисовывание</w:t>
      </w:r>
      <w:proofErr w:type="spellEnd"/>
    </w:p>
    <w:p w:rsidR="00DD0BA4" w:rsidRPr="00DD0BA4" w:rsidRDefault="00DD0BA4" w:rsidP="00406B63">
      <w:pPr>
        <w:numPr>
          <w:ilvl w:val="0"/>
          <w:numId w:val="4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Дорисуй прямую линию;</w:t>
      </w:r>
    </w:p>
    <w:p w:rsidR="00DD0BA4" w:rsidRPr="00DD0BA4" w:rsidRDefault="00DD0BA4" w:rsidP="00406B63">
      <w:pPr>
        <w:numPr>
          <w:ilvl w:val="0"/>
          <w:numId w:val="4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Дорисуй волнистую линию;</w:t>
      </w:r>
    </w:p>
    <w:p w:rsidR="00DD0BA4" w:rsidRPr="00DD0BA4" w:rsidRDefault="00DD0BA4" w:rsidP="00406B63">
      <w:pPr>
        <w:numPr>
          <w:ilvl w:val="0"/>
          <w:numId w:val="4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Дорисуй ломаную линию (заборчик). 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выполнении этих упражнений, в начале года, обращается внимание,  на то, как ребёнок держит карандаш, в какой руке, как он продолжает линию карандашом: с нажимом или без нажима, линия тонкая, прерывистая, широкая.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блок.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бумагой</w:t>
      </w:r>
    </w:p>
    <w:p w:rsidR="00DD0BA4" w:rsidRPr="00DD0BA4" w:rsidRDefault="00DD0BA4" w:rsidP="00406B63">
      <w:pPr>
        <w:numPr>
          <w:ilvl w:val="0"/>
          <w:numId w:val="4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Вырезание ножницами (выявляем, как у ребёнка сформирована координация движений рук);</w:t>
      </w:r>
    </w:p>
    <w:p w:rsidR="00DD0BA4" w:rsidRPr="00DD0BA4" w:rsidRDefault="00DD0BA4" w:rsidP="00406B63">
      <w:pPr>
        <w:numPr>
          <w:ilvl w:val="0"/>
          <w:numId w:val="4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 листа бумаги пополам (выявляем содружество обеих рук в работе).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блок.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на координацию движений.</w:t>
      </w:r>
    </w:p>
    <w:p w:rsidR="00DD0BA4" w:rsidRPr="00DD0BA4" w:rsidRDefault="00DD0BA4" w:rsidP="00406B63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«Ладонь, кулак, ребро» - вначале показываем детям, как выполнить это упражнение вместе с нами. Когда ребёнок запомнит последовательность, он выполняет упражнение под счёт 1, 2, 3;</w:t>
      </w:r>
    </w:p>
    <w:p w:rsidR="00DD0BA4" w:rsidRPr="00DD0BA4" w:rsidRDefault="00DD0BA4" w:rsidP="00406B63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Посолим капусту. Посолим суп (ребёнок как бы растирает комочек соли);</w:t>
      </w:r>
    </w:p>
    <w:p w:rsidR="00DD0BA4" w:rsidRPr="00DD0BA4" w:rsidRDefault="00DD0BA4" w:rsidP="00406B63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шарика.</w:t>
      </w:r>
    </w:p>
    <w:p w:rsidR="00DD0BA4" w:rsidRPr="00DD0BA4" w:rsidRDefault="00DD0BA4" w:rsidP="00406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 проведения обследования  развития мелкой моторики.</w:t>
      </w:r>
    </w:p>
    <w:p w:rsidR="00DD0BA4" w:rsidRPr="00DD0BA4" w:rsidRDefault="00DD0BA4" w:rsidP="00406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(+) – 1 балл – с заданием справился;</w:t>
      </w:r>
      <w:r w:rsidRPr="00DD0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(-) – 0 баллов – с заданием не справился;</w:t>
      </w:r>
      <w:r w:rsidRPr="00DD0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(=) – 0,5 баллов – справился с помощью взрослого;</w:t>
      </w:r>
    </w:p>
    <w:p w:rsidR="00DD0BA4" w:rsidRPr="00DD0BA4" w:rsidRDefault="00DD0BA4" w:rsidP="00406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  -  балла и ниже – низкий уровень; </w:t>
      </w:r>
      <w:r w:rsidRPr="00DD0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2 - 2,5 баллов – средний уровень;</w:t>
      </w:r>
      <w:r w:rsidRPr="00DD0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3 - 4 баллов – высокий уровень;</w:t>
      </w:r>
    </w:p>
    <w:p w:rsidR="00DD0BA4" w:rsidRPr="00DD0BA4" w:rsidRDefault="00DD0BA4" w:rsidP="00406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D0BA4" w:rsidRPr="00DD0BA4" w:rsidRDefault="00DD0BA4" w:rsidP="00406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балла и ниже (низкий уровень) 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таких детей мелкая моторика очень отстаёт от возрастной нормы. Движения скованные, содружество пальцев, ловкость не наблюдаются. Координация движений рук нарушена. Дети затрудняются выполнять работу с ножницами; сгибать лист пополам; не умеют держать правильно карандаш, линии при рисовании прерывистые, ломаные. Нарушена общая координация движений, их целенаправленность, точность. Дети затрудняются в подражательных движениях, в выполнении действий по образцу, упускают их элементы.</w:t>
      </w:r>
    </w:p>
    <w:p w:rsidR="00DD0BA4" w:rsidRPr="00DD0BA4" w:rsidRDefault="00DD0BA4" w:rsidP="00406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2-2,5 баллов (средний уровень)</w:t>
      </w: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общая и мелкая моторика развита достаточно хорошо. Но бывает, что дети испытывают не большие трудности при быстрой смене упражнений из пальчиков, при вырезании, конструировании из бумаги.</w:t>
      </w:r>
    </w:p>
    <w:p w:rsidR="00DD0BA4" w:rsidRPr="00DD0BA4" w:rsidRDefault="00DD0BA4" w:rsidP="00406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BA4" w:rsidRPr="00DD0BA4" w:rsidRDefault="00DD0BA4" w:rsidP="00406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3-4 балла (высокий уровень)</w:t>
      </w: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общая и мелкая моторика </w:t>
      </w:r>
      <w:proofErr w:type="gramStart"/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</w:t>
      </w:r>
      <w:proofErr w:type="gramEnd"/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хорошо. Хорошо развита отчётливость и координация движений. Движения пальцев и кистей рук точные, ловкие, со всеми заданиями справляются быстро и легко.</w:t>
      </w:r>
    </w:p>
    <w:p w:rsidR="00DD0BA4" w:rsidRPr="00DD0BA4" w:rsidRDefault="00DD0BA4" w:rsidP="00406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Оригинальный «</w:t>
      </w:r>
      <w:proofErr w:type="spellStart"/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пальцевый</w:t>
      </w:r>
      <w:proofErr w:type="spellEnd"/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тест был предложен в конце 90-х годов исследователем – врачом  A.M. Мустафиным для определения «бюджета способностей» ребенка. В чем его суть? Ребенка старше 4-5 лет просят скрестить безымянный палец с мизинцем. «Чем больше безымянный палец охватывает мизинец, тем выше «бюджет» мозга... Так как этому </w:t>
      </w: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движению ребенок не обучался, то оно является элементарным творческим двигательным актом», - пишет A.M. Мустафин.</w:t>
      </w:r>
    </w:p>
    <w:p w:rsidR="00DD0BA4" w:rsidRPr="00DD0BA4" w:rsidRDefault="00DD0BA4" w:rsidP="00406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Западе распространен более простой способ диагностики по руке, выявляющий  </w:t>
      </w:r>
      <w:proofErr w:type="spellStart"/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пальцевой координации, без которой невозможно обучение красивому письму. Возьмите одну руку ребенка </w:t>
      </w:r>
      <w:proofErr w:type="gramStart"/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06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свою, обязательно загородив ее своим телом или экраном с отверстием для кисти, и дотрагивайтесь до его пальцев. Попросите на второй руке вытягивать такой же палец, который вы трогаете. Если координация в норме, то трехлетний ребенок правильно определит большой палец, а шестилетний - большой, указательный и мизинец. Средний и безымянный пальцы определят только дети с очень хорошей координацией.</w:t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B63">
        <w:rPr>
          <w:rFonts w:ascii="Times New Roman" w:hAnsi="Times New Roman" w:cs="Times New Roman"/>
          <w:sz w:val="28"/>
          <w:szCs w:val="28"/>
        </w:rPr>
        <w:br/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B63">
        <w:rPr>
          <w:rFonts w:ascii="Times New Roman" w:hAnsi="Times New Roman" w:cs="Times New Roman"/>
          <w:sz w:val="28"/>
          <w:szCs w:val="28"/>
        </w:rPr>
        <w:br/>
      </w:r>
    </w:p>
    <w:p w:rsidR="00B55A2A" w:rsidRPr="00406B63" w:rsidRDefault="00B55A2A" w:rsidP="00406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B63">
        <w:rPr>
          <w:rFonts w:ascii="Times New Roman" w:hAnsi="Times New Roman" w:cs="Times New Roman"/>
          <w:sz w:val="28"/>
          <w:szCs w:val="28"/>
        </w:rPr>
        <w:br/>
      </w:r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br/>
      </w:r>
    </w:p>
    <w:p w:rsidR="00B22532" w:rsidRPr="00406B63" w:rsidRDefault="00B22532" w:rsidP="00B55A2A">
      <w:pPr>
        <w:rPr>
          <w:rFonts w:ascii="Times New Roman" w:hAnsi="Times New Roman" w:cs="Times New Roman"/>
          <w:sz w:val="28"/>
          <w:szCs w:val="28"/>
        </w:rPr>
      </w:pPr>
    </w:p>
    <w:p w:rsidR="00B55A2A" w:rsidRPr="00406B63" w:rsidRDefault="00B55A2A" w:rsidP="00406B63">
      <w:pPr>
        <w:pStyle w:val="1"/>
        <w:rPr>
          <w:rFonts w:ascii="Times New Roman" w:hAnsi="Times New Roman" w:cs="Times New Roman"/>
          <w:sz w:val="32"/>
          <w:szCs w:val="32"/>
        </w:rPr>
      </w:pPr>
      <w:bookmarkStart w:id="12" w:name="_Toc50984408"/>
      <w:r w:rsidRPr="00406B63">
        <w:rPr>
          <w:rFonts w:ascii="Times New Roman" w:hAnsi="Times New Roman" w:cs="Times New Roman"/>
          <w:sz w:val="32"/>
          <w:szCs w:val="32"/>
        </w:rPr>
        <w:lastRenderedPageBreak/>
        <w:t>Литература</w:t>
      </w:r>
      <w:r w:rsidR="00B22532" w:rsidRPr="00406B63">
        <w:rPr>
          <w:rFonts w:ascii="Times New Roman" w:hAnsi="Times New Roman" w:cs="Times New Roman"/>
          <w:sz w:val="32"/>
          <w:szCs w:val="32"/>
        </w:rPr>
        <w:t>:</w:t>
      </w:r>
      <w:bookmarkEnd w:id="12"/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 xml:space="preserve">1.Давыдова Г.Н. «Детский дизайн» </w:t>
      </w:r>
      <w:proofErr w:type="spellStart"/>
      <w:r w:rsidRPr="00F1600C">
        <w:rPr>
          <w:rFonts w:ascii="Times New Roman" w:hAnsi="Times New Roman" w:cs="Times New Roman"/>
          <w:sz w:val="28"/>
          <w:szCs w:val="28"/>
        </w:rPr>
        <w:t>Пластилинографи</w:t>
      </w:r>
      <w:proofErr w:type="gramStart"/>
      <w:r w:rsidRPr="00F1600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1600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1600C">
        <w:rPr>
          <w:rFonts w:ascii="Times New Roman" w:hAnsi="Times New Roman" w:cs="Times New Roman"/>
          <w:sz w:val="28"/>
          <w:szCs w:val="28"/>
        </w:rPr>
        <w:t xml:space="preserve"> М.: Издательство</w:t>
      </w:r>
    </w:p>
    <w:p w:rsidR="00B55A2A" w:rsidRPr="00F1600C" w:rsidRDefault="00CF556E" w:rsidP="00B55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«Скрипторий 2003г», 20010</w:t>
      </w:r>
      <w:r w:rsidR="00B55A2A" w:rsidRPr="00F1600C">
        <w:rPr>
          <w:rFonts w:ascii="Times New Roman" w:hAnsi="Times New Roman" w:cs="Times New Roman"/>
          <w:sz w:val="28"/>
          <w:szCs w:val="28"/>
        </w:rPr>
        <w:t>.</w:t>
      </w:r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 xml:space="preserve">2.. </w:t>
      </w:r>
      <w:proofErr w:type="spellStart"/>
      <w:r w:rsidRPr="00F1600C">
        <w:rPr>
          <w:rFonts w:ascii="Times New Roman" w:hAnsi="Times New Roman" w:cs="Times New Roman"/>
          <w:sz w:val="28"/>
          <w:szCs w:val="28"/>
        </w:rPr>
        <w:t>Горичева</w:t>
      </w:r>
      <w:proofErr w:type="spellEnd"/>
      <w:r w:rsidRPr="00F1600C">
        <w:rPr>
          <w:rFonts w:ascii="Times New Roman" w:hAnsi="Times New Roman" w:cs="Times New Roman"/>
          <w:sz w:val="28"/>
          <w:szCs w:val="28"/>
        </w:rPr>
        <w:t xml:space="preserve"> В.С. , Нагибина М.И. «Сказку сделаем из глины, теста, снега, пластилина» - Ярос</w:t>
      </w:r>
      <w:r w:rsidR="00CF556E">
        <w:rPr>
          <w:rFonts w:ascii="Times New Roman" w:hAnsi="Times New Roman" w:cs="Times New Roman"/>
          <w:sz w:val="28"/>
          <w:szCs w:val="28"/>
        </w:rPr>
        <w:t>лавль: «Академия развития», 2012</w:t>
      </w:r>
      <w:r w:rsidRPr="00F1600C">
        <w:rPr>
          <w:rFonts w:ascii="Times New Roman" w:hAnsi="Times New Roman" w:cs="Times New Roman"/>
          <w:sz w:val="28"/>
          <w:szCs w:val="28"/>
        </w:rPr>
        <w:t>г.</w:t>
      </w:r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>3..Лыкова И.А. «Изобразительная деятельность в детском саду». Авторская программа «Цветные ладошки».</w:t>
      </w:r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>4..Рейд Б. «Об</w:t>
      </w:r>
      <w:r w:rsidR="00CF556E">
        <w:rPr>
          <w:rFonts w:ascii="Times New Roman" w:hAnsi="Times New Roman" w:cs="Times New Roman"/>
          <w:sz w:val="28"/>
          <w:szCs w:val="28"/>
        </w:rPr>
        <w:t xml:space="preserve">ыкновенный пластилин». </w:t>
      </w:r>
      <w:proofErr w:type="gramStart"/>
      <w:r w:rsidR="00CF556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CF556E">
        <w:rPr>
          <w:rFonts w:ascii="Times New Roman" w:hAnsi="Times New Roman" w:cs="Times New Roman"/>
          <w:sz w:val="28"/>
          <w:szCs w:val="28"/>
        </w:rPr>
        <w:t>., 2011</w:t>
      </w:r>
      <w:r w:rsidRPr="00F1600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>5.Интернет ресурсы. </w:t>
      </w:r>
      <w:hyperlink r:id="rId9" w:history="1">
        <w:r w:rsidRPr="00F1600C">
          <w:rPr>
            <w:rStyle w:val="a3"/>
            <w:rFonts w:ascii="Times New Roman" w:hAnsi="Times New Roman" w:cs="Times New Roman"/>
            <w:sz w:val="28"/>
            <w:szCs w:val="28"/>
          </w:rPr>
          <w:t>http://raskras-ka.com/</w:t>
        </w:r>
      </w:hyperlink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1600C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F1600C">
        <w:rPr>
          <w:rFonts w:ascii="Times New Roman" w:hAnsi="Times New Roman" w:cs="Times New Roman"/>
          <w:sz w:val="28"/>
          <w:szCs w:val="28"/>
        </w:rPr>
        <w:t xml:space="preserve"> Е.А. Развитие мелкой моторики рук у детей раннего в</w:t>
      </w:r>
      <w:r w:rsidR="00CF556E">
        <w:rPr>
          <w:rFonts w:ascii="Times New Roman" w:hAnsi="Times New Roman" w:cs="Times New Roman"/>
          <w:sz w:val="28"/>
          <w:szCs w:val="28"/>
        </w:rPr>
        <w:t>озраста. М.: Мозаика-Синтез,2010</w:t>
      </w:r>
      <w:r w:rsidRPr="00F1600C">
        <w:rPr>
          <w:rFonts w:ascii="Times New Roman" w:hAnsi="Times New Roman" w:cs="Times New Roman"/>
          <w:sz w:val="28"/>
          <w:szCs w:val="28"/>
        </w:rPr>
        <w:t>.</w:t>
      </w:r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>7. Ткаченко Т.А. Мелкая моторика. Гимнастик</w:t>
      </w:r>
      <w:r w:rsidR="00CF556E">
        <w:rPr>
          <w:rFonts w:ascii="Times New Roman" w:hAnsi="Times New Roman" w:cs="Times New Roman"/>
          <w:sz w:val="28"/>
          <w:szCs w:val="28"/>
        </w:rPr>
        <w:t xml:space="preserve">а для пальчиков. М.: </w:t>
      </w:r>
      <w:proofErr w:type="spellStart"/>
      <w:r w:rsidR="00CF556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CF556E">
        <w:rPr>
          <w:rFonts w:ascii="Times New Roman" w:hAnsi="Times New Roman" w:cs="Times New Roman"/>
          <w:sz w:val="28"/>
          <w:szCs w:val="28"/>
        </w:rPr>
        <w:t>, 2010</w:t>
      </w:r>
      <w:r w:rsidRPr="00F1600C">
        <w:rPr>
          <w:rFonts w:ascii="Times New Roman" w:hAnsi="Times New Roman" w:cs="Times New Roman"/>
          <w:sz w:val="28"/>
          <w:szCs w:val="28"/>
        </w:rPr>
        <w:t>.</w:t>
      </w:r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>8. Галкина Г.Г., Дубинина Т.И. Пальцы п</w:t>
      </w:r>
      <w:r w:rsidR="00CF556E">
        <w:rPr>
          <w:rFonts w:ascii="Times New Roman" w:hAnsi="Times New Roman" w:cs="Times New Roman"/>
          <w:sz w:val="28"/>
          <w:szCs w:val="28"/>
        </w:rPr>
        <w:t>омогают говорить. М.: Гном, 2012</w:t>
      </w:r>
      <w:r w:rsidRPr="00F1600C">
        <w:rPr>
          <w:rFonts w:ascii="Times New Roman" w:hAnsi="Times New Roman" w:cs="Times New Roman"/>
          <w:sz w:val="28"/>
          <w:szCs w:val="28"/>
        </w:rPr>
        <w:t>.</w:t>
      </w:r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1600C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F1600C">
        <w:rPr>
          <w:rFonts w:ascii="Times New Roman" w:hAnsi="Times New Roman" w:cs="Times New Roman"/>
          <w:sz w:val="28"/>
          <w:szCs w:val="28"/>
        </w:rPr>
        <w:t xml:space="preserve"> С. Е., </w:t>
      </w:r>
      <w:proofErr w:type="spellStart"/>
      <w:r w:rsidRPr="00F1600C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Pr="00F1600C">
        <w:rPr>
          <w:rFonts w:ascii="Times New Roman" w:hAnsi="Times New Roman" w:cs="Times New Roman"/>
          <w:sz w:val="28"/>
          <w:szCs w:val="28"/>
        </w:rPr>
        <w:t xml:space="preserve"> Н. П. Развиваем руки – чтоб учиться и писать, и красиво рисовать - Яр</w:t>
      </w:r>
      <w:r w:rsidR="00CF556E">
        <w:rPr>
          <w:rFonts w:ascii="Times New Roman" w:hAnsi="Times New Roman" w:cs="Times New Roman"/>
          <w:sz w:val="28"/>
          <w:szCs w:val="28"/>
        </w:rPr>
        <w:t>ославль: Академия развития, 2011</w:t>
      </w:r>
      <w:r w:rsidRPr="00F1600C">
        <w:rPr>
          <w:rFonts w:ascii="Times New Roman" w:hAnsi="Times New Roman" w:cs="Times New Roman"/>
          <w:sz w:val="28"/>
          <w:szCs w:val="28"/>
        </w:rPr>
        <w:t>.</w:t>
      </w:r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1600C">
        <w:rPr>
          <w:rFonts w:ascii="Times New Roman" w:hAnsi="Times New Roman" w:cs="Times New Roman"/>
          <w:sz w:val="28"/>
          <w:szCs w:val="28"/>
        </w:rPr>
        <w:t>Бетякова</w:t>
      </w:r>
      <w:proofErr w:type="spellEnd"/>
      <w:r w:rsidRPr="00F1600C">
        <w:rPr>
          <w:rFonts w:ascii="Times New Roman" w:hAnsi="Times New Roman" w:cs="Times New Roman"/>
          <w:sz w:val="28"/>
          <w:szCs w:val="28"/>
        </w:rPr>
        <w:t xml:space="preserve">, О. Российский этнографический музей - детям [Текст]: метод, пособие для педагогов ДОУ / О. </w:t>
      </w:r>
      <w:proofErr w:type="spellStart"/>
      <w:r w:rsidRPr="00F1600C">
        <w:rPr>
          <w:rFonts w:ascii="Times New Roman" w:hAnsi="Times New Roman" w:cs="Times New Roman"/>
          <w:sz w:val="28"/>
          <w:szCs w:val="28"/>
        </w:rPr>
        <w:t>Бетяк</w:t>
      </w:r>
      <w:r w:rsidR="00CF556E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CF556E">
        <w:rPr>
          <w:rFonts w:ascii="Times New Roman" w:hAnsi="Times New Roman" w:cs="Times New Roman"/>
          <w:sz w:val="28"/>
          <w:szCs w:val="28"/>
        </w:rPr>
        <w:t>. - СПб.: ДЕТСТВО-ПРЕСС, 2010</w:t>
      </w:r>
      <w:r w:rsidRPr="00F1600C">
        <w:rPr>
          <w:rFonts w:ascii="Times New Roman" w:hAnsi="Times New Roman" w:cs="Times New Roman"/>
          <w:sz w:val="28"/>
          <w:szCs w:val="28"/>
        </w:rPr>
        <w:t xml:space="preserve">.-192 </w:t>
      </w:r>
      <w:proofErr w:type="gramStart"/>
      <w:r w:rsidRPr="00F160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600C">
        <w:rPr>
          <w:rFonts w:ascii="Times New Roman" w:hAnsi="Times New Roman" w:cs="Times New Roman"/>
          <w:sz w:val="28"/>
          <w:szCs w:val="28"/>
        </w:rPr>
        <w:t>.</w:t>
      </w:r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F1600C">
        <w:rPr>
          <w:rFonts w:ascii="Times New Roman" w:hAnsi="Times New Roman" w:cs="Times New Roman"/>
          <w:sz w:val="28"/>
          <w:szCs w:val="28"/>
        </w:rPr>
        <w:t>Грибовская</w:t>
      </w:r>
      <w:proofErr w:type="spellEnd"/>
      <w:r w:rsidRPr="00F1600C">
        <w:rPr>
          <w:rFonts w:ascii="Times New Roman" w:hAnsi="Times New Roman" w:cs="Times New Roman"/>
          <w:sz w:val="28"/>
          <w:szCs w:val="28"/>
        </w:rPr>
        <w:t xml:space="preserve">, А. А. Народное искусство и детское творчество [Текст]: методическое пособие для воспитателей / А. А. </w:t>
      </w:r>
      <w:proofErr w:type="spellStart"/>
      <w:r w:rsidRPr="00F1600C">
        <w:rPr>
          <w:rFonts w:ascii="Times New Roman" w:hAnsi="Times New Roman" w:cs="Times New Roman"/>
          <w:sz w:val="28"/>
          <w:szCs w:val="28"/>
        </w:rPr>
        <w:t>Гри</w:t>
      </w:r>
      <w:r w:rsidR="00CF556E">
        <w:rPr>
          <w:rFonts w:ascii="Times New Roman" w:hAnsi="Times New Roman" w:cs="Times New Roman"/>
          <w:sz w:val="28"/>
          <w:szCs w:val="28"/>
        </w:rPr>
        <w:t>бовская</w:t>
      </w:r>
      <w:proofErr w:type="spellEnd"/>
      <w:r w:rsidR="00CF556E">
        <w:rPr>
          <w:rFonts w:ascii="Times New Roman" w:hAnsi="Times New Roman" w:cs="Times New Roman"/>
          <w:sz w:val="28"/>
          <w:szCs w:val="28"/>
        </w:rPr>
        <w:t>. - М.: Просвещение, 2012</w:t>
      </w:r>
      <w:r w:rsidRPr="00F1600C">
        <w:rPr>
          <w:rFonts w:ascii="Times New Roman" w:hAnsi="Times New Roman" w:cs="Times New Roman"/>
          <w:sz w:val="28"/>
          <w:szCs w:val="28"/>
        </w:rPr>
        <w:t>.</w:t>
      </w:r>
    </w:p>
    <w:p w:rsidR="00B55A2A" w:rsidRPr="00F1600C" w:rsidRDefault="00B55A2A" w:rsidP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 xml:space="preserve">12. Дьяченко, О. М. Чего на свете не бывает [Текст] / О. М. Дьяченко, Е. Л. </w:t>
      </w:r>
      <w:proofErr w:type="spellStart"/>
      <w:r w:rsidRPr="00F1600C"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 w:rsidRPr="00F1600C">
        <w:rPr>
          <w:rFonts w:ascii="Times New Roman" w:hAnsi="Times New Roman" w:cs="Times New Roman"/>
          <w:sz w:val="28"/>
          <w:szCs w:val="28"/>
        </w:rPr>
        <w:t>. - М.: Просвещ</w:t>
      </w:r>
      <w:r w:rsidR="00CF556E">
        <w:rPr>
          <w:rFonts w:ascii="Times New Roman" w:hAnsi="Times New Roman" w:cs="Times New Roman"/>
          <w:sz w:val="28"/>
          <w:szCs w:val="28"/>
        </w:rPr>
        <w:t>ение, 2009</w:t>
      </w:r>
      <w:r w:rsidRPr="00F1600C">
        <w:rPr>
          <w:rFonts w:ascii="Times New Roman" w:hAnsi="Times New Roman" w:cs="Times New Roman"/>
          <w:sz w:val="28"/>
          <w:szCs w:val="28"/>
        </w:rPr>
        <w:t>.</w:t>
      </w:r>
    </w:p>
    <w:p w:rsidR="00B55A2A" w:rsidRPr="00E701FA" w:rsidRDefault="00B55A2A">
      <w:pPr>
        <w:rPr>
          <w:rFonts w:ascii="Times New Roman" w:hAnsi="Times New Roman" w:cs="Times New Roman"/>
          <w:sz w:val="28"/>
          <w:szCs w:val="28"/>
        </w:rPr>
      </w:pPr>
      <w:r w:rsidRPr="00F1600C">
        <w:rPr>
          <w:rFonts w:ascii="Times New Roman" w:hAnsi="Times New Roman" w:cs="Times New Roman"/>
          <w:sz w:val="28"/>
          <w:szCs w:val="28"/>
        </w:rPr>
        <w:t xml:space="preserve">13. Мелик-Пашаев, А. А. Ребёнок любит рисовать. Как способствовать художественному развитию детей [Текст] / А. Мелик-Пашаев, 3. </w:t>
      </w:r>
      <w:proofErr w:type="spellStart"/>
      <w:r w:rsidRPr="00F1600C">
        <w:rPr>
          <w:rFonts w:ascii="Times New Roman" w:hAnsi="Times New Roman" w:cs="Times New Roman"/>
          <w:sz w:val="28"/>
          <w:szCs w:val="28"/>
        </w:rPr>
        <w:t>Новл</w:t>
      </w:r>
      <w:r w:rsidR="00CF556E">
        <w:rPr>
          <w:rFonts w:ascii="Times New Roman" w:hAnsi="Times New Roman" w:cs="Times New Roman"/>
          <w:sz w:val="28"/>
          <w:szCs w:val="28"/>
        </w:rPr>
        <w:t>янская</w:t>
      </w:r>
      <w:proofErr w:type="spellEnd"/>
      <w:r w:rsidR="00CF556E">
        <w:rPr>
          <w:rFonts w:ascii="Times New Roman" w:hAnsi="Times New Roman" w:cs="Times New Roman"/>
          <w:sz w:val="28"/>
          <w:szCs w:val="28"/>
        </w:rPr>
        <w:t>. - М.: Чистые пруды, 2012</w:t>
      </w:r>
      <w:r w:rsidRPr="00F1600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F1600C">
        <w:rPr>
          <w:rFonts w:ascii="Times New Roman" w:hAnsi="Times New Roman" w:cs="Times New Roman"/>
          <w:sz w:val="28"/>
          <w:szCs w:val="28"/>
        </w:rPr>
        <w:t>(Серия:</w:t>
      </w:r>
      <w:proofErr w:type="gramEnd"/>
      <w:r w:rsidRPr="00F16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600C">
        <w:rPr>
          <w:rFonts w:ascii="Times New Roman" w:hAnsi="Times New Roman" w:cs="Times New Roman"/>
          <w:sz w:val="28"/>
          <w:szCs w:val="28"/>
        </w:rPr>
        <w:t>Библиотечка «Первое сентября»).</w:t>
      </w:r>
      <w:proofErr w:type="gramEnd"/>
    </w:p>
    <w:sectPr w:rsidR="00B55A2A" w:rsidRPr="00E701FA" w:rsidSect="00406B63">
      <w:footerReference w:type="default" r:id="rId10"/>
      <w:pgSz w:w="16838" w:h="11906" w:orient="landscape"/>
      <w:pgMar w:top="1276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B24" w:rsidRDefault="007F5B24" w:rsidP="00E701FA">
      <w:pPr>
        <w:spacing w:after="0" w:line="240" w:lineRule="auto"/>
      </w:pPr>
      <w:r>
        <w:separator/>
      </w:r>
    </w:p>
  </w:endnote>
  <w:endnote w:type="continuationSeparator" w:id="1">
    <w:p w:rsidR="007F5B24" w:rsidRDefault="007F5B24" w:rsidP="00E7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68370"/>
      <w:docPartObj>
        <w:docPartGallery w:val="Page Numbers (Bottom of Page)"/>
        <w:docPartUnique/>
      </w:docPartObj>
    </w:sdtPr>
    <w:sdtContent>
      <w:p w:rsidR="007F5B24" w:rsidRDefault="006749E3">
        <w:pPr>
          <w:pStyle w:val="aa"/>
          <w:jc w:val="right"/>
        </w:pPr>
        <w:fldSimple w:instr=" PAGE   \* MERGEFORMAT ">
          <w:r w:rsidR="00263821">
            <w:rPr>
              <w:noProof/>
            </w:rPr>
            <w:t>1</w:t>
          </w:r>
        </w:fldSimple>
      </w:p>
    </w:sdtContent>
  </w:sdt>
  <w:p w:rsidR="007F5B24" w:rsidRDefault="007F5B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B24" w:rsidRDefault="007F5B24" w:rsidP="00E701FA">
      <w:pPr>
        <w:spacing w:after="0" w:line="240" w:lineRule="auto"/>
      </w:pPr>
      <w:r>
        <w:separator/>
      </w:r>
    </w:p>
  </w:footnote>
  <w:footnote w:type="continuationSeparator" w:id="1">
    <w:p w:rsidR="007F5B24" w:rsidRDefault="007F5B24" w:rsidP="00E7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E11"/>
    <w:multiLevelType w:val="multilevel"/>
    <w:tmpl w:val="DB2C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442E8"/>
    <w:multiLevelType w:val="multilevel"/>
    <w:tmpl w:val="E34C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420D4"/>
    <w:multiLevelType w:val="multilevel"/>
    <w:tmpl w:val="5E82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95F0E"/>
    <w:multiLevelType w:val="multilevel"/>
    <w:tmpl w:val="DFB0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6A2567"/>
    <w:multiLevelType w:val="hybridMultilevel"/>
    <w:tmpl w:val="18BE79D0"/>
    <w:lvl w:ilvl="0" w:tplc="A1F8535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0B8E6A8C"/>
    <w:multiLevelType w:val="hybridMultilevel"/>
    <w:tmpl w:val="C520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97052"/>
    <w:multiLevelType w:val="multilevel"/>
    <w:tmpl w:val="881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C23EEB"/>
    <w:multiLevelType w:val="multilevel"/>
    <w:tmpl w:val="D69A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4B0B5A"/>
    <w:multiLevelType w:val="multilevel"/>
    <w:tmpl w:val="6E84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B4E1B"/>
    <w:multiLevelType w:val="multilevel"/>
    <w:tmpl w:val="6B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4309E0"/>
    <w:multiLevelType w:val="multilevel"/>
    <w:tmpl w:val="F006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2764CF"/>
    <w:multiLevelType w:val="multilevel"/>
    <w:tmpl w:val="48D0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845E26"/>
    <w:multiLevelType w:val="hybridMultilevel"/>
    <w:tmpl w:val="95E4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21C32"/>
    <w:multiLevelType w:val="multilevel"/>
    <w:tmpl w:val="B810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D46813"/>
    <w:multiLevelType w:val="multilevel"/>
    <w:tmpl w:val="B7FA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D61B7E"/>
    <w:multiLevelType w:val="multilevel"/>
    <w:tmpl w:val="EA82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1E1CB8"/>
    <w:multiLevelType w:val="multilevel"/>
    <w:tmpl w:val="08A8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BC2197"/>
    <w:multiLevelType w:val="multilevel"/>
    <w:tmpl w:val="BE4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CF4463"/>
    <w:multiLevelType w:val="hybridMultilevel"/>
    <w:tmpl w:val="B7BE7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2E55"/>
    <w:multiLevelType w:val="multilevel"/>
    <w:tmpl w:val="71E0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D14D52"/>
    <w:multiLevelType w:val="multilevel"/>
    <w:tmpl w:val="48D0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575CC9"/>
    <w:multiLevelType w:val="multilevel"/>
    <w:tmpl w:val="A692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501F57"/>
    <w:multiLevelType w:val="multilevel"/>
    <w:tmpl w:val="1E60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F95FE1"/>
    <w:multiLevelType w:val="multilevel"/>
    <w:tmpl w:val="0930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470D97"/>
    <w:multiLevelType w:val="multilevel"/>
    <w:tmpl w:val="11B80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E32B96"/>
    <w:multiLevelType w:val="multilevel"/>
    <w:tmpl w:val="B1C0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E968A4"/>
    <w:multiLevelType w:val="multilevel"/>
    <w:tmpl w:val="62BC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517A08"/>
    <w:multiLevelType w:val="multilevel"/>
    <w:tmpl w:val="C3EA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3F48F6"/>
    <w:multiLevelType w:val="hybridMultilevel"/>
    <w:tmpl w:val="260C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F75D26"/>
    <w:multiLevelType w:val="multilevel"/>
    <w:tmpl w:val="7B8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FA6030"/>
    <w:multiLevelType w:val="multilevel"/>
    <w:tmpl w:val="B4AC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6E13DD"/>
    <w:multiLevelType w:val="multilevel"/>
    <w:tmpl w:val="5270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676B7C"/>
    <w:multiLevelType w:val="multilevel"/>
    <w:tmpl w:val="7A96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474D2F"/>
    <w:multiLevelType w:val="multilevel"/>
    <w:tmpl w:val="9C42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366918"/>
    <w:multiLevelType w:val="multilevel"/>
    <w:tmpl w:val="3AE4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0175D4"/>
    <w:multiLevelType w:val="multilevel"/>
    <w:tmpl w:val="265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C212FE"/>
    <w:multiLevelType w:val="multilevel"/>
    <w:tmpl w:val="B12C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17724"/>
    <w:multiLevelType w:val="multilevel"/>
    <w:tmpl w:val="E6DC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82768D"/>
    <w:multiLevelType w:val="multilevel"/>
    <w:tmpl w:val="BF0E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6A4372"/>
    <w:multiLevelType w:val="multilevel"/>
    <w:tmpl w:val="3E0C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C5544B"/>
    <w:multiLevelType w:val="hybridMultilevel"/>
    <w:tmpl w:val="AF3E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A139AB"/>
    <w:multiLevelType w:val="multilevel"/>
    <w:tmpl w:val="2420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DC2CB0"/>
    <w:multiLevelType w:val="hybridMultilevel"/>
    <w:tmpl w:val="26A2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A432A"/>
    <w:multiLevelType w:val="multilevel"/>
    <w:tmpl w:val="BAD0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AD3F4D"/>
    <w:multiLevelType w:val="multilevel"/>
    <w:tmpl w:val="5E96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7870F8"/>
    <w:multiLevelType w:val="multilevel"/>
    <w:tmpl w:val="3CAA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00034D"/>
    <w:multiLevelType w:val="multilevel"/>
    <w:tmpl w:val="A480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CD3D51"/>
    <w:multiLevelType w:val="multilevel"/>
    <w:tmpl w:val="F642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1"/>
  </w:num>
  <w:num w:numId="3">
    <w:abstractNumId w:val="17"/>
  </w:num>
  <w:num w:numId="4">
    <w:abstractNumId w:val="24"/>
  </w:num>
  <w:num w:numId="5">
    <w:abstractNumId w:val="39"/>
  </w:num>
  <w:num w:numId="6">
    <w:abstractNumId w:val="31"/>
  </w:num>
  <w:num w:numId="7">
    <w:abstractNumId w:val="23"/>
  </w:num>
  <w:num w:numId="8">
    <w:abstractNumId w:val="34"/>
  </w:num>
  <w:num w:numId="9">
    <w:abstractNumId w:val="16"/>
  </w:num>
  <w:num w:numId="10">
    <w:abstractNumId w:val="47"/>
  </w:num>
  <w:num w:numId="11">
    <w:abstractNumId w:val="25"/>
  </w:num>
  <w:num w:numId="12">
    <w:abstractNumId w:val="35"/>
  </w:num>
  <w:num w:numId="13">
    <w:abstractNumId w:val="11"/>
  </w:num>
  <w:num w:numId="14">
    <w:abstractNumId w:val="2"/>
  </w:num>
  <w:num w:numId="15">
    <w:abstractNumId w:val="0"/>
  </w:num>
  <w:num w:numId="16">
    <w:abstractNumId w:val="26"/>
  </w:num>
  <w:num w:numId="17">
    <w:abstractNumId w:val="36"/>
  </w:num>
  <w:num w:numId="18">
    <w:abstractNumId w:val="43"/>
  </w:num>
  <w:num w:numId="19">
    <w:abstractNumId w:val="15"/>
  </w:num>
  <w:num w:numId="20">
    <w:abstractNumId w:val="7"/>
  </w:num>
  <w:num w:numId="21">
    <w:abstractNumId w:val="29"/>
  </w:num>
  <w:num w:numId="22">
    <w:abstractNumId w:val="38"/>
  </w:num>
  <w:num w:numId="23">
    <w:abstractNumId w:val="32"/>
  </w:num>
  <w:num w:numId="24">
    <w:abstractNumId w:val="21"/>
  </w:num>
  <w:num w:numId="25">
    <w:abstractNumId w:val="9"/>
  </w:num>
  <w:num w:numId="26">
    <w:abstractNumId w:val="37"/>
  </w:num>
  <w:num w:numId="27">
    <w:abstractNumId w:val="14"/>
  </w:num>
  <w:num w:numId="28">
    <w:abstractNumId w:val="13"/>
  </w:num>
  <w:num w:numId="29">
    <w:abstractNumId w:val="46"/>
  </w:num>
  <w:num w:numId="30">
    <w:abstractNumId w:val="45"/>
  </w:num>
  <w:num w:numId="31">
    <w:abstractNumId w:val="3"/>
  </w:num>
  <w:num w:numId="32">
    <w:abstractNumId w:val="19"/>
  </w:num>
  <w:num w:numId="33">
    <w:abstractNumId w:val="8"/>
  </w:num>
  <w:num w:numId="34">
    <w:abstractNumId w:val="33"/>
  </w:num>
  <w:num w:numId="35">
    <w:abstractNumId w:val="1"/>
  </w:num>
  <w:num w:numId="36">
    <w:abstractNumId w:val="10"/>
  </w:num>
  <w:num w:numId="37">
    <w:abstractNumId w:val="20"/>
  </w:num>
  <w:num w:numId="38">
    <w:abstractNumId w:val="12"/>
  </w:num>
  <w:num w:numId="39">
    <w:abstractNumId w:val="4"/>
  </w:num>
  <w:num w:numId="40">
    <w:abstractNumId w:val="18"/>
  </w:num>
  <w:num w:numId="41">
    <w:abstractNumId w:val="40"/>
  </w:num>
  <w:num w:numId="42">
    <w:abstractNumId w:val="42"/>
  </w:num>
  <w:num w:numId="43">
    <w:abstractNumId w:val="28"/>
  </w:num>
  <w:num w:numId="44">
    <w:abstractNumId w:val="5"/>
  </w:num>
  <w:num w:numId="45">
    <w:abstractNumId w:val="27"/>
  </w:num>
  <w:num w:numId="46">
    <w:abstractNumId w:val="6"/>
  </w:num>
  <w:num w:numId="47">
    <w:abstractNumId w:val="30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A2A"/>
    <w:rsid w:val="00263821"/>
    <w:rsid w:val="00343193"/>
    <w:rsid w:val="003C4C3B"/>
    <w:rsid w:val="00406B63"/>
    <w:rsid w:val="004226D5"/>
    <w:rsid w:val="00466C14"/>
    <w:rsid w:val="004E56DC"/>
    <w:rsid w:val="005767B8"/>
    <w:rsid w:val="005C10F6"/>
    <w:rsid w:val="006749E3"/>
    <w:rsid w:val="00682FE6"/>
    <w:rsid w:val="007E343E"/>
    <w:rsid w:val="007F5B24"/>
    <w:rsid w:val="008069DA"/>
    <w:rsid w:val="009415BD"/>
    <w:rsid w:val="00AA4F2F"/>
    <w:rsid w:val="00AD4A78"/>
    <w:rsid w:val="00B22532"/>
    <w:rsid w:val="00B55A2A"/>
    <w:rsid w:val="00B61C68"/>
    <w:rsid w:val="00B676D3"/>
    <w:rsid w:val="00C24B2C"/>
    <w:rsid w:val="00CF556E"/>
    <w:rsid w:val="00D66AB8"/>
    <w:rsid w:val="00DD0BA4"/>
    <w:rsid w:val="00DE2D25"/>
    <w:rsid w:val="00E701FA"/>
    <w:rsid w:val="00F1600C"/>
    <w:rsid w:val="00FD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25"/>
  </w:style>
  <w:style w:type="paragraph" w:styleId="1">
    <w:name w:val="heading 1"/>
    <w:basedOn w:val="a"/>
    <w:next w:val="a"/>
    <w:link w:val="10"/>
    <w:uiPriority w:val="9"/>
    <w:qFormat/>
    <w:rsid w:val="00406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A2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1C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BA4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DD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0BA4"/>
  </w:style>
  <w:style w:type="character" w:customStyle="1" w:styleId="c0">
    <w:name w:val="c0"/>
    <w:basedOn w:val="a0"/>
    <w:rsid w:val="00DD0BA4"/>
  </w:style>
  <w:style w:type="character" w:customStyle="1" w:styleId="c17">
    <w:name w:val="c17"/>
    <w:basedOn w:val="a0"/>
    <w:rsid w:val="00DD0BA4"/>
  </w:style>
  <w:style w:type="character" w:customStyle="1" w:styleId="c26">
    <w:name w:val="c26"/>
    <w:basedOn w:val="a0"/>
    <w:rsid w:val="00DD0BA4"/>
  </w:style>
  <w:style w:type="paragraph" w:customStyle="1" w:styleId="c13">
    <w:name w:val="c13"/>
    <w:basedOn w:val="a"/>
    <w:rsid w:val="00DD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D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D0BA4"/>
  </w:style>
  <w:style w:type="paragraph" w:customStyle="1" w:styleId="c1">
    <w:name w:val="c1"/>
    <w:basedOn w:val="a"/>
    <w:rsid w:val="00DD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D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6B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406B63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06B63"/>
    <w:pPr>
      <w:spacing w:after="100"/>
    </w:pPr>
  </w:style>
  <w:style w:type="paragraph" w:styleId="a8">
    <w:name w:val="header"/>
    <w:basedOn w:val="a"/>
    <w:link w:val="a9"/>
    <w:uiPriority w:val="99"/>
    <w:semiHidden/>
    <w:unhideWhenUsed/>
    <w:rsid w:val="00E7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01FA"/>
  </w:style>
  <w:style w:type="paragraph" w:styleId="aa">
    <w:name w:val="footer"/>
    <w:basedOn w:val="a"/>
    <w:link w:val="ab"/>
    <w:uiPriority w:val="99"/>
    <w:unhideWhenUsed/>
    <w:rsid w:val="00E7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raskras-ka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C8F17-BAB4-40DE-909D-A8DB484C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27</Pages>
  <Words>3859</Words>
  <Characters>22000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13</cp:revision>
  <cp:lastPrinted>2020-09-15T05:44:00Z</cp:lastPrinted>
  <dcterms:created xsi:type="dcterms:W3CDTF">2020-08-25T05:30:00Z</dcterms:created>
  <dcterms:modified xsi:type="dcterms:W3CDTF">2021-01-19T00:52:00Z</dcterms:modified>
</cp:coreProperties>
</file>