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0A" w:rsidRPr="00C741EF" w:rsidRDefault="00813A08" w:rsidP="00881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41EF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            </w:t>
      </w:r>
      <w:r w:rsidR="00C741EF" w:rsidRPr="00C741EF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                                   </w:t>
      </w:r>
      <w:r w:rsidRPr="00C741EF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</w:t>
      </w:r>
      <w:r w:rsidR="00C741EF" w:rsidRPr="00C741EF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>Статья на тему:</w:t>
      </w:r>
    </w:p>
    <w:p w:rsidR="00672B0A" w:rsidRPr="00C741EF" w:rsidRDefault="00672B0A" w:rsidP="00672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41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="00C741EF" w:rsidRPr="00C741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C741EF" w:rsidRPr="00C741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технологии на уроках в начальной школе</w:t>
      </w:r>
    </w:p>
    <w:p w:rsidR="00C741EF" w:rsidRPr="0088180D" w:rsidRDefault="00813A08" w:rsidP="009C4C02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13A0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</w:t>
      </w:r>
      <w:r w:rsidR="00C741E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</w:t>
      </w:r>
      <w:r w:rsidR="00672B0A" w:rsidRPr="00672B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9C4C02">
        <w:t xml:space="preserve">Задача каждого учителя - изучить основы </w:t>
      </w:r>
      <w:proofErr w:type="spellStart"/>
      <w:r w:rsidR="009C4C02">
        <w:t>здоровьесберегающих</w:t>
      </w:r>
      <w:proofErr w:type="spellEnd"/>
      <w:r w:rsidR="009C4C02">
        <w:t xml:space="preserve"> технологий и оценивать свою деятельность с точки зрения </w:t>
      </w:r>
      <w:proofErr w:type="spellStart"/>
      <w:r w:rsidR="009C4C02">
        <w:t>здоровьесбережения</w:t>
      </w:r>
      <w:proofErr w:type="spellEnd"/>
      <w:r w:rsidR="009C4C02">
        <w:t xml:space="preserve"> своих воспитанников</w:t>
      </w:r>
      <w:r w:rsidR="009C4C02">
        <w:t>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 – бесценное достояние не только каждого человека, но и всего общества. В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последнее время очевиднее становится катастрофическое ухудшение здоровья учащихся.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Наряду с неблагоприятными социальными и экологическими факторами в качестве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причины признается и отрицательное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влияние школы на здоровье детей.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период обучения детей в школе число здор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овых детей уменьшается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,</w:t>
      </w:r>
      <w:proofErr w:type="gramEnd"/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число близоруки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 детей увеличивается с 1 класса</w:t>
      </w: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Почему так происходит? Видимо, дело в том, что мы, взрослые, ошибочно считаем,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 для детей самое важное – это хорошо учиться. А можно ли хорошо учиться, если у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тебя кружится голова, если организм ослаблен болезнями, если он не умеет бороться </w:t>
      </w:r>
      <w:proofErr w:type="gram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88180D" w:rsidRPr="0088180D" w:rsidRDefault="00373619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недугом? 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Таким образом, перед учителем стоит задача сохранения и укрепления здоровья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учеников после поступления в школу, когда возрастает и </w:t>
      </w:r>
      <w:proofErr w:type="gram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психологическая</w:t>
      </w:r>
      <w:proofErr w:type="gramEnd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физическая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нагрузка на детский организм.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Подготовка к здоровому образу жизни ребенка на основе </w:t>
      </w:r>
      <w:proofErr w:type="spell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здоровьесберегающих</w:t>
      </w:r>
      <w:proofErr w:type="spellEnd"/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должна стать приоритетным направлением в деятельности педагога,</w:t>
      </w:r>
    </w:p>
    <w:p w:rsidR="0088180D" w:rsidRPr="0088180D" w:rsidRDefault="009C4C02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88180D"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работающего с 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ьми младшего школьного возраста</w:t>
      </w:r>
    </w:p>
    <w:p w:rsidR="00373619" w:rsidRDefault="00373619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Здоровьесберегающие</w:t>
      </w:r>
      <w:proofErr w:type="spellEnd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технологии — что это?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Родоначальником этого понятия стал Н.К. Смирнов, который дал следующее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определение: "Это совокупность форм и приемов организации учебного процесса </w:t>
      </w:r>
      <w:proofErr w:type="gram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</w:t>
      </w:r>
      <w:proofErr w:type="gramEnd"/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ущерба для здоровья ребенка и педагога".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практике к таким технологиям относят те, которые отвечают следующим требованиям: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Создают нормальные условия для обучения в школе (отсутствие стресса у ребенка,</w:t>
      </w:r>
      <w:proofErr w:type="gramEnd"/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создание доброжелательной атмосферы, адекватность требований, предъявляемых </w:t>
      </w:r>
      <w:proofErr w:type="gramStart"/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ребенку).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Учитывают возрастные возможности ребенка. То есть, при распределении</w:t>
      </w:r>
    </w:p>
    <w:p w:rsidR="0088180D" w:rsidRPr="0088180D" w:rsidRDefault="0088180D" w:rsidP="008818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18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физической и учебной нагрузки учитывается возраст.</w:t>
      </w:r>
    </w:p>
    <w:p w:rsidR="00672B0A" w:rsidRPr="00672B0A" w:rsidRDefault="00672B0A" w:rsidP="00672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2B0A" w:rsidRPr="00672B0A" w:rsidRDefault="00672B0A" w:rsidP="00672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B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Основная цель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здоровьесберегающих</w:t>
      </w:r>
      <w:proofErr w:type="spell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технологий – сохранение и укрепление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учащихся. Отсюда возникают основные задачи: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школьнику возможности сохранения здоровья на период обучения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школе;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снижение уровня заболеваемости учащихся;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сохранение работоспособности на уроках;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формирование у учащихся знаний, умений и навыков по здоровому образу жизни;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формирование системы спортивно - оздоровительной работы.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последние годы педагоги стали больше акцентировать свое внимание на вопросах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обеспечения здоровья учащихся. Многие учителя стремятся включить школьников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различные виды двигательной, интеллектуальной, эмоциональной активности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соответствии с их возрастными и индивидуальными особенностями, создать условия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их творческого самовыражения. Для этого они используют программы и методики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формирования у детей ценностей ЗОЖ, применяют различные способы укрепления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(дыхательную, корригирующую гимнастику, элементы психотерапии и др.).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Основные принципы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здоровьесбережения</w:t>
      </w:r>
      <w:proofErr w:type="spell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начальной и средней школе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Принципы сформулированы Н.К. Смирновым.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"Не навреди"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Забота о здоровье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учителя и ребенка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Непрерывность. То есть работа по сохранению и защите здоровья должна вестись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от случая к случаю, а постоянно, комплексно.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Соответствие содержания обучения возрасту.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Успех порождает успех. То есть,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нейтрализация всего негативного и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акцентирование положительных факторов.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Ответственность. Учитель должен стремиться воспитать у ребенка ответственность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свое здоровье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обучения здоровому образу жизни.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Психолого-педагогические технологии, используемые учителями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урочной и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внеурочной деятельности. Имеется в виду влияние учителя на учеников на каждом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этапе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урока и во время внешкольных занятий.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Коррекционные технологии.</w:t>
      </w:r>
    </w:p>
    <w:p w:rsidR="00672B0A" w:rsidRPr="00672B0A" w:rsidRDefault="00672B0A" w:rsidP="00672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B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Пятнадцать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здоровьесберегающих</w:t>
      </w:r>
      <w:proofErr w:type="spell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технологий для школы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Физкультурная минутка — динамическая пауза во время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интеллектуальных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занятий. Проводится по мере утомляемости детей. Это может быть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дыхательная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гимнастика, гимнастика для глаз, легкие физические упражнения. Время — 2-3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минуты.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Пальчиковая гимнастика — применяется на уроках, где ученик много пишет.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недолгая разминка пальцев и кистей рук.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Гимнастика для глаз. Проводится в ходе интеллектуальных занятий. Время — 2-3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минуты.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Смена видов деятельности — это целесообразное чередование различных видов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на уроке (устная работа, письменная, игровые моменты и пр.).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Проводится с целью предупреждения быстрой утомляемости и повышения интереса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Артикуляционная гимнастика. К ней можно отнести работу по развитию речи,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считалки, ритмические стихи, устные пересказы, хоровые повторения, которые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используются на уроках не только для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умственного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психологического и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эстетического развития, но и для снятия эмоционального напряжения.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Игры. Любые: дидактические, ролевые, деловые — игры призваны решать не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только учебные задачи. Вместе с этим они развивают творческое мышление, снимают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напряжение и повышают заинтересованность учащихся к процессу познания.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Релаксация — проводится во время интеллектуальных занятий для снятия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напряжения или подготовки детей к восприятию большого блока новой информации.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может быть прослушивание спокойной музыки, звуков природы, мини-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аутотренинг.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эстетической направленности. Сюда относятся походы в музеи,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посещение выставок, работа в кружках, то есть все мероприятия, развивающие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эстетический вкус ребенка.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Оформление кабинета. Санитарно-гигиеническое состояние помещения,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котором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проходят занятия, также относят к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здоровьесберегающим</w:t>
      </w:r>
      <w:proofErr w:type="spell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технологиям. При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этом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учитываются не только чистота, но и температура, свежесть воздуха, наличие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достаточного освещения, отсутствие звуковых и прочих раздражителей.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Позы учащихся. Если в начальной школе учителя еще следят за осанкой и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правильным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положение ребенка за партой во время письма или чтения, то в старших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классах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этим за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частую пренебрегают.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Эмоциональные разрядки — это мини-игры, шутки, минутки юмора,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занимательные моменты, в общем, все, что помогает снять напряжение при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больших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эмоциональных и интеллектуальных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нагрузках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Беседы о здоровье. Помимо обязательных курсов ОБЖ и физкультуры, нужно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стремиться к тому, чтобы на уроках в той или иной форме затрагивались вопросы,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касающиеся здоровья и привлекающие к здоровому образу жизни. Удобнее всего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делать это в практической части уроков, намеренно моделируя ситуации, связанные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 здоровьем, безопасностью. Например, на уроках русского языка можно выбирать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тексты, связанные со здоровым образом жизни для упражнений и диктантов.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Стиль общения учителя с учениками. Современные нормы требуют от учителя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демократичности и тактичности.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Самое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важное — обеспечить ученику душевный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комфорт и чувство защищенности,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которые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позволят учиться с удовольствием, а не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принуждению.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Работа с родителями. Непрерывность действия ЗОТ невозможно проследить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участия родителей. Именно они отвечают за соблюдение режима дня, режима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питания, следят за физическим здоровьем ребенка. Беседы на классных часах,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выступления медицинских работников на родительских собраниях—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тоже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относится к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здоровьесберегающим</w:t>
      </w:r>
      <w:proofErr w:type="spell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технологиям.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Это перечень лишь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самых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популярных и общедоступных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здоовьесберегающих</w:t>
      </w:r>
      <w:proofErr w:type="spell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технологий, которые может использовать любой учитель-предметник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 время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учебного процесса.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Здоровьесберегающие</w:t>
      </w:r>
      <w:proofErr w:type="spell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технологии по ФГОС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Формирование культуры здорового и безопасного образа жизни — одна из главнейших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задач, обозначенных в нормах ФГОС. Если раньше, говоря о </w:t>
      </w:r>
      <w:proofErr w:type="spell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здоровьесберегающих</w:t>
      </w:r>
      <w:proofErr w:type="spell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технологиях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делали упор именно на физическом состоянии здоровья ребенка, то теперь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 главу угла поставлено общее здоровье: физическое, психическое, эмоциональное,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нравственное, социальное. И теперь задача учителя — не просто вести уроки в </w:t>
      </w: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чистом</w:t>
      </w:r>
      <w:proofErr w:type="gramEnd"/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кабинете</w:t>
      </w:r>
      <w:proofErr w:type="gramEnd"/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следить за осанкой и проводить физкультминутки. Важнее создавать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психологически и эмоционально благоприятную атмосферу в школе, формирующую</w:t>
      </w:r>
    </w:p>
    <w:p w:rsidR="00E56EE9" w:rsidRPr="00E56EE9" w:rsidRDefault="00E56EE9" w:rsidP="00E56E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6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Личность. </w:t>
      </w:r>
      <w:r w:rsidR="00DF2C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Большое внимание </w:t>
      </w:r>
      <w:r w:rsidR="009C4C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нужно </w:t>
      </w:r>
      <w:r w:rsidR="00DF2C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уделять микроклимату в классе.</w:t>
      </w:r>
    </w:p>
    <w:p w:rsidR="006E4581" w:rsidRDefault="00884AD6">
      <w:pPr>
        <w:rPr>
          <w:color w:val="000000"/>
          <w:shd w:val="clear" w:color="auto" w:fill="FFFFFF"/>
        </w:rPr>
      </w:pPr>
      <w:r w:rsidRPr="00884AD6">
        <w:t xml:space="preserve">Внедрение в учебный процесс </w:t>
      </w:r>
      <w:proofErr w:type="spellStart"/>
      <w:r w:rsidRPr="00884AD6">
        <w:t>здоровьесберегающих</w:t>
      </w:r>
      <w:proofErr w:type="spellEnd"/>
      <w:r w:rsidRPr="00884AD6">
        <w:t xml:space="preserve"> технологий позволило мне добиться положительных изменений в состоянии здоровья моих учеников</w:t>
      </w:r>
      <w:r>
        <w:rPr>
          <w:color w:val="000000"/>
          <w:shd w:val="clear" w:color="auto" w:fill="FFFFFF"/>
        </w:rPr>
        <w:t>.</w:t>
      </w:r>
    </w:p>
    <w:p w:rsidR="00884AD6" w:rsidRPr="00884AD6" w:rsidRDefault="00884AD6">
      <w:pPr>
        <w:rPr>
          <w:color w:val="000000"/>
          <w:sz w:val="24"/>
          <w:szCs w:val="24"/>
          <w:shd w:val="clear" w:color="auto" w:fill="FFFFFF"/>
        </w:rPr>
      </w:pPr>
      <w:r w:rsidRPr="00884AD6">
        <w:rPr>
          <w:color w:val="000000"/>
          <w:sz w:val="24"/>
          <w:szCs w:val="24"/>
          <w:shd w:val="clear" w:color="auto" w:fill="FFFFFF"/>
        </w:rPr>
        <w:t>Литература</w:t>
      </w:r>
    </w:p>
    <w:p w:rsidR="00884AD6" w:rsidRPr="00884AD6" w:rsidRDefault="00884AD6" w:rsidP="00884AD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  <w:sz w:val="22"/>
          <w:szCs w:val="22"/>
        </w:rPr>
      </w:pPr>
      <w:r w:rsidRPr="00884AD6">
        <w:rPr>
          <w:rFonts w:ascii="Helvetica" w:hAnsi="Helvetica"/>
          <w:color w:val="000000"/>
          <w:sz w:val="22"/>
          <w:szCs w:val="22"/>
        </w:rPr>
        <w:t xml:space="preserve">Амосов Н. К. « </w:t>
      </w:r>
      <w:proofErr w:type="spellStart"/>
      <w:r w:rsidRPr="00884AD6">
        <w:rPr>
          <w:rFonts w:ascii="Helvetica" w:hAnsi="Helvetica"/>
          <w:color w:val="000000"/>
          <w:sz w:val="22"/>
          <w:szCs w:val="22"/>
        </w:rPr>
        <w:t>Здоровьесберегаюие</w:t>
      </w:r>
      <w:proofErr w:type="spellEnd"/>
      <w:r w:rsidRPr="00884AD6">
        <w:rPr>
          <w:rFonts w:ascii="Helvetica" w:hAnsi="Helvetica"/>
          <w:color w:val="000000"/>
          <w:sz w:val="22"/>
          <w:szCs w:val="22"/>
        </w:rPr>
        <w:t xml:space="preserve"> образовательные технологии в работе учителя и школы» - М.: АРКТИ, 2003</w:t>
      </w:r>
      <w:r w:rsidRPr="00884AD6">
        <w:rPr>
          <w:rFonts w:ascii="Helvetica" w:hAnsi="Helvetica"/>
          <w:b/>
          <w:bCs/>
          <w:color w:val="000000"/>
          <w:sz w:val="22"/>
          <w:szCs w:val="22"/>
          <w:bdr w:val="none" w:sz="0" w:space="0" w:color="auto" w:frame="1"/>
        </w:rPr>
        <w:t>.</w:t>
      </w:r>
    </w:p>
    <w:p w:rsidR="00884AD6" w:rsidRPr="00884AD6" w:rsidRDefault="00884AD6" w:rsidP="00884AD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  <w:sz w:val="22"/>
          <w:szCs w:val="22"/>
        </w:rPr>
      </w:pPr>
      <w:r w:rsidRPr="00884AD6">
        <w:rPr>
          <w:rFonts w:ascii="Helvetica" w:hAnsi="Helvetica"/>
          <w:color w:val="000000"/>
          <w:sz w:val="22"/>
          <w:szCs w:val="22"/>
        </w:rPr>
        <w:t>2.  Антропова дня, работоспособность и состояние здоровья школьников. – М., 1983.</w:t>
      </w:r>
    </w:p>
    <w:p w:rsidR="00884AD6" w:rsidRPr="00884AD6" w:rsidRDefault="00884AD6" w:rsidP="00884AD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84AD6">
        <w:rPr>
          <w:rFonts w:ascii="Helvetica" w:hAnsi="Helvetica"/>
          <w:color w:val="000000"/>
          <w:sz w:val="22"/>
          <w:szCs w:val="22"/>
        </w:rPr>
        <w:t>3.  «</w:t>
      </w:r>
      <w:proofErr w:type="spellStart"/>
      <w:r w:rsidRPr="00884AD6">
        <w:rPr>
          <w:rFonts w:ascii="Helvetica" w:hAnsi="Helvetica"/>
          <w:color w:val="000000"/>
          <w:sz w:val="22"/>
          <w:szCs w:val="22"/>
        </w:rPr>
        <w:t>Здоровьесберегающие</w:t>
      </w:r>
      <w:proofErr w:type="spellEnd"/>
      <w:r w:rsidRPr="00884AD6">
        <w:rPr>
          <w:rFonts w:ascii="Helvetica" w:hAnsi="Helvetica"/>
          <w:color w:val="000000"/>
          <w:sz w:val="22"/>
          <w:szCs w:val="22"/>
        </w:rPr>
        <w:t xml:space="preserve"> технологии 1-4 классы»// Педагогика. Психология</w:t>
      </w:r>
      <w:r w:rsidRPr="00884AD6">
        <w:rPr>
          <w:rFonts w:ascii="Helvetica" w:hAnsi="Helvetica"/>
          <w:color w:val="000000"/>
          <w:sz w:val="22"/>
          <w:szCs w:val="22"/>
        </w:rPr>
        <w:t>. Управление. – М.: «ВАКО»,2</w:t>
      </w:r>
      <w:r w:rsidRPr="00884AD6">
        <w:rPr>
          <w:rFonts w:asciiTheme="minorHAnsi" w:hAnsiTheme="minorHAnsi"/>
          <w:color w:val="000000"/>
          <w:sz w:val="22"/>
          <w:szCs w:val="22"/>
        </w:rPr>
        <w:t>010</w:t>
      </w:r>
    </w:p>
    <w:p w:rsidR="00884AD6" w:rsidRPr="00884AD6" w:rsidRDefault="00884AD6">
      <w:pPr>
        <w:rPr>
          <w:color w:val="000000"/>
          <w:shd w:val="clear" w:color="auto" w:fill="FFFFFF"/>
        </w:rPr>
      </w:pPr>
      <w:bookmarkStart w:id="0" w:name="_GoBack"/>
    </w:p>
    <w:bookmarkEnd w:id="0"/>
    <w:p w:rsidR="00884AD6" w:rsidRPr="00884AD6" w:rsidRDefault="00884AD6">
      <w:r>
        <w:rPr>
          <w:color w:val="000000"/>
          <w:shd w:val="clear" w:color="auto" w:fill="FFFFFF"/>
        </w:rPr>
        <w:lastRenderedPageBreak/>
        <w:t xml:space="preserve"> </w:t>
      </w:r>
    </w:p>
    <w:sectPr w:rsidR="00884AD6" w:rsidRPr="0088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8"/>
    <w:rsid w:val="00373619"/>
    <w:rsid w:val="00672B0A"/>
    <w:rsid w:val="006E4581"/>
    <w:rsid w:val="00813A08"/>
    <w:rsid w:val="0088180D"/>
    <w:rsid w:val="00884AD6"/>
    <w:rsid w:val="009C4C02"/>
    <w:rsid w:val="00C741EF"/>
    <w:rsid w:val="00DF2C23"/>
    <w:rsid w:val="00E56EE9"/>
    <w:rsid w:val="00EF4D67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2020-10-19T14:03:00Z</dcterms:created>
  <dcterms:modified xsi:type="dcterms:W3CDTF">2021-01-13T18:13:00Z</dcterms:modified>
</cp:coreProperties>
</file>