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CA2" w:rsidRPr="00D23CA2" w:rsidRDefault="00D23CA2" w:rsidP="00D23CA2">
      <w:pPr>
        <w:spacing w:after="0" w:line="240" w:lineRule="auto"/>
        <w:ind w:left="621" w:right="621"/>
        <w:jc w:val="center"/>
        <w:outlineLvl w:val="1"/>
        <w:rPr>
          <w:rFonts w:asciiTheme="majorHAnsi" w:eastAsia="Times New Roman" w:hAnsiTheme="majorHAnsi" w:cs="Arial"/>
          <w:b/>
          <w:bCs/>
          <w:color w:val="333333"/>
          <w:sz w:val="24"/>
          <w:szCs w:val="24"/>
        </w:rPr>
      </w:pPr>
      <w:r w:rsidRPr="00D23CA2">
        <w:rPr>
          <w:rFonts w:asciiTheme="majorHAnsi" w:eastAsia="Times New Roman" w:hAnsiTheme="majorHAnsi" w:cs="Arial"/>
          <w:b/>
          <w:bCs/>
          <w:color w:val="333333"/>
          <w:sz w:val="24"/>
          <w:szCs w:val="24"/>
        </w:rPr>
        <w:t xml:space="preserve">Управление образованием Асбестовского городского округа </w:t>
      </w:r>
    </w:p>
    <w:p w:rsidR="00D23CA2" w:rsidRDefault="00D23CA2" w:rsidP="00D23CA2">
      <w:pPr>
        <w:spacing w:after="0" w:line="240" w:lineRule="auto"/>
        <w:ind w:left="621" w:right="621"/>
        <w:jc w:val="center"/>
        <w:outlineLvl w:val="1"/>
        <w:rPr>
          <w:rFonts w:asciiTheme="majorHAnsi" w:eastAsia="Times New Roman" w:hAnsiTheme="majorHAnsi" w:cs="Arial"/>
          <w:b/>
          <w:bCs/>
          <w:color w:val="333333"/>
          <w:sz w:val="24"/>
          <w:szCs w:val="24"/>
        </w:rPr>
      </w:pPr>
      <w:r w:rsidRPr="00D23CA2">
        <w:rPr>
          <w:rFonts w:asciiTheme="majorHAnsi" w:eastAsia="Times New Roman" w:hAnsiTheme="majorHAnsi" w:cs="Arial"/>
          <w:b/>
          <w:bCs/>
          <w:color w:val="333333"/>
          <w:sz w:val="24"/>
          <w:szCs w:val="24"/>
        </w:rPr>
        <w:t>Муниципальное бюджетное дошкольное образовательное учреждение</w:t>
      </w:r>
    </w:p>
    <w:p w:rsidR="00D23CA2" w:rsidRDefault="00D23CA2" w:rsidP="00D23CA2">
      <w:pPr>
        <w:spacing w:after="0" w:line="240" w:lineRule="auto"/>
        <w:ind w:left="621" w:right="621"/>
        <w:jc w:val="center"/>
        <w:outlineLvl w:val="1"/>
        <w:rPr>
          <w:rFonts w:asciiTheme="majorHAnsi" w:eastAsia="Times New Roman" w:hAnsiTheme="majorHAnsi" w:cs="Arial"/>
          <w:b/>
          <w:bCs/>
          <w:color w:val="333333"/>
          <w:sz w:val="24"/>
          <w:szCs w:val="24"/>
        </w:rPr>
      </w:pPr>
      <w:r>
        <w:rPr>
          <w:rFonts w:asciiTheme="majorHAnsi" w:eastAsia="Times New Roman" w:hAnsiTheme="majorHAnsi" w:cs="Arial"/>
          <w:b/>
          <w:bCs/>
          <w:color w:val="333333"/>
          <w:sz w:val="24"/>
          <w:szCs w:val="24"/>
        </w:rPr>
        <w:t>«Детский сад № 35» Асбестовского городского округа</w:t>
      </w:r>
    </w:p>
    <w:p w:rsidR="00D23CA2" w:rsidRDefault="00D23CA2" w:rsidP="00D23CA2">
      <w:pPr>
        <w:spacing w:after="0" w:line="240" w:lineRule="auto"/>
        <w:ind w:left="621" w:right="621"/>
        <w:jc w:val="center"/>
        <w:outlineLvl w:val="1"/>
        <w:rPr>
          <w:rFonts w:asciiTheme="majorHAnsi" w:eastAsia="Times New Roman" w:hAnsiTheme="majorHAnsi" w:cs="Arial"/>
          <w:b/>
          <w:bCs/>
          <w:color w:val="333333"/>
          <w:sz w:val="24"/>
          <w:szCs w:val="24"/>
        </w:rPr>
      </w:pPr>
    </w:p>
    <w:p w:rsidR="00D23CA2" w:rsidRPr="00D23CA2" w:rsidRDefault="00D23CA2" w:rsidP="00D23CA2">
      <w:pPr>
        <w:spacing w:after="0" w:line="240" w:lineRule="auto"/>
        <w:ind w:left="621" w:right="621"/>
        <w:jc w:val="center"/>
        <w:outlineLvl w:val="1"/>
        <w:rPr>
          <w:rFonts w:asciiTheme="majorHAnsi" w:eastAsia="Times New Roman" w:hAnsiTheme="majorHAnsi" w:cs="Arial"/>
          <w:b/>
          <w:bCs/>
          <w:color w:val="333333"/>
          <w:sz w:val="24"/>
          <w:szCs w:val="24"/>
        </w:rPr>
      </w:pPr>
    </w:p>
    <w:p w:rsidR="00C530C1" w:rsidRPr="00C530C1" w:rsidRDefault="00C530C1" w:rsidP="00D23CA2">
      <w:pPr>
        <w:spacing w:after="0" w:line="240" w:lineRule="auto"/>
        <w:ind w:left="621" w:right="621"/>
        <w:jc w:val="center"/>
        <w:outlineLvl w:val="1"/>
        <w:rPr>
          <w:rFonts w:asciiTheme="majorHAnsi" w:eastAsia="Times New Roman" w:hAnsiTheme="majorHAnsi" w:cs="Arial"/>
          <w:b/>
          <w:bCs/>
          <w:color w:val="333333"/>
          <w:sz w:val="28"/>
          <w:szCs w:val="28"/>
        </w:rPr>
      </w:pPr>
      <w:r w:rsidRPr="00C530C1">
        <w:rPr>
          <w:rFonts w:asciiTheme="majorHAnsi" w:eastAsia="Times New Roman" w:hAnsiTheme="majorHAnsi" w:cs="Arial"/>
          <w:b/>
          <w:bCs/>
          <w:color w:val="333333"/>
          <w:sz w:val="28"/>
          <w:szCs w:val="28"/>
        </w:rPr>
        <w:t>Тематическая подборка игр и упражнений для детей раннего возраста, тема: «Мебель»</w:t>
      </w:r>
    </w:p>
    <w:p w:rsidR="00C530C1" w:rsidRPr="00C530C1" w:rsidRDefault="00C530C1" w:rsidP="0038029E">
      <w:pPr>
        <w:spacing w:before="621" w:after="621" w:line="240" w:lineRule="auto"/>
        <w:ind w:left="621" w:right="621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C530C1">
        <w:rPr>
          <w:rFonts w:asciiTheme="majorHAnsi" w:eastAsia="Times New Roman" w:hAnsiTheme="majorHAnsi" w:cs="Times New Roman"/>
          <w:color w:val="000000"/>
          <w:sz w:val="28"/>
          <w:szCs w:val="28"/>
        </w:rPr>
        <w:t>Авто</w:t>
      </w:r>
      <w:r w:rsidRPr="0038029E">
        <w:rPr>
          <w:rFonts w:asciiTheme="majorHAnsi" w:eastAsia="Times New Roman" w:hAnsiTheme="majorHAnsi" w:cs="Times New Roman"/>
          <w:color w:val="000000"/>
          <w:sz w:val="28"/>
          <w:szCs w:val="28"/>
        </w:rPr>
        <w:t>р: Белкина М. В.</w:t>
      </w:r>
    </w:p>
    <w:p w:rsidR="00C530C1" w:rsidRPr="00C530C1" w:rsidRDefault="00C530C1" w:rsidP="0038029E">
      <w:pPr>
        <w:spacing w:before="621" w:after="621" w:line="240" w:lineRule="auto"/>
        <w:ind w:left="621" w:right="621"/>
        <w:outlineLvl w:val="2"/>
        <w:rPr>
          <w:rFonts w:asciiTheme="majorHAnsi" w:eastAsia="Times New Roman" w:hAnsiTheme="majorHAnsi" w:cs="Arial"/>
          <w:b/>
          <w:bCs/>
          <w:color w:val="333333"/>
          <w:sz w:val="28"/>
          <w:szCs w:val="28"/>
        </w:rPr>
      </w:pPr>
      <w:r w:rsidRPr="00C530C1">
        <w:rPr>
          <w:rFonts w:asciiTheme="majorHAnsi" w:eastAsia="Times New Roman" w:hAnsiTheme="majorHAnsi" w:cs="Arial"/>
          <w:b/>
          <w:bCs/>
          <w:color w:val="333333"/>
          <w:sz w:val="28"/>
          <w:szCs w:val="28"/>
        </w:rPr>
        <w:t>Цели:</w:t>
      </w:r>
    </w:p>
    <w:p w:rsidR="00C530C1" w:rsidRPr="00C530C1" w:rsidRDefault="00C530C1" w:rsidP="0038029E">
      <w:pPr>
        <w:spacing w:after="0" w:line="240" w:lineRule="auto"/>
        <w:ind w:left="621" w:right="621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C530C1">
        <w:rPr>
          <w:rFonts w:asciiTheme="majorHAnsi" w:eastAsia="Times New Roman" w:hAnsiTheme="majorHAnsi" w:cs="Times New Roman"/>
          <w:color w:val="000000"/>
          <w:sz w:val="28"/>
          <w:szCs w:val="28"/>
        </w:rPr>
        <w:t>Расширить знания детей о мебели.</w:t>
      </w:r>
      <w:r w:rsidRPr="00C530C1">
        <w:rPr>
          <w:rFonts w:asciiTheme="majorHAnsi" w:eastAsia="Times New Roman" w:hAnsiTheme="majorHAnsi" w:cs="Times New Roman"/>
          <w:color w:val="000000"/>
          <w:sz w:val="28"/>
          <w:szCs w:val="28"/>
        </w:rPr>
        <w:br/>
        <w:t>Активизировать словарь детей по данной теме.</w:t>
      </w:r>
      <w:r w:rsidRPr="00C530C1">
        <w:rPr>
          <w:rFonts w:asciiTheme="majorHAnsi" w:eastAsia="Times New Roman" w:hAnsiTheme="majorHAnsi" w:cs="Times New Roman"/>
          <w:color w:val="000000"/>
          <w:sz w:val="28"/>
          <w:szCs w:val="28"/>
        </w:rPr>
        <w:br/>
        <w:t>Формировать устойчивые представления о цвете, величине, количестве, форме.</w:t>
      </w:r>
      <w:r w:rsidRPr="00C530C1">
        <w:rPr>
          <w:rFonts w:asciiTheme="majorHAnsi" w:eastAsia="Times New Roman" w:hAnsiTheme="majorHAnsi" w:cs="Times New Roman"/>
          <w:color w:val="000000"/>
          <w:sz w:val="28"/>
          <w:szCs w:val="28"/>
        </w:rPr>
        <w:br/>
        <w:t>Продолжать учить детей считать до трех, ориентироваться в пространстве, понимать значение понятий «верхний», «нижний».</w:t>
      </w:r>
      <w:r w:rsidRPr="00C530C1">
        <w:rPr>
          <w:rFonts w:asciiTheme="majorHAnsi" w:eastAsia="Times New Roman" w:hAnsiTheme="majorHAnsi" w:cs="Times New Roman"/>
          <w:color w:val="000000"/>
          <w:sz w:val="28"/>
          <w:szCs w:val="28"/>
        </w:rPr>
        <w:br/>
        <w:t>Упражнять в рисовании  пальчиками и штампами, лепке, наклеивании.</w:t>
      </w:r>
      <w:r w:rsidRPr="00C530C1">
        <w:rPr>
          <w:rFonts w:asciiTheme="majorHAnsi" w:eastAsia="Times New Roman" w:hAnsiTheme="majorHAnsi" w:cs="Times New Roman"/>
          <w:color w:val="000000"/>
          <w:sz w:val="28"/>
          <w:szCs w:val="28"/>
        </w:rPr>
        <w:br/>
        <w:t>Развивать мышление, память, мелкую моторику, координацию движений. Согласование слов и движений.</w:t>
      </w:r>
    </w:p>
    <w:p w:rsidR="00C530C1" w:rsidRPr="00C530C1" w:rsidRDefault="00C530C1" w:rsidP="0038029E">
      <w:pPr>
        <w:spacing w:before="621" w:after="621" w:line="240" w:lineRule="auto"/>
        <w:ind w:left="621" w:right="621"/>
        <w:outlineLvl w:val="2"/>
        <w:rPr>
          <w:rFonts w:asciiTheme="majorHAnsi" w:eastAsia="Times New Roman" w:hAnsiTheme="majorHAnsi" w:cs="Arial"/>
          <w:b/>
          <w:bCs/>
          <w:color w:val="333333"/>
          <w:sz w:val="28"/>
          <w:szCs w:val="28"/>
        </w:rPr>
      </w:pPr>
      <w:r w:rsidRPr="00C530C1">
        <w:rPr>
          <w:rFonts w:asciiTheme="majorHAnsi" w:eastAsia="Times New Roman" w:hAnsiTheme="majorHAnsi" w:cs="Arial"/>
          <w:b/>
          <w:bCs/>
          <w:color w:val="333333"/>
          <w:sz w:val="28"/>
          <w:szCs w:val="28"/>
        </w:rPr>
        <w:t>Оборудование:</w:t>
      </w:r>
    </w:p>
    <w:p w:rsidR="00C530C1" w:rsidRPr="00C530C1" w:rsidRDefault="00C530C1" w:rsidP="0038029E">
      <w:pPr>
        <w:spacing w:after="0" w:line="240" w:lineRule="auto"/>
        <w:ind w:left="621" w:right="621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38029E">
        <w:rPr>
          <w:rFonts w:asciiTheme="majorHAnsi" w:eastAsia="Times New Roman" w:hAnsiTheme="majorHAnsi" w:cs="Times New Roman"/>
          <w:color w:val="000000"/>
          <w:sz w:val="28"/>
          <w:szCs w:val="28"/>
        </w:rPr>
        <w:t>Коробка</w:t>
      </w:r>
      <w:r w:rsidRPr="00C530C1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с предметами игрушечной мебели.</w:t>
      </w:r>
      <w:r w:rsidRPr="00C530C1">
        <w:rPr>
          <w:rFonts w:asciiTheme="majorHAnsi" w:eastAsia="Times New Roman" w:hAnsiTheme="majorHAnsi" w:cs="Times New Roman"/>
          <w:color w:val="000000"/>
          <w:sz w:val="28"/>
          <w:szCs w:val="28"/>
        </w:rPr>
        <w:br/>
        <w:t>Кусочки древесины.</w:t>
      </w:r>
      <w:r w:rsidRPr="00C530C1">
        <w:rPr>
          <w:rFonts w:asciiTheme="majorHAnsi" w:eastAsia="Times New Roman" w:hAnsiTheme="majorHAnsi" w:cs="Times New Roman"/>
          <w:color w:val="000000"/>
          <w:sz w:val="28"/>
          <w:szCs w:val="28"/>
        </w:rPr>
        <w:br/>
        <w:t>Картинки с изображением предметов мебели (кровать, диван, кресло, стол, с</w:t>
      </w:r>
      <w:r w:rsidR="006755CC" w:rsidRPr="0038029E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тул) </w:t>
      </w:r>
      <w:r w:rsidRPr="00C530C1">
        <w:rPr>
          <w:rFonts w:asciiTheme="majorHAnsi" w:eastAsia="Times New Roman" w:hAnsiTheme="majorHAnsi" w:cs="Times New Roman"/>
          <w:color w:val="000000"/>
          <w:sz w:val="28"/>
          <w:szCs w:val="28"/>
        </w:rPr>
        <w:br/>
      </w:r>
      <w:r w:rsidRPr="00C530C1">
        <w:rPr>
          <w:rFonts w:asciiTheme="majorHAnsi" w:eastAsia="Times New Roman" w:hAnsiTheme="majorHAnsi" w:cs="Times New Roman"/>
          <w:color w:val="000000"/>
          <w:sz w:val="28"/>
          <w:szCs w:val="28"/>
        </w:rPr>
        <w:br/>
      </w:r>
      <w:r w:rsidRPr="00C530C1">
        <w:rPr>
          <w:rFonts w:asciiTheme="majorHAnsi" w:eastAsia="Times New Roman" w:hAnsiTheme="majorHAnsi" w:cs="Arial"/>
          <w:b/>
          <w:bCs/>
          <w:color w:val="333333"/>
          <w:sz w:val="28"/>
          <w:szCs w:val="28"/>
        </w:rPr>
        <w:t>Ход занятия:</w:t>
      </w:r>
    </w:p>
    <w:p w:rsidR="00C530C1" w:rsidRPr="00C530C1" w:rsidRDefault="00C530C1" w:rsidP="0038029E">
      <w:pPr>
        <w:spacing w:before="621" w:after="621" w:line="240" w:lineRule="auto"/>
        <w:ind w:left="621" w:right="621"/>
        <w:outlineLvl w:val="2"/>
        <w:rPr>
          <w:rFonts w:asciiTheme="majorHAnsi" w:eastAsia="Times New Roman" w:hAnsiTheme="majorHAnsi" w:cs="Arial"/>
          <w:b/>
          <w:bCs/>
          <w:color w:val="333333"/>
          <w:sz w:val="28"/>
          <w:szCs w:val="28"/>
        </w:rPr>
      </w:pPr>
      <w:r w:rsidRPr="00C530C1">
        <w:rPr>
          <w:rFonts w:asciiTheme="majorHAnsi" w:eastAsia="Times New Roman" w:hAnsiTheme="majorHAnsi" w:cs="Arial"/>
          <w:b/>
          <w:bCs/>
          <w:color w:val="333333"/>
          <w:sz w:val="28"/>
          <w:szCs w:val="28"/>
        </w:rPr>
        <w:t>Дида</w:t>
      </w:r>
      <w:r w:rsidRPr="0038029E">
        <w:rPr>
          <w:rFonts w:asciiTheme="majorHAnsi" w:eastAsia="Times New Roman" w:hAnsiTheme="majorHAnsi" w:cs="Arial"/>
          <w:b/>
          <w:bCs/>
          <w:color w:val="333333"/>
          <w:sz w:val="28"/>
          <w:szCs w:val="28"/>
        </w:rPr>
        <w:t>ктическая игр</w:t>
      </w:r>
      <w:r w:rsidR="006755CC" w:rsidRPr="0038029E">
        <w:rPr>
          <w:rFonts w:asciiTheme="majorHAnsi" w:eastAsia="Times New Roman" w:hAnsiTheme="majorHAnsi" w:cs="Arial"/>
          <w:b/>
          <w:bCs/>
          <w:color w:val="333333"/>
          <w:sz w:val="28"/>
          <w:szCs w:val="28"/>
        </w:rPr>
        <w:t>а «Коробо</w:t>
      </w:r>
      <w:r w:rsidRPr="0038029E">
        <w:rPr>
          <w:rFonts w:asciiTheme="majorHAnsi" w:eastAsia="Times New Roman" w:hAnsiTheme="majorHAnsi" w:cs="Arial"/>
          <w:b/>
          <w:bCs/>
          <w:color w:val="333333"/>
          <w:sz w:val="28"/>
          <w:szCs w:val="28"/>
        </w:rPr>
        <w:t>чка</w:t>
      </w:r>
      <w:r w:rsidRPr="00C530C1">
        <w:rPr>
          <w:rFonts w:asciiTheme="majorHAnsi" w:eastAsia="Times New Roman" w:hAnsiTheme="majorHAnsi" w:cs="Arial"/>
          <w:b/>
          <w:bCs/>
          <w:color w:val="333333"/>
          <w:sz w:val="28"/>
          <w:szCs w:val="28"/>
        </w:rPr>
        <w:t>»</w:t>
      </w:r>
    </w:p>
    <w:p w:rsidR="00C530C1" w:rsidRPr="00C530C1" w:rsidRDefault="006755CC" w:rsidP="0038029E">
      <w:pPr>
        <w:spacing w:after="0" w:line="240" w:lineRule="auto"/>
        <w:ind w:left="621" w:right="621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38029E">
        <w:rPr>
          <w:rFonts w:asciiTheme="majorHAnsi" w:eastAsia="Times New Roman" w:hAnsiTheme="majorHAnsi" w:cs="Times New Roman"/>
          <w:color w:val="000000"/>
          <w:sz w:val="28"/>
          <w:szCs w:val="28"/>
        </w:rPr>
        <w:t>Дети вытаскивают из ко</w:t>
      </w:r>
      <w:r w:rsidR="00C530C1" w:rsidRPr="0038029E">
        <w:rPr>
          <w:rFonts w:asciiTheme="majorHAnsi" w:eastAsia="Times New Roman" w:hAnsiTheme="majorHAnsi" w:cs="Times New Roman"/>
          <w:color w:val="000000"/>
          <w:sz w:val="28"/>
          <w:szCs w:val="28"/>
        </w:rPr>
        <w:t>робки</w:t>
      </w:r>
      <w:r w:rsidR="00C530C1" w:rsidRPr="00C530C1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кукольную мебель и называют ее.</w:t>
      </w:r>
      <w:r w:rsidR="00C530C1" w:rsidRPr="00C530C1">
        <w:rPr>
          <w:rFonts w:asciiTheme="majorHAnsi" w:eastAsia="Times New Roman" w:hAnsiTheme="majorHAnsi" w:cs="Times New Roman"/>
          <w:color w:val="000000"/>
          <w:sz w:val="28"/>
          <w:szCs w:val="28"/>
        </w:rPr>
        <w:br/>
      </w:r>
      <w:proofErr w:type="gramStart"/>
      <w:r w:rsidR="00C530C1" w:rsidRPr="00C530C1">
        <w:rPr>
          <w:rFonts w:asciiTheme="majorHAnsi" w:eastAsia="Times New Roman" w:hAnsiTheme="majorHAnsi" w:cs="Times New Roman"/>
          <w:color w:val="000000"/>
          <w:sz w:val="28"/>
          <w:szCs w:val="28"/>
        </w:rPr>
        <w:t>Стул, кровать, диван, кресло, стол, шкаф — все это можно назвать одним словом — мебель.</w:t>
      </w:r>
      <w:proofErr w:type="gramEnd"/>
      <w:r w:rsidR="00C530C1" w:rsidRPr="00C530C1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Посмотрите вокруг, какая мебель есть в нашей комнате?</w:t>
      </w:r>
    </w:p>
    <w:p w:rsidR="00C530C1" w:rsidRPr="00C530C1" w:rsidRDefault="00C530C1" w:rsidP="0038029E">
      <w:pPr>
        <w:spacing w:before="621" w:after="621" w:line="240" w:lineRule="auto"/>
        <w:ind w:left="621" w:right="621"/>
        <w:outlineLvl w:val="2"/>
        <w:rPr>
          <w:rFonts w:asciiTheme="majorHAnsi" w:eastAsia="Times New Roman" w:hAnsiTheme="majorHAnsi" w:cs="Arial"/>
          <w:b/>
          <w:bCs/>
          <w:color w:val="333333"/>
          <w:sz w:val="28"/>
          <w:szCs w:val="28"/>
        </w:rPr>
      </w:pPr>
      <w:r w:rsidRPr="00C530C1">
        <w:rPr>
          <w:rFonts w:asciiTheme="majorHAnsi" w:eastAsia="Times New Roman" w:hAnsiTheme="majorHAnsi" w:cs="Arial"/>
          <w:b/>
          <w:bCs/>
          <w:color w:val="333333"/>
          <w:sz w:val="28"/>
          <w:szCs w:val="28"/>
        </w:rPr>
        <w:t>Дидактическая игра «Беги к предмету мебели, которую я назову»</w:t>
      </w:r>
    </w:p>
    <w:p w:rsidR="00C530C1" w:rsidRPr="00C530C1" w:rsidRDefault="00C530C1" w:rsidP="0038029E">
      <w:pPr>
        <w:spacing w:before="621" w:after="621" w:line="240" w:lineRule="auto"/>
        <w:ind w:left="621" w:right="621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C530C1">
        <w:rPr>
          <w:rFonts w:asciiTheme="majorHAnsi" w:eastAsia="Times New Roman" w:hAnsiTheme="majorHAnsi" w:cs="Times New Roman"/>
          <w:color w:val="000000"/>
          <w:sz w:val="28"/>
          <w:szCs w:val="28"/>
        </w:rPr>
        <w:lastRenderedPageBreak/>
        <w:t>Воспитатель называет предмет мебели, а дети находят и подбегают к названному предмету мебели.</w:t>
      </w:r>
    </w:p>
    <w:p w:rsidR="006755CC" w:rsidRPr="0038029E" w:rsidRDefault="006755CC" w:rsidP="0038029E">
      <w:pPr>
        <w:pStyle w:val="3"/>
        <w:spacing w:before="621" w:beforeAutospacing="0" w:after="621" w:afterAutospacing="0"/>
        <w:ind w:left="621" w:right="621"/>
        <w:rPr>
          <w:rFonts w:asciiTheme="majorHAnsi" w:hAnsiTheme="majorHAnsi" w:cs="Arial"/>
          <w:color w:val="333333"/>
          <w:sz w:val="28"/>
          <w:szCs w:val="28"/>
        </w:rPr>
      </w:pPr>
      <w:r w:rsidRPr="0038029E">
        <w:rPr>
          <w:rFonts w:asciiTheme="majorHAnsi" w:hAnsiTheme="majorHAnsi" w:cs="Arial"/>
          <w:color w:val="333333"/>
          <w:sz w:val="28"/>
          <w:szCs w:val="28"/>
        </w:rPr>
        <w:t>Дидактическая игра «Рассади матрешек в кресла»</w:t>
      </w:r>
    </w:p>
    <w:p w:rsidR="006755CC" w:rsidRPr="0038029E" w:rsidRDefault="006755CC" w:rsidP="0038029E">
      <w:pPr>
        <w:pStyle w:val="a3"/>
        <w:spacing w:before="621" w:beforeAutospacing="0" w:after="621" w:afterAutospacing="0"/>
        <w:ind w:left="621" w:right="621"/>
        <w:rPr>
          <w:rFonts w:asciiTheme="majorHAnsi" w:hAnsiTheme="majorHAnsi"/>
          <w:color w:val="000000"/>
          <w:sz w:val="28"/>
          <w:szCs w:val="28"/>
        </w:rPr>
      </w:pPr>
      <w:r w:rsidRPr="0038029E">
        <w:rPr>
          <w:rFonts w:asciiTheme="majorHAnsi" w:hAnsiTheme="majorHAnsi"/>
          <w:color w:val="000000"/>
          <w:sz w:val="28"/>
          <w:szCs w:val="28"/>
        </w:rPr>
        <w:t>На маленькое кресло посадите одну матрешку, на большое кресло посадите три матрешки.</w:t>
      </w:r>
    </w:p>
    <w:p w:rsidR="006755CC" w:rsidRPr="0038029E" w:rsidRDefault="006755CC" w:rsidP="0038029E">
      <w:pPr>
        <w:pStyle w:val="3"/>
        <w:spacing w:before="621" w:beforeAutospacing="0" w:after="621" w:afterAutospacing="0"/>
        <w:ind w:left="621" w:right="621"/>
        <w:rPr>
          <w:rFonts w:asciiTheme="majorHAnsi" w:hAnsiTheme="majorHAnsi" w:cs="Arial"/>
          <w:color w:val="333333"/>
          <w:sz w:val="28"/>
          <w:szCs w:val="28"/>
        </w:rPr>
      </w:pPr>
      <w:r w:rsidRPr="0038029E">
        <w:rPr>
          <w:rFonts w:asciiTheme="majorHAnsi" w:hAnsiTheme="majorHAnsi" w:cs="Arial"/>
          <w:color w:val="333333"/>
          <w:sz w:val="28"/>
          <w:szCs w:val="28"/>
        </w:rPr>
        <w:t>Дидактическая игра «Разложи диванные подушки»</w:t>
      </w:r>
    </w:p>
    <w:p w:rsidR="006755CC" w:rsidRPr="0038029E" w:rsidRDefault="006755CC" w:rsidP="0038029E">
      <w:pPr>
        <w:pStyle w:val="a3"/>
        <w:spacing w:before="621" w:beforeAutospacing="0" w:after="621" w:afterAutospacing="0"/>
        <w:ind w:left="621" w:right="621"/>
        <w:rPr>
          <w:rFonts w:asciiTheme="majorHAnsi" w:hAnsiTheme="majorHAnsi"/>
          <w:color w:val="000000"/>
          <w:sz w:val="28"/>
          <w:szCs w:val="28"/>
        </w:rPr>
      </w:pPr>
      <w:r w:rsidRPr="0038029E">
        <w:rPr>
          <w:rFonts w:asciiTheme="majorHAnsi" w:hAnsiTheme="majorHAnsi"/>
          <w:color w:val="000000"/>
          <w:sz w:val="28"/>
          <w:szCs w:val="28"/>
        </w:rPr>
        <w:t>На эти новые диваны нужно разложить подушки. Подберите по две подушки подходящей формы для каждого дивана.</w:t>
      </w:r>
    </w:p>
    <w:p w:rsidR="006755CC" w:rsidRPr="0038029E" w:rsidRDefault="006755CC" w:rsidP="0038029E">
      <w:pPr>
        <w:pStyle w:val="3"/>
        <w:spacing w:before="750" w:beforeAutospacing="0" w:after="750" w:afterAutospacing="0"/>
        <w:ind w:left="750" w:right="750"/>
        <w:rPr>
          <w:rFonts w:asciiTheme="majorHAnsi" w:hAnsiTheme="majorHAnsi" w:cs="Arial"/>
          <w:color w:val="333333"/>
          <w:sz w:val="28"/>
          <w:szCs w:val="28"/>
        </w:rPr>
      </w:pPr>
      <w:r w:rsidRPr="0038029E">
        <w:rPr>
          <w:rFonts w:asciiTheme="majorHAnsi" w:hAnsiTheme="majorHAnsi" w:cs="Arial"/>
          <w:color w:val="333333"/>
          <w:sz w:val="28"/>
          <w:szCs w:val="28"/>
        </w:rPr>
        <w:t>Дидактическое упражнение «Парные картинки»</w:t>
      </w:r>
    </w:p>
    <w:p w:rsidR="006755CC" w:rsidRPr="0038029E" w:rsidRDefault="006755CC" w:rsidP="0038029E">
      <w:pPr>
        <w:pStyle w:val="a3"/>
        <w:spacing w:before="750" w:beforeAutospacing="0" w:after="750" w:afterAutospacing="0"/>
        <w:ind w:left="750" w:right="750"/>
        <w:rPr>
          <w:rFonts w:asciiTheme="majorHAnsi" w:hAnsiTheme="majorHAnsi"/>
          <w:color w:val="000000"/>
          <w:sz w:val="28"/>
          <w:szCs w:val="28"/>
        </w:rPr>
      </w:pPr>
      <w:r w:rsidRPr="0038029E">
        <w:rPr>
          <w:rFonts w:asciiTheme="majorHAnsi" w:hAnsiTheme="majorHAnsi"/>
          <w:color w:val="000000"/>
          <w:sz w:val="28"/>
          <w:szCs w:val="28"/>
        </w:rPr>
        <w:t>Детям раздают картинки с изображением разных предметов мебели и просят назвать этот предмет. А затем найти  парную картинку с точно таким же предметом.</w:t>
      </w:r>
    </w:p>
    <w:p w:rsidR="00261ECC" w:rsidRPr="0038029E" w:rsidRDefault="00261ECC" w:rsidP="0038029E">
      <w:pPr>
        <w:pStyle w:val="3"/>
        <w:spacing w:before="750" w:beforeAutospacing="0" w:after="750" w:afterAutospacing="0"/>
        <w:ind w:left="750" w:right="750"/>
        <w:rPr>
          <w:rFonts w:asciiTheme="majorHAnsi" w:hAnsiTheme="majorHAnsi" w:cs="Arial"/>
          <w:color w:val="333333"/>
          <w:sz w:val="28"/>
          <w:szCs w:val="28"/>
        </w:rPr>
      </w:pPr>
      <w:r w:rsidRPr="0038029E">
        <w:rPr>
          <w:rFonts w:asciiTheme="majorHAnsi" w:hAnsiTheme="majorHAnsi" w:cs="Arial"/>
          <w:color w:val="333333"/>
          <w:sz w:val="28"/>
          <w:szCs w:val="28"/>
        </w:rPr>
        <w:t>Конструирование из строительного материала «Стул, стол, кровать»</w:t>
      </w:r>
    </w:p>
    <w:p w:rsidR="00261ECC" w:rsidRPr="0038029E" w:rsidRDefault="00261ECC" w:rsidP="0038029E">
      <w:pPr>
        <w:pStyle w:val="a3"/>
        <w:spacing w:before="0" w:beforeAutospacing="0" w:after="0" w:afterAutospacing="0"/>
        <w:ind w:left="750" w:right="750"/>
        <w:rPr>
          <w:rFonts w:asciiTheme="majorHAnsi" w:hAnsiTheme="majorHAnsi"/>
          <w:color w:val="000000"/>
          <w:sz w:val="28"/>
          <w:szCs w:val="28"/>
        </w:rPr>
      </w:pPr>
      <w:r w:rsidRPr="0038029E">
        <w:rPr>
          <w:rFonts w:asciiTheme="majorHAnsi" w:hAnsiTheme="majorHAnsi"/>
          <w:color w:val="000000"/>
          <w:sz w:val="28"/>
          <w:szCs w:val="28"/>
        </w:rPr>
        <w:t>Стул: к кубику вертикально приставить кирпичик. Посадить на стул матрешку.</w:t>
      </w:r>
      <w:r w:rsidRPr="0038029E">
        <w:rPr>
          <w:rFonts w:asciiTheme="majorHAnsi" w:hAnsiTheme="majorHAnsi"/>
          <w:color w:val="000000"/>
          <w:sz w:val="28"/>
          <w:szCs w:val="28"/>
        </w:rPr>
        <w:br/>
        <w:t>Стол: на кубик положить сверху кирпичик. Поставить на стол мелкую посуду.</w:t>
      </w:r>
      <w:r w:rsidRPr="0038029E">
        <w:rPr>
          <w:rFonts w:asciiTheme="majorHAnsi" w:hAnsiTheme="majorHAnsi"/>
          <w:color w:val="000000"/>
          <w:sz w:val="28"/>
          <w:szCs w:val="28"/>
        </w:rPr>
        <w:br/>
        <w:t>Кровать: к бруску по краям приставить поставленные на ребро кирпичики. Положить матрешку спать.</w:t>
      </w:r>
    </w:p>
    <w:p w:rsidR="0038029E" w:rsidRPr="0038029E" w:rsidRDefault="0038029E" w:rsidP="0038029E">
      <w:pPr>
        <w:pStyle w:val="3"/>
        <w:spacing w:before="750" w:beforeAutospacing="0" w:after="750" w:afterAutospacing="0"/>
        <w:ind w:left="750" w:right="750"/>
        <w:rPr>
          <w:rFonts w:asciiTheme="majorHAnsi" w:hAnsiTheme="majorHAnsi" w:cs="Arial"/>
          <w:color w:val="333333"/>
          <w:sz w:val="28"/>
          <w:szCs w:val="28"/>
        </w:rPr>
      </w:pPr>
      <w:r w:rsidRPr="0038029E">
        <w:rPr>
          <w:rFonts w:asciiTheme="majorHAnsi" w:hAnsiTheme="majorHAnsi" w:cs="Arial"/>
          <w:color w:val="333333"/>
          <w:sz w:val="28"/>
          <w:szCs w:val="28"/>
        </w:rPr>
        <w:t>Пальчиковая гимнастика «Гвозди»</w:t>
      </w:r>
    </w:p>
    <w:p w:rsidR="0038029E" w:rsidRPr="0038029E" w:rsidRDefault="0038029E" w:rsidP="0038029E">
      <w:pPr>
        <w:pStyle w:val="a3"/>
        <w:spacing w:before="0" w:beforeAutospacing="0" w:after="0" w:afterAutospacing="0"/>
        <w:ind w:left="750" w:right="750"/>
        <w:rPr>
          <w:rFonts w:asciiTheme="majorHAnsi" w:hAnsiTheme="majorHAnsi"/>
          <w:color w:val="000000"/>
          <w:sz w:val="28"/>
          <w:szCs w:val="28"/>
        </w:rPr>
      </w:pPr>
      <w:r w:rsidRPr="0038029E">
        <w:rPr>
          <w:rFonts w:asciiTheme="majorHAnsi" w:hAnsiTheme="majorHAnsi"/>
          <w:color w:val="000000"/>
          <w:sz w:val="28"/>
          <w:szCs w:val="28"/>
        </w:rPr>
        <w:t>Бом, бом, бом, бом,</w:t>
      </w:r>
      <w:r w:rsidRPr="0038029E">
        <w:rPr>
          <w:rFonts w:asciiTheme="majorHAnsi" w:hAnsiTheme="majorHAnsi"/>
          <w:color w:val="000000"/>
          <w:sz w:val="28"/>
          <w:szCs w:val="28"/>
        </w:rPr>
        <w:br/>
        <w:t>По гвоздям бьем молотком.</w:t>
      </w:r>
      <w:r w:rsidRPr="0038029E">
        <w:rPr>
          <w:rFonts w:asciiTheme="majorHAnsi" w:hAnsiTheme="majorHAnsi"/>
          <w:color w:val="000000"/>
          <w:sz w:val="28"/>
          <w:szCs w:val="28"/>
        </w:rPr>
        <w:br/>
        <w:t>Гвозди не вбиваются,</w:t>
      </w:r>
      <w:r w:rsidRPr="0038029E">
        <w:rPr>
          <w:rFonts w:asciiTheme="majorHAnsi" w:hAnsiTheme="majorHAnsi"/>
          <w:color w:val="000000"/>
          <w:sz w:val="28"/>
          <w:szCs w:val="28"/>
        </w:rPr>
        <w:br/>
        <w:t>Только загибаются.</w:t>
      </w:r>
    </w:p>
    <w:p w:rsidR="0038029E" w:rsidRPr="0038029E" w:rsidRDefault="0038029E" w:rsidP="0038029E">
      <w:pPr>
        <w:pStyle w:val="a3"/>
        <w:spacing w:before="750" w:beforeAutospacing="0" w:after="750" w:afterAutospacing="0"/>
        <w:ind w:left="750" w:right="750"/>
        <w:rPr>
          <w:rFonts w:asciiTheme="majorHAnsi" w:hAnsiTheme="majorHAnsi"/>
          <w:color w:val="000000"/>
          <w:sz w:val="28"/>
          <w:szCs w:val="28"/>
        </w:rPr>
      </w:pPr>
      <w:r w:rsidRPr="0038029E">
        <w:rPr>
          <w:rFonts w:asciiTheme="majorHAnsi" w:hAnsiTheme="majorHAnsi"/>
          <w:color w:val="000000"/>
          <w:sz w:val="28"/>
          <w:szCs w:val="28"/>
        </w:rPr>
        <w:lastRenderedPageBreak/>
        <w:t>Одна рука — «молоток» (сжатый кулак). Вторая рука — «гвозди» (раскрытая ладонь с растопыренными пальцами). Молоток-кулачок стучит по каждому гвоздю-пальчику, который после удара сгибается.</w:t>
      </w:r>
    </w:p>
    <w:p w:rsidR="0038029E" w:rsidRPr="0038029E" w:rsidRDefault="0038029E" w:rsidP="0038029E">
      <w:pPr>
        <w:pStyle w:val="a3"/>
        <w:spacing w:before="0" w:beforeAutospacing="0" w:after="0" w:afterAutospacing="0"/>
        <w:ind w:left="750" w:right="750"/>
        <w:rPr>
          <w:rFonts w:asciiTheme="majorHAnsi" w:hAnsiTheme="majorHAnsi"/>
          <w:color w:val="000000"/>
          <w:sz w:val="28"/>
          <w:szCs w:val="28"/>
        </w:rPr>
      </w:pPr>
      <w:proofErr w:type="gramStart"/>
      <w:r w:rsidRPr="0038029E">
        <w:rPr>
          <w:rFonts w:asciiTheme="majorHAnsi" w:hAnsiTheme="majorHAnsi"/>
          <w:color w:val="000000"/>
          <w:sz w:val="28"/>
          <w:szCs w:val="28"/>
        </w:rPr>
        <w:t>Значит</w:t>
      </w:r>
      <w:proofErr w:type="gramEnd"/>
      <w:r w:rsidRPr="0038029E">
        <w:rPr>
          <w:rFonts w:asciiTheme="majorHAnsi" w:hAnsiTheme="majorHAnsi"/>
          <w:color w:val="000000"/>
          <w:sz w:val="28"/>
          <w:szCs w:val="28"/>
        </w:rPr>
        <w:t xml:space="preserve"> клещи надо взять,</w:t>
      </w:r>
      <w:r w:rsidRPr="0038029E">
        <w:rPr>
          <w:rFonts w:asciiTheme="majorHAnsi" w:hAnsiTheme="majorHAnsi"/>
          <w:color w:val="000000"/>
          <w:sz w:val="28"/>
          <w:szCs w:val="28"/>
        </w:rPr>
        <w:br/>
        <w:t>Будем гвозди забивать.</w:t>
      </w:r>
      <w:r w:rsidRPr="0038029E">
        <w:rPr>
          <w:rFonts w:asciiTheme="majorHAnsi" w:hAnsiTheme="majorHAnsi"/>
          <w:color w:val="000000"/>
          <w:sz w:val="28"/>
          <w:szCs w:val="28"/>
        </w:rPr>
        <w:br/>
        <w:t>Я тянул, тянул, тянул,</w:t>
      </w:r>
      <w:r w:rsidRPr="0038029E">
        <w:rPr>
          <w:rFonts w:asciiTheme="majorHAnsi" w:hAnsiTheme="majorHAnsi"/>
          <w:color w:val="000000"/>
          <w:sz w:val="28"/>
          <w:szCs w:val="28"/>
        </w:rPr>
        <w:br/>
        <w:t>Все я гвозди разогнул.</w:t>
      </w:r>
    </w:p>
    <w:p w:rsidR="0038029E" w:rsidRPr="0038029E" w:rsidRDefault="0038029E" w:rsidP="0038029E">
      <w:pPr>
        <w:pStyle w:val="a3"/>
        <w:spacing w:before="750" w:beforeAutospacing="0" w:after="750" w:afterAutospacing="0"/>
        <w:ind w:left="750" w:right="750"/>
        <w:rPr>
          <w:rFonts w:asciiTheme="majorHAnsi" w:hAnsiTheme="majorHAnsi"/>
          <w:color w:val="000000"/>
          <w:sz w:val="28"/>
          <w:szCs w:val="28"/>
        </w:rPr>
      </w:pPr>
      <w:r w:rsidRPr="0038029E">
        <w:rPr>
          <w:rFonts w:asciiTheme="majorHAnsi" w:hAnsiTheme="majorHAnsi"/>
          <w:color w:val="000000"/>
          <w:sz w:val="28"/>
          <w:szCs w:val="28"/>
        </w:rPr>
        <w:t>Пальцы-гвозди все согнуты. Пальцы другой руки — клещи (смыкаются и размыкаются большой и указательный пальцы)</w:t>
      </w:r>
      <w:proofErr w:type="gramStart"/>
      <w:r w:rsidRPr="0038029E">
        <w:rPr>
          <w:rFonts w:asciiTheme="majorHAnsi" w:hAnsiTheme="majorHAnsi"/>
          <w:color w:val="000000"/>
          <w:sz w:val="28"/>
          <w:szCs w:val="28"/>
        </w:rPr>
        <w:t>.К</w:t>
      </w:r>
      <w:proofErr w:type="gramEnd"/>
      <w:r w:rsidRPr="0038029E">
        <w:rPr>
          <w:rFonts w:asciiTheme="majorHAnsi" w:hAnsiTheme="majorHAnsi"/>
          <w:color w:val="000000"/>
          <w:sz w:val="28"/>
          <w:szCs w:val="28"/>
        </w:rPr>
        <w:t>лещами поочередно тянем и распрямляем все пальцы-гвозди.</w:t>
      </w:r>
    </w:p>
    <w:p w:rsidR="0038029E" w:rsidRPr="0038029E" w:rsidRDefault="0038029E" w:rsidP="0038029E">
      <w:pPr>
        <w:pStyle w:val="3"/>
        <w:spacing w:before="750" w:beforeAutospacing="0" w:after="750" w:afterAutospacing="0"/>
        <w:ind w:left="750" w:right="750"/>
        <w:rPr>
          <w:rFonts w:asciiTheme="majorHAnsi" w:hAnsiTheme="majorHAnsi" w:cs="Arial"/>
          <w:color w:val="333333"/>
          <w:sz w:val="28"/>
          <w:szCs w:val="28"/>
        </w:rPr>
      </w:pPr>
      <w:r w:rsidRPr="0038029E">
        <w:rPr>
          <w:rFonts w:asciiTheme="majorHAnsi" w:hAnsiTheme="majorHAnsi" w:cs="Arial"/>
          <w:color w:val="333333"/>
          <w:sz w:val="28"/>
          <w:szCs w:val="28"/>
        </w:rPr>
        <w:t>Дидактическая игра «Чего не стало?»</w:t>
      </w:r>
    </w:p>
    <w:p w:rsidR="0038029E" w:rsidRPr="0038029E" w:rsidRDefault="0038029E" w:rsidP="0038029E">
      <w:pPr>
        <w:pStyle w:val="a3"/>
        <w:spacing w:before="750" w:beforeAutospacing="0" w:after="750" w:afterAutospacing="0"/>
        <w:ind w:left="750" w:right="750"/>
        <w:rPr>
          <w:rFonts w:asciiTheme="majorHAnsi" w:hAnsiTheme="majorHAnsi"/>
          <w:color w:val="000000"/>
          <w:sz w:val="28"/>
          <w:szCs w:val="28"/>
        </w:rPr>
      </w:pPr>
      <w:r w:rsidRPr="0038029E">
        <w:rPr>
          <w:rFonts w:asciiTheme="majorHAnsi" w:hAnsiTheme="majorHAnsi"/>
          <w:color w:val="000000"/>
          <w:sz w:val="28"/>
          <w:szCs w:val="28"/>
        </w:rPr>
        <w:t>Перед детьми выставляются предметы кукольной мебели. Затем один предмет убирается, а дети должны назвать, какого предмета не стало.</w:t>
      </w:r>
    </w:p>
    <w:p w:rsidR="0038029E" w:rsidRPr="0038029E" w:rsidRDefault="0038029E" w:rsidP="0038029E">
      <w:pPr>
        <w:pStyle w:val="3"/>
        <w:spacing w:before="750" w:beforeAutospacing="0" w:after="750" w:afterAutospacing="0"/>
        <w:ind w:left="750" w:right="750"/>
        <w:rPr>
          <w:rFonts w:asciiTheme="majorHAnsi" w:hAnsiTheme="majorHAnsi" w:cs="Arial"/>
          <w:color w:val="333333"/>
          <w:sz w:val="28"/>
          <w:szCs w:val="28"/>
        </w:rPr>
      </w:pPr>
      <w:r w:rsidRPr="0038029E">
        <w:rPr>
          <w:rFonts w:asciiTheme="majorHAnsi" w:hAnsiTheme="majorHAnsi" w:cs="Arial"/>
          <w:color w:val="333333"/>
          <w:sz w:val="28"/>
          <w:szCs w:val="28"/>
        </w:rPr>
        <w:t>Динамическая пауза «Много мебели в квартире»</w:t>
      </w:r>
    </w:p>
    <w:p w:rsidR="0038029E" w:rsidRPr="0038029E" w:rsidRDefault="0038029E" w:rsidP="0038029E">
      <w:pPr>
        <w:pStyle w:val="a3"/>
        <w:spacing w:before="0" w:beforeAutospacing="0" w:after="0" w:afterAutospacing="0"/>
        <w:ind w:left="750" w:right="750"/>
        <w:rPr>
          <w:rFonts w:asciiTheme="majorHAnsi" w:hAnsiTheme="majorHAnsi"/>
          <w:color w:val="000000"/>
          <w:sz w:val="28"/>
          <w:szCs w:val="28"/>
        </w:rPr>
      </w:pPr>
      <w:r w:rsidRPr="0038029E">
        <w:rPr>
          <w:rFonts w:asciiTheme="majorHAnsi" w:hAnsiTheme="majorHAnsi"/>
          <w:color w:val="000000"/>
          <w:sz w:val="28"/>
          <w:szCs w:val="28"/>
        </w:rPr>
        <w:t>Один, два, три, четыре,</w:t>
      </w:r>
      <w:r w:rsidRPr="0038029E">
        <w:rPr>
          <w:rFonts w:asciiTheme="majorHAnsi" w:hAnsiTheme="majorHAnsi"/>
          <w:color w:val="000000"/>
          <w:sz w:val="28"/>
          <w:szCs w:val="28"/>
        </w:rPr>
        <w:br/>
        <w:t>Много мебели в квартире.</w:t>
      </w:r>
      <w:r w:rsidRPr="0038029E">
        <w:rPr>
          <w:rFonts w:asciiTheme="majorHAnsi" w:hAnsiTheme="majorHAnsi"/>
          <w:color w:val="000000"/>
          <w:sz w:val="28"/>
          <w:szCs w:val="28"/>
        </w:rPr>
        <w:br/>
        <w:t>(Ходьба по кругу, взявшись за руки)</w:t>
      </w:r>
    </w:p>
    <w:p w:rsidR="0038029E" w:rsidRPr="0038029E" w:rsidRDefault="0038029E" w:rsidP="0038029E">
      <w:pPr>
        <w:pStyle w:val="a3"/>
        <w:spacing w:before="0" w:beforeAutospacing="0" w:after="0" w:afterAutospacing="0"/>
        <w:ind w:left="750" w:right="750"/>
        <w:rPr>
          <w:rFonts w:asciiTheme="majorHAnsi" w:hAnsiTheme="majorHAnsi"/>
          <w:color w:val="000000"/>
          <w:sz w:val="28"/>
          <w:szCs w:val="28"/>
        </w:rPr>
      </w:pPr>
      <w:r w:rsidRPr="0038029E">
        <w:rPr>
          <w:rFonts w:asciiTheme="majorHAnsi" w:hAnsiTheme="majorHAnsi"/>
          <w:color w:val="000000"/>
          <w:sz w:val="28"/>
          <w:szCs w:val="28"/>
        </w:rPr>
        <w:t>В шкаф повесим мы рубашку,</w:t>
      </w:r>
      <w:r w:rsidRPr="0038029E">
        <w:rPr>
          <w:rFonts w:asciiTheme="majorHAnsi" w:hAnsiTheme="majorHAnsi"/>
          <w:color w:val="000000"/>
          <w:sz w:val="28"/>
          <w:szCs w:val="28"/>
        </w:rPr>
        <w:br/>
        <w:t>(Развести руки в стороны — открыли дверцы)</w:t>
      </w:r>
    </w:p>
    <w:p w:rsidR="0038029E" w:rsidRPr="0038029E" w:rsidRDefault="0038029E" w:rsidP="0038029E">
      <w:pPr>
        <w:pStyle w:val="a3"/>
        <w:spacing w:before="0" w:beforeAutospacing="0" w:after="0" w:afterAutospacing="0"/>
        <w:ind w:left="750" w:right="750"/>
        <w:rPr>
          <w:rFonts w:asciiTheme="majorHAnsi" w:hAnsiTheme="majorHAnsi"/>
          <w:color w:val="000000"/>
          <w:sz w:val="28"/>
          <w:szCs w:val="28"/>
        </w:rPr>
      </w:pPr>
      <w:r w:rsidRPr="0038029E">
        <w:rPr>
          <w:rFonts w:asciiTheme="majorHAnsi" w:hAnsiTheme="majorHAnsi"/>
          <w:color w:val="000000"/>
          <w:sz w:val="28"/>
          <w:szCs w:val="28"/>
        </w:rPr>
        <w:t>А в буфет поставим чашку</w:t>
      </w:r>
      <w:r w:rsidRPr="0038029E">
        <w:rPr>
          <w:rFonts w:asciiTheme="majorHAnsi" w:hAnsiTheme="majorHAnsi"/>
          <w:color w:val="000000"/>
          <w:sz w:val="28"/>
          <w:szCs w:val="28"/>
        </w:rPr>
        <w:br/>
        <w:t>(Вытянуть руку вперед)</w:t>
      </w:r>
    </w:p>
    <w:p w:rsidR="0038029E" w:rsidRPr="0038029E" w:rsidRDefault="0038029E" w:rsidP="0038029E">
      <w:pPr>
        <w:pStyle w:val="a3"/>
        <w:spacing w:before="0" w:beforeAutospacing="0" w:after="0" w:afterAutospacing="0"/>
        <w:ind w:left="750" w:right="750"/>
        <w:rPr>
          <w:rFonts w:asciiTheme="majorHAnsi" w:hAnsiTheme="majorHAnsi"/>
          <w:color w:val="000000"/>
          <w:sz w:val="28"/>
          <w:szCs w:val="28"/>
        </w:rPr>
      </w:pPr>
      <w:r w:rsidRPr="0038029E">
        <w:rPr>
          <w:rFonts w:asciiTheme="majorHAnsi" w:hAnsiTheme="majorHAnsi"/>
          <w:color w:val="000000"/>
          <w:sz w:val="28"/>
          <w:szCs w:val="28"/>
        </w:rPr>
        <w:t>Чтобы ножки отдохнули,</w:t>
      </w:r>
      <w:r w:rsidRPr="0038029E">
        <w:rPr>
          <w:rFonts w:asciiTheme="majorHAnsi" w:hAnsiTheme="majorHAnsi"/>
          <w:color w:val="000000"/>
          <w:sz w:val="28"/>
          <w:szCs w:val="28"/>
        </w:rPr>
        <w:br/>
        <w:t>Посидим чуть-чуть на стуле.</w:t>
      </w:r>
      <w:r w:rsidRPr="0038029E">
        <w:rPr>
          <w:rFonts w:asciiTheme="majorHAnsi" w:hAnsiTheme="majorHAnsi"/>
          <w:color w:val="000000"/>
          <w:sz w:val="28"/>
          <w:szCs w:val="28"/>
        </w:rPr>
        <w:br/>
        <w:t>(Присесть на корточки)</w:t>
      </w:r>
    </w:p>
    <w:p w:rsidR="0038029E" w:rsidRPr="0038029E" w:rsidRDefault="0038029E" w:rsidP="0038029E">
      <w:pPr>
        <w:pStyle w:val="a3"/>
        <w:spacing w:before="0" w:beforeAutospacing="0" w:after="0" w:afterAutospacing="0"/>
        <w:ind w:left="750" w:right="750"/>
        <w:rPr>
          <w:rFonts w:asciiTheme="majorHAnsi" w:hAnsiTheme="majorHAnsi"/>
          <w:color w:val="000000"/>
          <w:sz w:val="28"/>
          <w:szCs w:val="28"/>
        </w:rPr>
      </w:pPr>
      <w:r w:rsidRPr="0038029E">
        <w:rPr>
          <w:rFonts w:asciiTheme="majorHAnsi" w:hAnsiTheme="majorHAnsi"/>
          <w:color w:val="000000"/>
          <w:sz w:val="28"/>
          <w:szCs w:val="28"/>
        </w:rPr>
        <w:t>А когда мы крепко спали,</w:t>
      </w:r>
      <w:r w:rsidRPr="0038029E">
        <w:rPr>
          <w:rFonts w:asciiTheme="majorHAnsi" w:hAnsiTheme="majorHAnsi"/>
          <w:color w:val="000000"/>
          <w:sz w:val="28"/>
          <w:szCs w:val="28"/>
        </w:rPr>
        <w:br/>
        <w:t>На кровати мы лежали.</w:t>
      </w:r>
      <w:r w:rsidRPr="0038029E">
        <w:rPr>
          <w:rFonts w:asciiTheme="majorHAnsi" w:hAnsiTheme="majorHAnsi"/>
          <w:color w:val="000000"/>
          <w:sz w:val="28"/>
          <w:szCs w:val="28"/>
        </w:rPr>
        <w:br/>
        <w:t>(Лечь на ковер, руки под щекой)</w:t>
      </w:r>
    </w:p>
    <w:p w:rsidR="0038029E" w:rsidRPr="0038029E" w:rsidRDefault="0038029E" w:rsidP="0038029E">
      <w:pPr>
        <w:pStyle w:val="a3"/>
        <w:spacing w:before="0" w:beforeAutospacing="0" w:after="0" w:afterAutospacing="0"/>
        <w:ind w:left="750" w:right="750"/>
        <w:rPr>
          <w:rFonts w:asciiTheme="majorHAnsi" w:hAnsiTheme="majorHAnsi"/>
          <w:color w:val="000000"/>
          <w:sz w:val="28"/>
          <w:szCs w:val="28"/>
        </w:rPr>
      </w:pPr>
      <w:r w:rsidRPr="0038029E">
        <w:rPr>
          <w:rFonts w:asciiTheme="majorHAnsi" w:hAnsiTheme="majorHAnsi"/>
          <w:color w:val="000000"/>
          <w:sz w:val="28"/>
          <w:szCs w:val="28"/>
        </w:rPr>
        <w:t>А потом мы с котом</w:t>
      </w:r>
      <w:proofErr w:type="gramStart"/>
      <w:r w:rsidRPr="0038029E">
        <w:rPr>
          <w:rFonts w:asciiTheme="majorHAnsi" w:hAnsiTheme="majorHAnsi"/>
          <w:color w:val="000000"/>
          <w:sz w:val="28"/>
          <w:szCs w:val="28"/>
        </w:rPr>
        <w:br/>
        <w:t>П</w:t>
      </w:r>
      <w:proofErr w:type="gramEnd"/>
      <w:r w:rsidRPr="0038029E">
        <w:rPr>
          <w:rFonts w:asciiTheme="majorHAnsi" w:hAnsiTheme="majorHAnsi"/>
          <w:color w:val="000000"/>
          <w:sz w:val="28"/>
          <w:szCs w:val="28"/>
        </w:rPr>
        <w:t>осидели за столом.</w:t>
      </w:r>
      <w:r w:rsidRPr="0038029E">
        <w:rPr>
          <w:rFonts w:asciiTheme="majorHAnsi" w:hAnsiTheme="majorHAnsi"/>
          <w:color w:val="000000"/>
          <w:sz w:val="28"/>
          <w:szCs w:val="28"/>
        </w:rPr>
        <w:br/>
        <w:t>Чай с вареньем дружно пили.</w:t>
      </w:r>
      <w:r w:rsidRPr="0038029E">
        <w:rPr>
          <w:rFonts w:asciiTheme="majorHAnsi" w:hAnsiTheme="majorHAnsi"/>
          <w:color w:val="000000"/>
          <w:sz w:val="28"/>
          <w:szCs w:val="28"/>
        </w:rPr>
        <w:br/>
        <w:t>(Сесть за стол)</w:t>
      </w:r>
    </w:p>
    <w:p w:rsidR="0038029E" w:rsidRPr="0038029E" w:rsidRDefault="0038029E" w:rsidP="0038029E">
      <w:pPr>
        <w:pStyle w:val="a3"/>
        <w:spacing w:before="750" w:beforeAutospacing="0" w:after="750" w:afterAutospacing="0"/>
        <w:ind w:left="750" w:right="750"/>
        <w:rPr>
          <w:rFonts w:asciiTheme="majorHAnsi" w:hAnsiTheme="majorHAnsi"/>
          <w:color w:val="000000"/>
          <w:sz w:val="28"/>
          <w:szCs w:val="28"/>
        </w:rPr>
      </w:pPr>
      <w:r w:rsidRPr="0038029E">
        <w:rPr>
          <w:rFonts w:asciiTheme="majorHAnsi" w:hAnsiTheme="majorHAnsi"/>
          <w:color w:val="000000"/>
          <w:sz w:val="28"/>
          <w:szCs w:val="28"/>
        </w:rPr>
        <w:lastRenderedPageBreak/>
        <w:t>Много мебели в квартире!</w:t>
      </w:r>
    </w:p>
    <w:p w:rsidR="00C530C1" w:rsidRPr="00C530C1" w:rsidRDefault="00C530C1" w:rsidP="00C530C1">
      <w:pPr>
        <w:spacing w:before="621" w:after="621" w:line="240" w:lineRule="auto"/>
        <w:ind w:left="621" w:right="621"/>
        <w:rPr>
          <w:rFonts w:ascii="Verdana" w:eastAsia="Times New Roman" w:hAnsi="Verdana" w:cs="Times New Roman"/>
          <w:color w:val="000000"/>
          <w:sz w:val="40"/>
          <w:szCs w:val="40"/>
        </w:rPr>
      </w:pPr>
    </w:p>
    <w:p w:rsidR="00672000" w:rsidRDefault="00672000"/>
    <w:sectPr w:rsidR="00672000" w:rsidSect="00C530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30C1"/>
    <w:rsid w:val="00261ECC"/>
    <w:rsid w:val="0038029E"/>
    <w:rsid w:val="00672000"/>
    <w:rsid w:val="006755CC"/>
    <w:rsid w:val="00746F95"/>
    <w:rsid w:val="00C530C1"/>
    <w:rsid w:val="00D23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95"/>
  </w:style>
  <w:style w:type="paragraph" w:styleId="2">
    <w:name w:val="heading 2"/>
    <w:basedOn w:val="a"/>
    <w:link w:val="20"/>
    <w:uiPriority w:val="9"/>
    <w:qFormat/>
    <w:rsid w:val="00C530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530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30C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530C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53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5</cp:revision>
  <dcterms:created xsi:type="dcterms:W3CDTF">2021-01-12T17:46:00Z</dcterms:created>
  <dcterms:modified xsi:type="dcterms:W3CDTF">2021-01-12T18:08:00Z</dcterms:modified>
</cp:coreProperties>
</file>