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48" w:rsidRDefault="00790248" w:rsidP="00D46909">
      <w:pPr>
        <w:suppressAutoHyphens/>
        <w:spacing w:after="0" w:line="240" w:lineRule="auto"/>
        <w:jc w:val="center"/>
        <w:rPr>
          <w:rFonts w:hAnsi="Times New Roman"/>
          <w:sz w:val="28"/>
          <w:szCs w:val="28"/>
          <w:lang w:eastAsia="ar-SA"/>
        </w:rPr>
      </w:pPr>
      <w:r>
        <w:rPr>
          <w:rFonts w:eastAsia="Times New Roman" w:hAnsi="Times New Roman"/>
          <w:sz w:val="28"/>
          <w:szCs w:val="28"/>
          <w:lang w:eastAsia="ar-SA"/>
        </w:rPr>
        <w:t>МУНИЦИПАЛЬНОЕ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БЮДЖЕТНОЕ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ДОШКОЛЬНОЕ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ОБРАЗОВАТЕЛЬНОЕ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УЧРЕЖДЕНИЕ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«ДЕТСКИЙ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САД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№</w:t>
      </w:r>
      <w:r>
        <w:rPr>
          <w:rFonts w:eastAsia="Times New Roman" w:hAnsi="Times New Roman"/>
          <w:sz w:val="28"/>
          <w:szCs w:val="28"/>
          <w:lang w:eastAsia="ar-SA"/>
        </w:rPr>
        <w:t xml:space="preserve"> 81 </w:t>
      </w:r>
      <w:r>
        <w:rPr>
          <w:rFonts w:eastAsia="Times New Roman" w:hAnsi="Times New Roman"/>
          <w:sz w:val="28"/>
          <w:szCs w:val="28"/>
          <w:lang w:eastAsia="ar-SA"/>
        </w:rPr>
        <w:t>«Островок»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ГОРОДА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СМОЛЕНСКА</w:t>
      </w:r>
    </w:p>
    <w:p w:rsidR="00790248" w:rsidRDefault="00790248" w:rsidP="00D46909">
      <w:pPr>
        <w:suppressAutoHyphens/>
        <w:spacing w:after="0" w:line="240" w:lineRule="auto"/>
        <w:jc w:val="center"/>
        <w:rPr>
          <w:rFonts w:eastAsia="Times New Roman" w:hAnsi="Times New Roman"/>
          <w:sz w:val="28"/>
          <w:szCs w:val="28"/>
          <w:lang w:eastAsia="ar-SA"/>
        </w:rPr>
      </w:pPr>
      <w:r>
        <w:rPr>
          <w:rFonts w:eastAsia="Times New Roman" w:hAnsi="Times New Roman"/>
          <w:sz w:val="28"/>
          <w:szCs w:val="28"/>
          <w:lang w:eastAsia="ar-SA"/>
        </w:rPr>
        <w:t xml:space="preserve">214016  </w:t>
      </w:r>
      <w:r>
        <w:rPr>
          <w:rFonts w:eastAsia="Times New Roman" w:hAnsi="Times New Roman"/>
          <w:sz w:val="28"/>
          <w:szCs w:val="28"/>
          <w:lang w:eastAsia="ar-SA"/>
        </w:rPr>
        <w:t>Смоленская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область</w:t>
      </w:r>
      <w:r>
        <w:rPr>
          <w:rFonts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eastAsia="Times New Roman" w:hAnsi="Times New Roman"/>
          <w:sz w:val="28"/>
          <w:szCs w:val="28"/>
          <w:lang w:eastAsia="ar-SA"/>
        </w:rPr>
        <w:t>Смоленский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район</w:t>
      </w:r>
      <w:r>
        <w:rPr>
          <w:rFonts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eastAsia="Times New Roman" w:hAnsi="Times New Roman"/>
          <w:sz w:val="28"/>
          <w:szCs w:val="28"/>
          <w:lang w:eastAsia="ar-SA"/>
        </w:rPr>
        <w:t>Козинское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сельское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поселение</w:t>
      </w:r>
      <w:r>
        <w:rPr>
          <w:rFonts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eastAsia="Times New Roman" w:hAnsi="Times New Roman"/>
          <w:sz w:val="28"/>
          <w:szCs w:val="28"/>
          <w:lang w:eastAsia="ar-SA"/>
        </w:rPr>
        <w:t>деревня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Новосельцы</w:t>
      </w:r>
      <w:r>
        <w:rPr>
          <w:rFonts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eastAsia="Times New Roman" w:hAnsi="Times New Roman"/>
          <w:sz w:val="28"/>
          <w:szCs w:val="28"/>
          <w:lang w:eastAsia="ar-SA"/>
        </w:rPr>
        <w:t>ул</w:t>
      </w:r>
      <w:r>
        <w:rPr>
          <w:rFonts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hAnsi="Times New Roman"/>
          <w:sz w:val="28"/>
          <w:szCs w:val="28"/>
          <w:lang w:eastAsia="ar-SA"/>
        </w:rPr>
        <w:t>Юбилейная</w:t>
      </w:r>
      <w:r>
        <w:rPr>
          <w:rFonts w:eastAsia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hAnsi="Times New Roman"/>
          <w:sz w:val="28"/>
          <w:szCs w:val="28"/>
          <w:lang w:eastAsia="ar-SA"/>
        </w:rPr>
        <w:t>д</w:t>
      </w:r>
      <w:r>
        <w:rPr>
          <w:rFonts w:eastAsia="Times New Roman" w:hAnsi="Times New Roman"/>
          <w:sz w:val="28"/>
          <w:szCs w:val="28"/>
          <w:lang w:eastAsia="ar-SA"/>
        </w:rPr>
        <w:t>.9.</w:t>
      </w:r>
    </w:p>
    <w:p w:rsidR="00790248" w:rsidRDefault="00790248" w:rsidP="00180BC6">
      <w:pPr>
        <w:rPr>
          <w:rFonts w:ascii="Times New Roman" w:hAnsi="Times New Roman"/>
          <w:sz w:val="28"/>
        </w:rPr>
      </w:pPr>
    </w:p>
    <w:p w:rsidR="00790248" w:rsidRDefault="00790248" w:rsidP="00180BC6">
      <w:pPr>
        <w:rPr>
          <w:rFonts w:ascii="Times New Roman" w:hAnsi="Times New Roman"/>
          <w:sz w:val="28"/>
        </w:rPr>
      </w:pPr>
    </w:p>
    <w:p w:rsidR="00790248" w:rsidRDefault="00790248" w:rsidP="00180BC6">
      <w:pPr>
        <w:rPr>
          <w:rFonts w:ascii="Times New Roman" w:hAnsi="Times New Roman"/>
          <w:sz w:val="28"/>
        </w:rPr>
      </w:pPr>
    </w:p>
    <w:p w:rsidR="00790248" w:rsidRDefault="00790248" w:rsidP="00180BC6">
      <w:pPr>
        <w:rPr>
          <w:rFonts w:ascii="Times New Roman" w:hAnsi="Times New Roman"/>
          <w:sz w:val="28"/>
        </w:rPr>
      </w:pPr>
    </w:p>
    <w:p w:rsidR="00790248" w:rsidRDefault="00790248" w:rsidP="00180BC6">
      <w:pPr>
        <w:rPr>
          <w:rFonts w:ascii="Times New Roman" w:hAnsi="Times New Roman"/>
          <w:sz w:val="28"/>
        </w:rPr>
      </w:pP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</w:t>
      </w:r>
      <w:r w:rsidRPr="00823743">
        <w:rPr>
          <w:rFonts w:ascii="Times New Roman" w:hAnsi="Times New Roman"/>
          <w:sz w:val="28"/>
        </w:rPr>
        <w:t>ОЛОГИЧЕСКИЙ ПРОЕКТ "БЕЗ ЭКОЛОГИИ, ДРУЗЬЯ, НАМ ПРОЖИТЬ НИКАК НЕЛЬЗЯ"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</w:t>
      </w:r>
    </w:p>
    <w:p w:rsidR="00790248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                                                                                </w:t>
      </w:r>
      <w:r>
        <w:rPr>
          <w:rFonts w:ascii="Times New Roman" w:hAnsi="Times New Roman"/>
          <w:sz w:val="28"/>
        </w:rPr>
        <w:t xml:space="preserve">    </w:t>
      </w:r>
      <w:r w:rsidRPr="00823743">
        <w:rPr>
          <w:rFonts w:ascii="Times New Roman" w:hAnsi="Times New Roman"/>
          <w:sz w:val="28"/>
        </w:rPr>
        <w:t>Разработал</w:t>
      </w:r>
      <w:r>
        <w:rPr>
          <w:rFonts w:ascii="Times New Roman" w:hAnsi="Times New Roman"/>
          <w:sz w:val="28"/>
        </w:rPr>
        <w:t>а</w:t>
      </w:r>
      <w:r w:rsidRPr="00823743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воспитатель                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Лесникова Е.В.  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                                                                                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                                                                                 </w:t>
      </w:r>
    </w:p>
    <w:p w:rsidR="00790248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                                        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г Смоленск -</w:t>
      </w:r>
      <w:r w:rsidRPr="00823743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20</w:t>
      </w:r>
      <w:r w:rsidRPr="00823743">
        <w:rPr>
          <w:rFonts w:ascii="Times New Roman" w:hAnsi="Times New Roman"/>
          <w:sz w:val="28"/>
        </w:rPr>
        <w:t>г.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 </w:t>
      </w:r>
    </w:p>
    <w:p w:rsidR="00790248" w:rsidRDefault="00790248" w:rsidP="00180BC6">
      <w:pPr>
        <w:rPr>
          <w:rFonts w:ascii="Times New Roman" w:hAnsi="Times New Roman"/>
          <w:bCs/>
          <w:sz w:val="28"/>
        </w:rPr>
      </w:pPr>
    </w:p>
    <w:p w:rsidR="00790248" w:rsidRDefault="00790248" w:rsidP="00180BC6">
      <w:pPr>
        <w:rPr>
          <w:rFonts w:ascii="Times New Roman" w:hAnsi="Times New Roman"/>
          <w:bCs/>
          <w:sz w:val="28"/>
        </w:rPr>
      </w:pPr>
    </w:p>
    <w:p w:rsidR="00790248" w:rsidRDefault="00790248" w:rsidP="00180BC6">
      <w:pPr>
        <w:rPr>
          <w:rFonts w:ascii="Times New Roman" w:hAnsi="Times New Roman"/>
          <w:bCs/>
          <w:sz w:val="28"/>
        </w:rPr>
      </w:pPr>
    </w:p>
    <w:p w:rsidR="00790248" w:rsidRDefault="00790248" w:rsidP="00180BC6">
      <w:pPr>
        <w:rPr>
          <w:rFonts w:ascii="Times New Roman" w:hAnsi="Times New Roman"/>
          <w:bCs/>
          <w:sz w:val="28"/>
        </w:rPr>
      </w:pPr>
    </w:p>
    <w:p w:rsidR="00790248" w:rsidRPr="00823743" w:rsidRDefault="00790248" w:rsidP="00D469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</w:t>
      </w:r>
      <w:r w:rsidRPr="00823743">
        <w:rPr>
          <w:rFonts w:ascii="Times New Roman" w:hAnsi="Times New Roman"/>
          <w:sz w:val="28"/>
        </w:rPr>
        <w:t>ОЛОГИЧЕСКИЙ ПРОЕКТ "БЕЗ ЭКОЛОГИИ, ДРУЗЬЯ, НАМ ПРОЖИТЬ НИКАК НЕЛЬЗЯ"</w:t>
      </w:r>
    </w:p>
    <w:p w:rsidR="00790248" w:rsidRDefault="00790248" w:rsidP="00180BC6">
      <w:pPr>
        <w:rPr>
          <w:rFonts w:ascii="Times New Roman" w:hAnsi="Times New Roman"/>
          <w:bCs/>
          <w:sz w:val="28"/>
        </w:rPr>
      </w:pP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Оглавление:</w:t>
      </w:r>
    </w:p>
    <w:p w:rsidR="00790248" w:rsidRPr="00823743" w:rsidRDefault="00790248" w:rsidP="00180BC6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Пояснительная записка: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1.1. Актуальность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1.2. Идея проекта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1.3. Новизна инновационного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1.4. Тип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1.5. Сроки реализации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1.6. Адресация проекта. Участники проекта.</w:t>
      </w:r>
    </w:p>
    <w:p w:rsidR="00790248" w:rsidRPr="00823743" w:rsidRDefault="00790248" w:rsidP="00180BC6">
      <w:pPr>
        <w:numPr>
          <w:ilvl w:val="0"/>
          <w:numId w:val="2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Целепологание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2.1. Цель проекта.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2.3. Задачи проекта.</w:t>
      </w:r>
    </w:p>
    <w:p w:rsidR="00790248" w:rsidRPr="00823743" w:rsidRDefault="00790248" w:rsidP="00180BC6">
      <w:pPr>
        <w:numPr>
          <w:ilvl w:val="0"/>
          <w:numId w:val="3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Ожидаемые результаты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4.Стратегия реализации проектной идеи: 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 4.1. Организационно  -  подготовительный этап.</w:t>
      </w:r>
    </w:p>
    <w:p w:rsidR="00790248" w:rsidRPr="00823743" w:rsidRDefault="00790248" w:rsidP="00180BC6">
      <w:pPr>
        <w:numPr>
          <w:ilvl w:val="0"/>
          <w:numId w:val="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2. Основной этап (деятельный - реализация проекта).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 4.3. Третий этап – заключительный.</w:t>
      </w:r>
    </w:p>
    <w:p w:rsidR="00790248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5.Оценка результатов проектной деятельности (предполагаемая)</w:t>
      </w:r>
      <w:r w:rsidRPr="00823743">
        <w:rPr>
          <w:rFonts w:ascii="Times New Roman" w:hAnsi="Times New Roman"/>
          <w:sz w:val="28"/>
        </w:rPr>
        <w:t>     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6.Заключение.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823743">
        <w:rPr>
          <w:rFonts w:ascii="Times New Roman" w:hAnsi="Times New Roman"/>
          <w:sz w:val="28"/>
        </w:rPr>
        <w:t>.Список литературы и интернет сайтов.</w:t>
      </w:r>
    </w:p>
    <w:p w:rsidR="00790248" w:rsidRPr="00823743" w:rsidRDefault="00790248" w:rsidP="009F0A54">
      <w:pPr>
        <w:ind w:left="360"/>
        <w:rPr>
          <w:rFonts w:ascii="Times New Roman" w:hAnsi="Times New Roman"/>
          <w:sz w:val="28"/>
        </w:rPr>
      </w:pPr>
    </w:p>
    <w:p w:rsidR="00790248" w:rsidRDefault="00790248" w:rsidP="009F0A54">
      <w:pPr>
        <w:ind w:left="360"/>
        <w:rPr>
          <w:rFonts w:ascii="Times New Roman" w:hAnsi="Times New Roman"/>
          <w:sz w:val="28"/>
        </w:rPr>
      </w:pPr>
    </w:p>
    <w:p w:rsidR="00790248" w:rsidRDefault="00790248" w:rsidP="009F0A54">
      <w:pPr>
        <w:ind w:left="360"/>
        <w:rPr>
          <w:rFonts w:ascii="Times New Roman" w:hAnsi="Times New Roman"/>
          <w:sz w:val="28"/>
        </w:rPr>
      </w:pPr>
    </w:p>
    <w:p w:rsidR="00790248" w:rsidRPr="00823743" w:rsidRDefault="00790248" w:rsidP="009F0A54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823743">
        <w:rPr>
          <w:rFonts w:ascii="Times New Roman" w:hAnsi="Times New Roman"/>
          <w:bCs/>
          <w:sz w:val="28"/>
        </w:rPr>
        <w:t>Пояснительная записка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В настоящее время из-за ухудшения состояния окружающей среды возникла необходимость в повышении экологической гр</w:t>
      </w:r>
      <w:r>
        <w:rPr>
          <w:rFonts w:ascii="Times New Roman" w:hAnsi="Times New Roman"/>
          <w:sz w:val="28"/>
        </w:rPr>
        <w:t>амотности каждого человека неза</w:t>
      </w:r>
      <w:r w:rsidRPr="00823743">
        <w:rPr>
          <w:rFonts w:ascii="Times New Roman" w:hAnsi="Times New Roman"/>
          <w:sz w:val="28"/>
        </w:rPr>
        <w:t>висимо от его возраста и профессии. В связи с этим в стране активно создаётся непрерывная система экологического образования населения. Всем необходимо понимать, как человек связан с природой и как зависит от неё, какие в природе существуют закономерности и почему челове</w:t>
      </w:r>
      <w:r>
        <w:rPr>
          <w:rFonts w:ascii="Times New Roman" w:hAnsi="Times New Roman"/>
          <w:sz w:val="28"/>
        </w:rPr>
        <w:t>чество не имеет права их игнори</w:t>
      </w:r>
      <w:r w:rsidRPr="00823743">
        <w:rPr>
          <w:rFonts w:ascii="Times New Roman" w:hAnsi="Times New Roman"/>
          <w:sz w:val="28"/>
        </w:rPr>
        <w:t>ровать.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Экологическое состояние нашей планеты и тенденция к его ухудшению требуют от ныни живущих людей, понимания с</w:t>
      </w:r>
      <w:r>
        <w:rPr>
          <w:rFonts w:ascii="Times New Roman" w:hAnsi="Times New Roman"/>
          <w:sz w:val="28"/>
        </w:rPr>
        <w:t>ложившейся ситуации и сознатель</w:t>
      </w:r>
      <w:r w:rsidRPr="00823743">
        <w:rPr>
          <w:rFonts w:ascii="Times New Roman" w:hAnsi="Times New Roman"/>
          <w:sz w:val="28"/>
        </w:rPr>
        <w:t>ного к ней отношения. Именно состояние эко</w:t>
      </w:r>
      <w:r>
        <w:rPr>
          <w:rFonts w:ascii="Times New Roman" w:hAnsi="Times New Roman"/>
          <w:sz w:val="28"/>
        </w:rPr>
        <w:t>логии отражает тот уровень куль</w:t>
      </w:r>
      <w:r w:rsidRPr="00823743">
        <w:rPr>
          <w:rFonts w:ascii="Times New Roman" w:hAnsi="Times New Roman"/>
          <w:sz w:val="28"/>
        </w:rPr>
        <w:t>туры,  носителем которого является общество. Поэтому без изменений в культуре природопользования людей нельзя рассчитыват</w:t>
      </w:r>
      <w:r>
        <w:rPr>
          <w:rFonts w:ascii="Times New Roman" w:hAnsi="Times New Roman"/>
          <w:sz w:val="28"/>
        </w:rPr>
        <w:t>ь на позитивные изменения в эко</w:t>
      </w:r>
      <w:r w:rsidRPr="00823743">
        <w:rPr>
          <w:rFonts w:ascii="Times New Roman" w:hAnsi="Times New Roman"/>
          <w:sz w:val="28"/>
        </w:rPr>
        <w:t>логии. Именно культура способна привести в соответствие деятельность человека с законами жизни.</w:t>
      </w:r>
    </w:p>
    <w:p w:rsidR="00790248" w:rsidRPr="00823743" w:rsidRDefault="00790248" w:rsidP="00180BC6">
      <w:pPr>
        <w:numPr>
          <w:ilvl w:val="0"/>
          <w:numId w:val="8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Актуальность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 xml:space="preserve">Изменить ситуацию можно только с помощью экологического образования начиная с дошкольного возраста. Обретение </w:t>
      </w:r>
      <w:r>
        <w:rPr>
          <w:rFonts w:ascii="Times New Roman" w:hAnsi="Times New Roman"/>
          <w:sz w:val="28"/>
        </w:rPr>
        <w:t>экологической культуры, экологи</w:t>
      </w:r>
      <w:r w:rsidRPr="00823743">
        <w:rPr>
          <w:rFonts w:ascii="Times New Roman" w:hAnsi="Times New Roman"/>
          <w:sz w:val="28"/>
        </w:rPr>
        <w:t>ческого сознания, экологического мышления – это единственный для человечества  выход из сложившейся ситуации.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Недалёк тот день, когда будущее окажется в руках наших детей: от того, какие ценности они будут исповедовать от нас и от тех основ, которые мы заложим в сознание детей, зависит их собственная жизнь и будущее Планеты.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Вот почему так важно сегодня помочь детям освоить новую систему цен-ностей взаимоотношениях с природой: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осознание ребёнком себя как части природы;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воспитание уважительного отношения ко всем без исключения видам вне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зависимости от наших симпатий и антипатий;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формирование эмоционально-положительного отношения к окружающему     миру, умения видеть его красоту и неповторимость;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-понимание того, что в природе все взаимосвязано, нарушение одной из связей ведёт за собой другие изменения, происходит «цепная реакция», и нельзя уничтожать то, что не можем создать;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формирование у детей желания сохранить окружающую среду, осознание ими взаимосвязи между собственными действиями и состоянием окружающей среды;</w:t>
      </w:r>
    </w:p>
    <w:p w:rsidR="00790248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усвоение азов экологической безопасности (вместе с родителями) и перво-начальных сведений о рациональном использо</w:t>
      </w:r>
      <w:r>
        <w:rPr>
          <w:rFonts w:ascii="Times New Roman" w:hAnsi="Times New Roman"/>
          <w:sz w:val="28"/>
        </w:rPr>
        <w:t>вании природных ресурсов на при</w:t>
      </w:r>
      <w:r w:rsidRPr="00823743">
        <w:rPr>
          <w:rFonts w:ascii="Times New Roman" w:hAnsi="Times New Roman"/>
          <w:sz w:val="28"/>
        </w:rPr>
        <w:t>мерах использования воды, энергии в быту (вместе с родителями);                                                  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- </w:t>
      </w:r>
      <w:r w:rsidRPr="00823743">
        <w:rPr>
          <w:rFonts w:ascii="Times New Roman" w:hAnsi="Times New Roman"/>
          <w:sz w:val="28"/>
        </w:rPr>
        <w:t>формирование навыков экологически грамотного и безопасного поведения в повседневной жизни.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Дошкольное детство - самый благоприятный период для формирования экологической культуры, начальный этап формирования личности человека.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Именно в это время формируются экологические представления об объектах и явлениях природы, являющиеся основой систематических знаний о природной среде и бережном к ней отношении. Но эти представления не формируются на пустом месте. Нужны живые хорошие примеры перед глазами детей. Каждое слово взрослого, каждый жест, не говоря уже о поступках, могут служить для ребенка примером для подражания.</w:t>
      </w:r>
    </w:p>
    <w:p w:rsidR="00790248" w:rsidRDefault="00790248" w:rsidP="00A25783">
      <w:pPr>
        <w:rPr>
          <w:rFonts w:ascii="Times New Roman" w:hAnsi="Times New Roman"/>
          <w:sz w:val="28"/>
        </w:rPr>
      </w:pPr>
    </w:p>
    <w:p w:rsidR="00790248" w:rsidRPr="00A25783" w:rsidRDefault="00790248" w:rsidP="00A25783">
      <w:pPr>
        <w:rPr>
          <w:rFonts w:ascii="Times New Roman" w:hAnsi="Times New Roman"/>
          <w:sz w:val="28"/>
        </w:rPr>
      </w:pPr>
      <w:r w:rsidRPr="00A25783">
        <w:rPr>
          <w:rFonts w:ascii="Times New Roman" w:hAnsi="Times New Roman"/>
          <w:sz w:val="28"/>
        </w:rPr>
        <w:t>Основная идея проекта:</w:t>
      </w:r>
    </w:p>
    <w:p w:rsidR="00790248" w:rsidRPr="00A25783" w:rsidRDefault="00790248" w:rsidP="00A25783">
      <w:pPr>
        <w:rPr>
          <w:rFonts w:ascii="Times New Roman" w:hAnsi="Times New Roman"/>
          <w:sz w:val="28"/>
        </w:rPr>
      </w:pPr>
      <w:r w:rsidRPr="00A25783">
        <w:rPr>
          <w:rFonts w:ascii="Times New Roman" w:hAnsi="Times New Roman"/>
          <w:sz w:val="28"/>
        </w:rPr>
        <w:t>Осознание человеком себя как части природы, части социума, осознание своей ответственности перед ними за свою жизнедеятельность определяет гармоничное взаимодействие каждого со всем сущим вокруг.</w:t>
      </w:r>
    </w:p>
    <w:p w:rsidR="00790248" w:rsidRPr="00A25783" w:rsidRDefault="00790248" w:rsidP="00A25783">
      <w:pPr>
        <w:rPr>
          <w:rFonts w:ascii="Times New Roman" w:hAnsi="Times New Roman"/>
          <w:sz w:val="28"/>
        </w:rPr>
      </w:pPr>
      <w:r w:rsidRPr="00A25783">
        <w:rPr>
          <w:rFonts w:ascii="Times New Roman" w:hAnsi="Times New Roman"/>
          <w:sz w:val="28"/>
        </w:rPr>
        <w:t>Всё это помогает ребёнку:</w:t>
      </w:r>
    </w:p>
    <w:p w:rsidR="00790248" w:rsidRPr="00A25783" w:rsidRDefault="00790248" w:rsidP="00A25783">
      <w:pPr>
        <w:rPr>
          <w:rFonts w:ascii="Times New Roman" w:hAnsi="Times New Roman"/>
          <w:sz w:val="28"/>
        </w:rPr>
      </w:pPr>
      <w:r w:rsidRPr="00A25783">
        <w:rPr>
          <w:rFonts w:ascii="Times New Roman" w:hAnsi="Times New Roman"/>
          <w:sz w:val="28"/>
        </w:rPr>
        <w:t>быть настроенным на отдачу (Я счастлив дать миру…)</w:t>
      </w:r>
    </w:p>
    <w:p w:rsidR="00790248" w:rsidRPr="00A25783" w:rsidRDefault="00790248" w:rsidP="00A25783">
      <w:pPr>
        <w:rPr>
          <w:rFonts w:ascii="Times New Roman" w:hAnsi="Times New Roman"/>
          <w:sz w:val="28"/>
        </w:rPr>
      </w:pPr>
      <w:r w:rsidRPr="00A25783">
        <w:rPr>
          <w:rFonts w:ascii="Times New Roman" w:hAnsi="Times New Roman"/>
          <w:sz w:val="28"/>
        </w:rPr>
        <w:t>чувствовать уверенность в своих силах сотворить (Я могу…)</w:t>
      </w:r>
    </w:p>
    <w:p w:rsidR="00790248" w:rsidRDefault="00790248" w:rsidP="00A25783">
      <w:pPr>
        <w:rPr>
          <w:rFonts w:ascii="Times New Roman" w:hAnsi="Times New Roman"/>
          <w:sz w:val="28"/>
        </w:rPr>
      </w:pPr>
      <w:r w:rsidRPr="00A25783">
        <w:rPr>
          <w:rFonts w:ascii="Times New Roman" w:hAnsi="Times New Roman"/>
          <w:sz w:val="28"/>
        </w:rPr>
        <w:t>самоопределиться, т.е. определить для себя своё место в жизни, дело, которое ему по душе. (Я знаю, зачем я здесь…)</w:t>
      </w:r>
    </w:p>
    <w:p w:rsidR="00790248" w:rsidRPr="00823743" w:rsidRDefault="00790248" w:rsidP="00A2578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823743">
        <w:rPr>
          <w:rFonts w:ascii="Times New Roman" w:hAnsi="Times New Roman"/>
          <w:sz w:val="28"/>
        </w:rPr>
        <w:t>ля реализации  проектной деятельности  был подобран методический материал и создана разнообразная эколого - развивающая среда,  являющаяся носителем экологической культуры, обеспечивающая непосредственный контакт ребенка с объектами природы и «живое» общение с ней.</w:t>
      </w:r>
    </w:p>
    <w:p w:rsidR="00790248" w:rsidRPr="00823743" w:rsidRDefault="00790248" w:rsidP="00180BC6">
      <w:pPr>
        <w:numPr>
          <w:ilvl w:val="0"/>
          <w:numId w:val="10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Новизна.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Новизна проекта заключается в том, что он нацелен  на работу как педагогов,  детей и их родителей по экологическому воспитанию, через реализацию проектной деятельности (тематические мини - проекты), в</w:t>
      </w:r>
      <w:r>
        <w:rPr>
          <w:rFonts w:ascii="Times New Roman" w:hAnsi="Times New Roman"/>
          <w:sz w:val="28"/>
        </w:rPr>
        <w:t>ыстроенной согласно датам Между</w:t>
      </w:r>
      <w:r w:rsidRPr="00823743">
        <w:rPr>
          <w:rFonts w:ascii="Times New Roman" w:hAnsi="Times New Roman"/>
          <w:sz w:val="28"/>
        </w:rPr>
        <w:t>народного  экологического  календаря. Данный п</w:t>
      </w:r>
      <w:r>
        <w:rPr>
          <w:rFonts w:ascii="Times New Roman" w:hAnsi="Times New Roman"/>
          <w:sz w:val="28"/>
        </w:rPr>
        <w:t>роект интегрирован в разработан</w:t>
      </w:r>
      <w:r w:rsidRPr="00823743">
        <w:rPr>
          <w:rFonts w:ascii="Times New Roman" w:hAnsi="Times New Roman"/>
          <w:sz w:val="28"/>
        </w:rPr>
        <w:t>ный годовой план мероприятий</w:t>
      </w:r>
      <w:r>
        <w:rPr>
          <w:rFonts w:ascii="Times New Roman" w:hAnsi="Times New Roman"/>
          <w:sz w:val="28"/>
        </w:rPr>
        <w:t>.</w:t>
      </w:r>
      <w:r w:rsidRPr="00823743">
        <w:rPr>
          <w:rFonts w:ascii="Times New Roman" w:hAnsi="Times New Roman"/>
          <w:sz w:val="28"/>
        </w:rPr>
        <w:t xml:space="preserve"> Новизна экологического проекта заключается в использовании информационных компьютерных технологий,  обеспечивающих эффективность воспитательного процесса,  личностную включённостью детей и родителей в событийную жизнь. Используя новые, увлекательные для нового поколения технологии, можно обеспечить эту включённость, дающую бесспорные положительные результаты.</w:t>
      </w:r>
    </w:p>
    <w:p w:rsidR="00790248" w:rsidRPr="00823743" w:rsidRDefault="00790248" w:rsidP="00180BC6">
      <w:pPr>
        <w:numPr>
          <w:ilvl w:val="0"/>
          <w:numId w:val="11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Тип проекта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 – </w:t>
      </w:r>
      <w:r w:rsidRPr="00823743">
        <w:rPr>
          <w:rFonts w:ascii="Times New Roman" w:hAnsi="Times New Roman"/>
          <w:sz w:val="28"/>
        </w:rPr>
        <w:t>познавательно – исследовательский,  практико – ориентировочный, долгосрочный.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1.5. Сроки реализации</w:t>
      </w:r>
      <w:r w:rsidRPr="00823743">
        <w:rPr>
          <w:rFonts w:ascii="Times New Roman" w:hAnsi="Times New Roman"/>
          <w:sz w:val="28"/>
        </w:rPr>
        <w:t> </w:t>
      </w:r>
      <w:r w:rsidRPr="00823743">
        <w:rPr>
          <w:rFonts w:ascii="Times New Roman" w:hAnsi="Times New Roman"/>
          <w:bCs/>
          <w:sz w:val="28"/>
        </w:rPr>
        <w:t>проекта</w:t>
      </w:r>
      <w:r w:rsidRPr="00823743">
        <w:rPr>
          <w:rFonts w:ascii="Times New Roman" w:hAnsi="Times New Roman"/>
          <w:sz w:val="28"/>
        </w:rPr>
        <w:t>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По времени: </w:t>
      </w:r>
      <w:r w:rsidRPr="00823743">
        <w:rPr>
          <w:rFonts w:ascii="Times New Roman" w:hAnsi="Times New Roman"/>
          <w:sz w:val="28"/>
        </w:rPr>
        <w:t>долгосрочный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Сроки реализации:</w:t>
      </w:r>
      <w:r w:rsidRPr="00823743">
        <w:rPr>
          <w:rFonts w:ascii="Times New Roman" w:hAnsi="Times New Roman"/>
          <w:sz w:val="28"/>
        </w:rPr>
        <w:t> январь – декабрь 20</w:t>
      </w:r>
      <w:r>
        <w:rPr>
          <w:rFonts w:ascii="Times New Roman" w:hAnsi="Times New Roman"/>
          <w:sz w:val="28"/>
        </w:rPr>
        <w:t>20</w:t>
      </w:r>
      <w:r w:rsidRPr="00823743">
        <w:rPr>
          <w:rFonts w:ascii="Times New Roman" w:hAnsi="Times New Roman"/>
          <w:sz w:val="28"/>
        </w:rPr>
        <w:t xml:space="preserve"> год.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1.6. Адресация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Проект адресован  на совместную работу педагогов М</w:t>
      </w:r>
      <w:r>
        <w:rPr>
          <w:rFonts w:ascii="Times New Roman" w:hAnsi="Times New Roman"/>
          <w:sz w:val="28"/>
        </w:rPr>
        <w:t>Б</w:t>
      </w:r>
      <w:r w:rsidRPr="00823743">
        <w:rPr>
          <w:rFonts w:ascii="Times New Roman" w:hAnsi="Times New Roman"/>
          <w:sz w:val="28"/>
        </w:rPr>
        <w:t>ДОУ ДС №</w:t>
      </w:r>
      <w:r>
        <w:rPr>
          <w:rFonts w:ascii="Times New Roman" w:hAnsi="Times New Roman"/>
          <w:sz w:val="28"/>
        </w:rPr>
        <w:t>81</w:t>
      </w:r>
      <w:r w:rsidRPr="00823743">
        <w:rPr>
          <w:rFonts w:ascii="Times New Roman" w:hAnsi="Times New Roman"/>
          <w:sz w:val="28"/>
        </w:rPr>
        <w:t xml:space="preserve"> с   детьми и их родителями по экологическому воспитанию, как среди детей, так и их родителей с января по декабрь 20</w:t>
      </w:r>
      <w:r>
        <w:rPr>
          <w:rFonts w:ascii="Times New Roman" w:hAnsi="Times New Roman"/>
          <w:sz w:val="28"/>
        </w:rPr>
        <w:t>20</w:t>
      </w:r>
      <w:r w:rsidRPr="00823743">
        <w:rPr>
          <w:rFonts w:ascii="Times New Roman" w:hAnsi="Times New Roman"/>
          <w:sz w:val="28"/>
        </w:rPr>
        <w:t xml:space="preserve"> год.</w:t>
      </w:r>
    </w:p>
    <w:p w:rsidR="00790248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Участники проекта: </w:t>
      </w:r>
      <w:r w:rsidRPr="00823743">
        <w:rPr>
          <w:rFonts w:ascii="Times New Roman" w:hAnsi="Times New Roman"/>
          <w:sz w:val="28"/>
        </w:rPr>
        <w:t>педагоги,  дети, родители 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 xml:space="preserve"> Целеполагание.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2.1. Цель: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</w:t>
      </w:r>
      <w:r w:rsidRPr="00823743">
        <w:rPr>
          <w:rFonts w:ascii="Times New Roman" w:hAnsi="Times New Roman"/>
          <w:sz w:val="28"/>
        </w:rPr>
        <w:t> формирования экологической культуры, экол</w:t>
      </w:r>
      <w:r>
        <w:rPr>
          <w:rFonts w:ascii="Times New Roman" w:hAnsi="Times New Roman"/>
          <w:sz w:val="28"/>
        </w:rPr>
        <w:t>огического сознания, экологичес</w:t>
      </w:r>
      <w:r w:rsidRPr="00823743">
        <w:rPr>
          <w:rFonts w:ascii="Times New Roman" w:hAnsi="Times New Roman"/>
          <w:sz w:val="28"/>
        </w:rPr>
        <w:t xml:space="preserve">кого мышления в дошкольном возрасте, как </w:t>
      </w:r>
      <w:r>
        <w:rPr>
          <w:rFonts w:ascii="Times New Roman" w:hAnsi="Times New Roman"/>
          <w:sz w:val="28"/>
        </w:rPr>
        <w:t>начальный этап формирования лич</w:t>
      </w:r>
      <w:r w:rsidRPr="00823743">
        <w:rPr>
          <w:rFonts w:ascii="Times New Roman" w:hAnsi="Times New Roman"/>
          <w:sz w:val="28"/>
        </w:rPr>
        <w:t>ности человека.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           2.2.Задачи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 образовательные:</w:t>
      </w:r>
      <w:r w:rsidRPr="00823743">
        <w:rPr>
          <w:rFonts w:ascii="Times New Roman" w:hAnsi="Times New Roman"/>
          <w:sz w:val="28"/>
        </w:rPr>
        <w:t> формировать знания об экосистемной организации природы Земли в границах обитания человека, усвоение азов экологической безопасности и первоначальных сведений о рациональном использовании природных ресурсов, познавательные умения детей при овладении  исследовательскими методами познания природы;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 развивающие:</w:t>
      </w:r>
      <w:r w:rsidRPr="00823743">
        <w:rPr>
          <w:rFonts w:ascii="Times New Roman" w:hAnsi="Times New Roman"/>
          <w:sz w:val="28"/>
        </w:rPr>
        <w:t> развивать осознание ребёнком себя как части природы,   пони-мание того, что в природе все взаимосвязано, нарушение одной из связей ведёт за собой другие изменения, происходит «цеп</w:t>
      </w:r>
      <w:r>
        <w:rPr>
          <w:rFonts w:ascii="Times New Roman" w:hAnsi="Times New Roman"/>
          <w:sz w:val="28"/>
        </w:rPr>
        <w:t>ная реакция», что нельзя уничто</w:t>
      </w:r>
      <w:r w:rsidRPr="00823743">
        <w:rPr>
          <w:rFonts w:ascii="Times New Roman" w:hAnsi="Times New Roman"/>
          <w:sz w:val="28"/>
        </w:rPr>
        <w:t>жать то, что не возможно создать;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 воспитательные:</w:t>
      </w:r>
      <w:r w:rsidRPr="00823743">
        <w:rPr>
          <w:rFonts w:ascii="Times New Roman" w:hAnsi="Times New Roman"/>
          <w:sz w:val="28"/>
        </w:rPr>
        <w:t> воспитывать у детей чувст</w:t>
      </w:r>
      <w:r>
        <w:rPr>
          <w:rFonts w:ascii="Times New Roman" w:hAnsi="Times New Roman"/>
          <w:sz w:val="28"/>
        </w:rPr>
        <w:t>ва сопричастности ко всему живо</w:t>
      </w:r>
      <w:r w:rsidRPr="00823743">
        <w:rPr>
          <w:rFonts w:ascii="Times New Roman" w:hAnsi="Times New Roman"/>
          <w:sz w:val="28"/>
        </w:rPr>
        <w:t>му, гуманное отношение к окружающей среде и стремление проявлять заботу о сохранении природы через практическую пр</w:t>
      </w:r>
      <w:r>
        <w:rPr>
          <w:rFonts w:ascii="Times New Roman" w:hAnsi="Times New Roman"/>
          <w:sz w:val="28"/>
        </w:rPr>
        <w:t>иродоохранную деятельность, эмо</w:t>
      </w:r>
      <w:r w:rsidRPr="00823743">
        <w:rPr>
          <w:rFonts w:ascii="Times New Roman" w:hAnsi="Times New Roman"/>
          <w:sz w:val="28"/>
        </w:rPr>
        <w:t>ционально - положительного отношения к окружающему  миру, умения видеть его красоту и неповторимость.</w:t>
      </w:r>
    </w:p>
    <w:p w:rsidR="00790248" w:rsidRPr="00823743" w:rsidRDefault="00790248" w:rsidP="00180BC6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Ожидаемые результаты проекта.</w:t>
      </w:r>
    </w:p>
    <w:p w:rsidR="00790248" w:rsidRPr="00823743" w:rsidRDefault="00790248" w:rsidP="00180BC6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У детей сформируются: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экологические знания, экологическая культура;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сознание важности природоохранных мероприятий;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навыки правильного поведения в природной среде;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чувство милосердия и гуманного отношения к объектам природе;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эстетическое отношение к окружающей действительности, желание   отражать впечатления, полученные в процессе общения с природой в художественно – творческой  деятельности.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У родителей: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расширятся знания по экологическому воспитанию детей;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повысится интерес к совместной деятельности по защите охране  природы;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гармонизируются детско-педагогические отношения;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повысится уровень экологической культуры личности.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У педагогов: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повышение профессионализма;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- внедрение новых методов и технологий  в работе с детьми и родителями по   экологическому воспитанию.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4.Стратегия реализации проектной идеи.  </w:t>
      </w:r>
      <w:r w:rsidRPr="00823743">
        <w:rPr>
          <w:rFonts w:ascii="Times New Roman" w:hAnsi="Times New Roman"/>
          <w:sz w:val="28"/>
        </w:rPr>
        <w:t> 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1 этап.</w:t>
      </w:r>
      <w:r w:rsidRPr="00823743">
        <w:rPr>
          <w:rFonts w:ascii="Times New Roman" w:hAnsi="Times New Roman"/>
          <w:sz w:val="28"/>
        </w:rPr>
        <w:t> Организационно-подготовительный.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2 этап. </w:t>
      </w:r>
      <w:r w:rsidRPr="00823743">
        <w:rPr>
          <w:rFonts w:ascii="Times New Roman" w:hAnsi="Times New Roman"/>
          <w:sz w:val="28"/>
        </w:rPr>
        <w:t>Основной. Реализация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3 этап</w:t>
      </w:r>
      <w:r w:rsidRPr="00823743">
        <w:rPr>
          <w:rFonts w:ascii="Times New Roman" w:hAnsi="Times New Roman"/>
          <w:sz w:val="28"/>
        </w:rPr>
        <w:t>. Обобщающий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    4.1.</w:t>
      </w:r>
      <w:r w:rsidRPr="00823743">
        <w:rPr>
          <w:rFonts w:ascii="Times New Roman" w:hAnsi="Times New Roman"/>
          <w:sz w:val="28"/>
        </w:rPr>
        <w:t> </w:t>
      </w:r>
      <w:r w:rsidRPr="00823743">
        <w:rPr>
          <w:rFonts w:ascii="Times New Roman" w:hAnsi="Times New Roman"/>
          <w:bCs/>
          <w:sz w:val="28"/>
        </w:rPr>
        <w:t>Организационно  -  подготовительный этап.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Постановка проблемы. Определение темы, целей, задач, содержание проекта, прогнозирование результата.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Опрос детей, с целью выявление экологических знаний, проблемы.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Анкетирование родителей.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Консультирование, обсуждение с родителями проекта, выявление возможностей, средств, необходимых для реализации проекта. Подбор материала, форм и методов работы с родителями.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Составление плана реализации проекта. 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Определение содержания деятельности всех участников проекта.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Поиск различных средств достижения целей;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Подбор и изучение методического материала, методической литературы.</w:t>
      </w:r>
    </w:p>
    <w:p w:rsidR="00790248" w:rsidRPr="00823743" w:rsidRDefault="00790248" w:rsidP="00180BC6">
      <w:pPr>
        <w:numPr>
          <w:ilvl w:val="0"/>
          <w:numId w:val="14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Создание дидактического и методического материала</w:t>
      </w:r>
    </w:p>
    <w:p w:rsidR="00790248" w:rsidRPr="00823743" w:rsidRDefault="00790248" w:rsidP="00180BC6">
      <w:pPr>
        <w:numPr>
          <w:ilvl w:val="0"/>
          <w:numId w:val="15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2. Основной этап</w:t>
      </w:r>
      <w:r w:rsidRPr="00823743">
        <w:rPr>
          <w:rFonts w:ascii="Times New Roman" w:hAnsi="Times New Roman"/>
          <w:sz w:val="28"/>
        </w:rPr>
        <w:t> </w:t>
      </w:r>
      <w:r w:rsidRPr="00823743">
        <w:rPr>
          <w:rFonts w:ascii="Times New Roman" w:hAnsi="Times New Roman"/>
          <w:bCs/>
          <w:sz w:val="28"/>
        </w:rPr>
        <w:t>(</w:t>
      </w:r>
      <w:r w:rsidRPr="00823743">
        <w:rPr>
          <w:rFonts w:ascii="Times New Roman" w:hAnsi="Times New Roman"/>
          <w:sz w:val="28"/>
        </w:rPr>
        <w:t>деятельный - реализация проекта</w:t>
      </w:r>
      <w:r w:rsidRPr="00823743">
        <w:rPr>
          <w:rFonts w:ascii="Times New Roman" w:hAnsi="Times New Roman"/>
          <w:bCs/>
          <w:sz w:val="28"/>
        </w:rPr>
        <w:t>).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Проведение комплекса мероприятий по теме проекта и  включает в себя:</w:t>
      </w:r>
    </w:p>
    <w:p w:rsidR="00790248" w:rsidRPr="00823743" w:rsidRDefault="00790248" w:rsidP="00180BC6">
      <w:pPr>
        <w:numPr>
          <w:ilvl w:val="0"/>
          <w:numId w:val="16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Работу с детьми.</w:t>
      </w:r>
    </w:p>
    <w:p w:rsidR="00790248" w:rsidRPr="00823743" w:rsidRDefault="00790248" w:rsidP="00180BC6">
      <w:pPr>
        <w:numPr>
          <w:ilvl w:val="0"/>
          <w:numId w:val="16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Работу с родителями.</w:t>
      </w:r>
    </w:p>
    <w:p w:rsidR="00790248" w:rsidRPr="00823743" w:rsidRDefault="00790248" w:rsidP="00180BC6">
      <w:pPr>
        <w:numPr>
          <w:ilvl w:val="0"/>
          <w:numId w:val="17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Работа с детьми:</w:t>
      </w:r>
    </w:p>
    <w:p w:rsidR="00790248" w:rsidRPr="00823743" w:rsidRDefault="00790248" w:rsidP="00180BC6">
      <w:pPr>
        <w:numPr>
          <w:ilvl w:val="0"/>
          <w:numId w:val="18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непосредственно - образовательная деятельность;</w:t>
      </w:r>
    </w:p>
    <w:p w:rsidR="00790248" w:rsidRPr="00823743" w:rsidRDefault="00790248" w:rsidP="00180BC6">
      <w:pPr>
        <w:numPr>
          <w:ilvl w:val="0"/>
          <w:numId w:val="18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образовательная деятельность, осуществляемая в ходе режимных моментов;</w:t>
      </w:r>
    </w:p>
    <w:p w:rsidR="00790248" w:rsidRPr="00823743" w:rsidRDefault="00790248" w:rsidP="00180BC6">
      <w:pPr>
        <w:numPr>
          <w:ilvl w:val="0"/>
          <w:numId w:val="18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совместная деятельность воспитателя и детей с учетом интеграции;</w:t>
      </w:r>
    </w:p>
    <w:p w:rsidR="00790248" w:rsidRPr="00823743" w:rsidRDefault="00790248" w:rsidP="00180BC6">
      <w:pPr>
        <w:numPr>
          <w:ilvl w:val="0"/>
          <w:numId w:val="18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самостоятельная деятельность детей.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Познавательная - речевая деятельность по реализации задач проекта.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Тематические НОД экологической направленности.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Познавательно - исследовательская деятельность.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Чтение художественной литературы по проектной тематике .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Рассматривание иллюстраций экологического содержания, презентаций, видиофильмов;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Наблюдение за объектами живой и неживой природы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Эвристические, познавательные, ситуативные беседы.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Создание собственных проблемных ситуаций с помощью экологических моделей.</w:t>
      </w:r>
    </w:p>
    <w:p w:rsidR="00790248" w:rsidRPr="00823743" w:rsidRDefault="00790248" w:rsidP="00180BC6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Сочинение экологических сказок. и, викторина, «Что, где, когда»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Социально - коммуникативная деятельность по реализации задач проекта: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Игровая деятельность экологического содержания: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сюжетно-ролевые игры;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дидактические игры;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развивающие игры; Экологические интеллектуальные игры                             - театрализованные игры. .интеллектуальные игры: КВН, викторина, «Что, где, когда» Экологические интеллектуальные игры: КВН, викторина, «</w:t>
      </w:r>
      <w:r w:rsidRPr="00823743">
        <w:rPr>
          <w:rFonts w:ascii="Times New Roman" w:hAnsi="Times New Roman"/>
          <w:bCs/>
          <w:sz w:val="28"/>
        </w:rPr>
        <w:t>Трудовая деятельность в экологическом центре и в природе: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 </w:t>
      </w:r>
      <w:r>
        <w:rPr>
          <w:rFonts w:ascii="Times New Roman" w:hAnsi="Times New Roman"/>
          <w:bCs/>
          <w:sz w:val="28"/>
        </w:rPr>
        <w:t>у</w:t>
      </w:r>
      <w:r w:rsidRPr="00823743">
        <w:rPr>
          <w:rFonts w:ascii="Times New Roman" w:hAnsi="Times New Roman"/>
          <w:sz w:val="28"/>
        </w:rPr>
        <w:t>ход за растениями и посадками в группе;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создание огорода и цветника, посадка, уход за растениями;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поддержание чистоты и порядка на участке и территории детского сада (трудовой и экологический десант)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Художественно - эстетическая деятельность по реализации задач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Продуктивная деятельность:        </w:t>
      </w:r>
    </w:p>
    <w:p w:rsidR="00790248" w:rsidRPr="00823743" w:rsidRDefault="00790248" w:rsidP="00180BC6">
      <w:pPr>
        <w:numPr>
          <w:ilvl w:val="0"/>
          <w:numId w:val="20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рисование;</w:t>
      </w:r>
    </w:p>
    <w:p w:rsidR="00790248" w:rsidRPr="00823743" w:rsidRDefault="00790248" w:rsidP="00180BC6">
      <w:pPr>
        <w:numPr>
          <w:ilvl w:val="0"/>
          <w:numId w:val="20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лепка;</w:t>
      </w:r>
    </w:p>
    <w:p w:rsidR="00790248" w:rsidRPr="00823743" w:rsidRDefault="00790248" w:rsidP="00180BC6">
      <w:pPr>
        <w:numPr>
          <w:ilvl w:val="0"/>
          <w:numId w:val="20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аппликация;</w:t>
      </w:r>
    </w:p>
    <w:p w:rsidR="00790248" w:rsidRPr="00823743" w:rsidRDefault="00790248" w:rsidP="00180BC6">
      <w:pPr>
        <w:numPr>
          <w:ilvl w:val="0"/>
          <w:numId w:val="20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прикладная деятельность;</w:t>
      </w:r>
    </w:p>
    <w:p w:rsidR="00790248" w:rsidRPr="00823743" w:rsidRDefault="00790248" w:rsidP="00180BC6">
      <w:pPr>
        <w:numPr>
          <w:ilvl w:val="0"/>
          <w:numId w:val="20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конструктивно - модельная деятельность.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Музыкально – досуговая  деятельность,  экологические праздники.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Физкультурно - оздоровительная деятельность по реализации задач проекта: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спортивные, подвижные  игры;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 </w:t>
      </w:r>
      <w:r w:rsidRPr="00823743">
        <w:rPr>
          <w:rFonts w:ascii="Times New Roman" w:hAnsi="Times New Roman"/>
          <w:sz w:val="28"/>
        </w:rPr>
        <w:t>спортивные досуги, праздники экологического содержания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Организация и проведение с детьми с привлечением взрослых: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 природоохранных акции на тему: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«Гостеприимная кормушка» (изготовление кормушек, подкормка птиц)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«Огород круглый год»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«Цветник на подоконнике»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«Сохрани подснежник»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«Чей дом лучше» (изготовление скворечников)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  «Земля наш дом – пусть чисто будет в нём» (месячник по благоустройству территории детского сада).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«Подарим книжке вторую жизнь – сохраним дерево»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«Посади дерево и сохрани его»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«Спасем елочку».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Выставок творческих работ на тему: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«Сохраним подснежник»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«Природа и творчество»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 xml:space="preserve">- «Заходи в зелёный дом, чудеса увидишь в нём!» </w:t>
      </w:r>
    </w:p>
    <w:p w:rsidR="00790248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 xml:space="preserve">- «Цветущий май» </w:t>
      </w:r>
    </w:p>
    <w:p w:rsidR="00790248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 xml:space="preserve">- «Краски осени» </w:t>
      </w:r>
    </w:p>
    <w:p w:rsidR="00790248" w:rsidRDefault="00790248" w:rsidP="00180BC6">
      <w:pPr>
        <w:rPr>
          <w:rFonts w:ascii="Times New Roman" w:hAnsi="Times New Roman"/>
          <w:sz w:val="28"/>
        </w:rPr>
      </w:pP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Работа с родителями: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проведение консультаций на тему: «Взаимодействие ДОУ и семьи по экологическому образованию дошкольников в процессе ознакомления с природой родного края»,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семинара для родителей на тему: «Экологическая культура и сохранение здоровья ребенка в современных условиях»;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оформление информационного уголка. Советы родителям на тему: «Научите детей любить и беречь природу!»;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оформление папок-передвижек, проведение бесед экологического содержания;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 - </w:t>
      </w:r>
      <w:r w:rsidRPr="00823743">
        <w:rPr>
          <w:rFonts w:ascii="Times New Roman" w:hAnsi="Times New Roman"/>
          <w:sz w:val="28"/>
        </w:rPr>
        <w:t>информирование родителей через создание природоохранных памяток, газет;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Участие в выставке поделок «Природа и творчество», в выставках на тему: «Заходи в зелёный дом, чудеса увидишь в нём!» «Цветущий май» «Краски осени»;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 </w:t>
      </w:r>
      <w:r w:rsidRPr="00823743">
        <w:rPr>
          <w:rFonts w:ascii="Times New Roman" w:hAnsi="Times New Roman"/>
          <w:sz w:val="28"/>
        </w:rPr>
        <w:t>привлечение к участию в природоохранных акции;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проведение праздников, развлечений;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 </w:t>
      </w:r>
      <w:r w:rsidRPr="00823743">
        <w:rPr>
          <w:rFonts w:ascii="Times New Roman" w:hAnsi="Times New Roman"/>
          <w:sz w:val="28"/>
        </w:rPr>
        <w:t>привлечение родителей к активной реализации проектной деятельности в группах.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Перспективный план по внедрен</w:t>
      </w:r>
      <w:r>
        <w:rPr>
          <w:rFonts w:ascii="Times New Roman" w:hAnsi="Times New Roman"/>
          <w:bCs/>
          <w:sz w:val="28"/>
        </w:rPr>
        <w:t>ию проектной деятельности (тема</w:t>
      </w:r>
      <w:r w:rsidRPr="00823743">
        <w:rPr>
          <w:rFonts w:ascii="Times New Roman" w:hAnsi="Times New Roman"/>
          <w:bCs/>
          <w:sz w:val="28"/>
        </w:rPr>
        <w:t>тические мини - проекты), выс</w:t>
      </w:r>
      <w:r>
        <w:rPr>
          <w:rFonts w:ascii="Times New Roman" w:hAnsi="Times New Roman"/>
          <w:bCs/>
          <w:sz w:val="28"/>
        </w:rPr>
        <w:t>троенной согласно датам Междуна</w:t>
      </w:r>
      <w:r w:rsidRPr="00823743">
        <w:rPr>
          <w:rFonts w:ascii="Times New Roman" w:hAnsi="Times New Roman"/>
          <w:bCs/>
          <w:sz w:val="28"/>
        </w:rPr>
        <w:t>родного  экологического  календаря.</w:t>
      </w:r>
    </w:p>
    <w:tbl>
      <w:tblPr>
        <w:tblW w:w="10695" w:type="dxa"/>
        <w:tblCellMar>
          <w:left w:w="0" w:type="dxa"/>
          <w:right w:w="0" w:type="dxa"/>
        </w:tblCellMar>
        <w:tblLook w:val="00A0"/>
      </w:tblPr>
      <w:tblGrid>
        <w:gridCol w:w="3871"/>
        <w:gridCol w:w="4663"/>
        <w:gridCol w:w="2161"/>
      </w:tblGrid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КАЛЕНДАРЬ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Вид  деятельности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группы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  ЯНВАРЬ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11 января День заповедников и национальных парков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 «Красная книга»  - старший возраст.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«Солнышки»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«Улыбка»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Февраль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19 февраля Всемирный день за-щиты морских млекопитающих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– «Что мы знаем о дельфинах?» - средний, старший возраст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Гр.</w:t>
            </w:r>
            <w:r>
              <w:rPr>
                <w:rFonts w:ascii="Times New Roman" w:hAnsi="Times New Roman"/>
                <w:sz w:val="28"/>
              </w:rPr>
              <w:t xml:space="preserve"> «Кораблик»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«Солнышки»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МАРТ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 марта Всемирный день кошек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 «Про котов, котят и кошек – обитателей окошек»- мл. возраст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– «Семейство кошачьих» - ст. возраст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Гр</w:t>
            </w:r>
            <w:r>
              <w:rPr>
                <w:rFonts w:ascii="Times New Roman" w:hAnsi="Times New Roman"/>
                <w:sz w:val="28"/>
              </w:rPr>
              <w:t>. «Дельфинчики»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«Солнышки»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21 марта Всемирный день леса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– «Берегите лес» - старший возраст.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  «Деревья и кустарники весной» - средний возраст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«Кораблик»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 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22 марта Всемирный день Воды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  «Вода – это жизнь!» (ст.)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 -  «Голубая капелька» (мл.)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Гр</w:t>
            </w:r>
            <w:r>
              <w:rPr>
                <w:rFonts w:ascii="Times New Roman" w:hAnsi="Times New Roman"/>
                <w:sz w:val="28"/>
              </w:rPr>
              <w:t>. «Солнышки»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Гр.</w:t>
            </w:r>
            <w:r>
              <w:rPr>
                <w:rFonts w:ascii="Times New Roman" w:hAnsi="Times New Roman"/>
                <w:bCs/>
                <w:sz w:val="28"/>
              </w:rPr>
              <w:t xml:space="preserve"> «Дельфинчики»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АПРЕЛЬ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 апреля Международный день птиц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 - «Пернатые друзья» - старший возраст.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Гр. «Солнышки»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 </w:t>
            </w:r>
            <w:r>
              <w:rPr>
                <w:rFonts w:ascii="Times New Roman" w:hAnsi="Times New Roman"/>
                <w:bCs/>
                <w:sz w:val="28"/>
              </w:rPr>
              <w:t>Гр. «Улыбка»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22 апреля День Земли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 - «Мы все в ответе за нашу планету» - средний возраст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«Кораблик»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МАЙ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3мая - День солнца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 «Пусть всегда будет солнце» - младший возраст.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15 мая -  Международный день климата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  «Природные явления» 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«Солнышки»</w:t>
            </w:r>
          </w:p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«Кораблик»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«Дельфинчики»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июнь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5 июня - Всемирный день охраны окружающей среды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 «Берегите свою планету  с теплым  именем Земля» - старший возраст.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– «Экология души»- младший возраст.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Гр</w:t>
            </w:r>
            <w:r>
              <w:rPr>
                <w:rFonts w:ascii="Times New Roman" w:hAnsi="Times New Roman"/>
                <w:sz w:val="28"/>
              </w:rPr>
              <w:t>. «Солнышки»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8 июня - Всемирный день океанов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– «Кто такие  киты?»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«Кораблик»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ИЮЛЬ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10 июля День Рыбака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– «Рыбы живут не только в аквариуме» - младший возраст.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АВГУСТ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18 (31) августа - Лошадиный праздник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 -  «Чем нас удивляют лошади»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 Улыбка»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 СЕНТЯБРЬ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15 — 17 сентября Российский день леса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  «Деревья наши зеленые друзья»  </w:t>
            </w:r>
            <w:r>
              <w:rPr>
                <w:rFonts w:ascii="Times New Roman" w:hAnsi="Times New Roman"/>
                <w:sz w:val="28"/>
              </w:rPr>
              <w:t xml:space="preserve">старший и </w:t>
            </w:r>
            <w:r w:rsidRPr="007C0376">
              <w:rPr>
                <w:rFonts w:ascii="Times New Roman" w:hAnsi="Times New Roman"/>
                <w:sz w:val="28"/>
              </w:rPr>
              <w:t>средний возраст.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  «Сосновая шишечка» 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«Кораблик»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«Звездочки»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25 сентября  Всемирный день моря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 - «Подводный мир морей»- старший возраст.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«Солнышки»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Гр.»Улыбка»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ОКТЯБРЬ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4 октября Всемирный день защиты животных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 «Соседи по планете»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Проект - «Они просят защиты»- средний возраст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Гр. «Кораблик» </w:t>
            </w:r>
          </w:p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«Улыбка» 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НОЯБРЬ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12 ноября Синичкин день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- «Чудо в перьях»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«Звездочки»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15ноября День вторичной переработки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«Вторая жизнь бутылки»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«Улыбка»</w:t>
            </w:r>
          </w:p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«Срлнышки»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«Кораблик»</w:t>
            </w:r>
          </w:p>
        </w:tc>
      </w:tr>
      <w:tr w:rsidR="00790248" w:rsidRPr="007C0376" w:rsidTr="00180BC6">
        <w:tc>
          <w:tcPr>
            <w:tcW w:w="103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ДЕКАБРЬ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11 декабря Международный день гор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Проект «Удивительный мир камней»- средний,  старший возраст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«Кораблик»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«Солнышки»</w:t>
            </w:r>
          </w:p>
        </w:tc>
      </w:tr>
      <w:tr w:rsidR="00790248" w:rsidRPr="007C0376" w:rsidTr="00180BC6">
        <w:tc>
          <w:tcPr>
            <w:tcW w:w="4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29 декабря Международный день биологического разнообразия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 </w:t>
            </w:r>
          </w:p>
        </w:tc>
        <w:tc>
          <w:tcPr>
            <w:tcW w:w="4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 xml:space="preserve">Проект - «Путешествие снеговика» - средний </w:t>
            </w:r>
            <w:r>
              <w:rPr>
                <w:rFonts w:ascii="Times New Roman" w:hAnsi="Times New Roman"/>
                <w:sz w:val="28"/>
              </w:rPr>
              <w:t xml:space="preserve">и старший </w:t>
            </w:r>
            <w:r w:rsidRPr="007C0376">
              <w:rPr>
                <w:rFonts w:ascii="Times New Roman" w:hAnsi="Times New Roman"/>
                <w:sz w:val="28"/>
              </w:rPr>
              <w:t>возраст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bCs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Гр. «Дельфинчики»</w:t>
            </w:r>
          </w:p>
          <w:p w:rsidR="00790248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«Кораблик»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«Солнышки»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  <w:p w:rsidR="00790248" w:rsidRPr="007C0376" w:rsidRDefault="00790248" w:rsidP="00180BC6">
            <w:pPr>
              <w:rPr>
                <w:rFonts w:ascii="Times New Roman" w:hAnsi="Times New Roman"/>
                <w:sz w:val="28"/>
              </w:rPr>
            </w:pPr>
            <w:r w:rsidRPr="007C0376">
              <w:rPr>
                <w:rFonts w:ascii="Times New Roman" w:hAnsi="Times New Roman"/>
                <w:sz w:val="28"/>
              </w:rPr>
              <w:t> </w:t>
            </w:r>
          </w:p>
        </w:tc>
      </w:tr>
    </w:tbl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4.3. Третий этап – заключительный.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Представление </w:t>
      </w:r>
      <w:r w:rsidRPr="00823743">
        <w:rPr>
          <w:rFonts w:ascii="Times New Roman" w:hAnsi="Times New Roman"/>
          <w:sz w:val="28"/>
        </w:rPr>
        <w:t xml:space="preserve"> проекта.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Итоговые мероприятия по мини – проектам в группах.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Посвящение дошкольников в юных защитников природы с вручением</w:t>
      </w:r>
      <w:r>
        <w:rPr>
          <w:rFonts w:ascii="Times New Roman" w:hAnsi="Times New Roman"/>
          <w:sz w:val="28"/>
        </w:rPr>
        <w:t xml:space="preserve"> грамоты</w:t>
      </w:r>
      <w:r w:rsidRPr="00823743">
        <w:rPr>
          <w:rFonts w:ascii="Times New Roman" w:hAnsi="Times New Roman"/>
          <w:sz w:val="28"/>
        </w:rPr>
        <w:t>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Создание выставки методического и творческого материала.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Оформление информационно – справочных материалов (буклетов, папок, ширм - передвижек) по экологическому воспитанию дошкольников.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5.Оценка результатов проектн</w:t>
      </w:r>
      <w:r>
        <w:rPr>
          <w:rFonts w:ascii="Times New Roman" w:hAnsi="Times New Roman"/>
          <w:bCs/>
          <w:sz w:val="28"/>
        </w:rPr>
        <w:t xml:space="preserve">ой деятельности </w:t>
      </w:r>
      <w:r w:rsidRPr="00823743">
        <w:rPr>
          <w:rFonts w:ascii="Times New Roman" w:hAnsi="Times New Roman"/>
          <w:bCs/>
          <w:sz w:val="28"/>
        </w:rPr>
        <w:t>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Дети: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- </w:t>
      </w:r>
      <w:r w:rsidRPr="00823743">
        <w:rPr>
          <w:rFonts w:ascii="Times New Roman" w:hAnsi="Times New Roman"/>
          <w:sz w:val="28"/>
        </w:rPr>
        <w:t>освоили новую систему ценностей по взаимоотношению с природой;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сформировалось сознание важности природоохранных мероприятий;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  повысилось ответственное отношение к общественно-значимым заданиям;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  у детей проявилось развитие инициативы, активности, самостоятельности в экологической </w:t>
      </w:r>
      <w:r w:rsidRPr="00823743">
        <w:rPr>
          <w:rFonts w:ascii="Times New Roman" w:hAnsi="Times New Roman"/>
          <w:bCs/>
          <w:sz w:val="28"/>
        </w:rPr>
        <w:t>деятельности</w:t>
      </w:r>
      <w:r w:rsidRPr="00823743">
        <w:rPr>
          <w:rFonts w:ascii="Times New Roman" w:hAnsi="Times New Roman"/>
          <w:sz w:val="28"/>
        </w:rPr>
        <w:t>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Родители: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– родители готовы и способны активно взаимодействовать с педагогами ДОУ по вопросам экологического воспитания детей;</w:t>
      </w:r>
      <w:r w:rsidRPr="00823743">
        <w:rPr>
          <w:rFonts w:ascii="Times New Roman" w:hAnsi="Times New Roman"/>
          <w:sz w:val="28"/>
        </w:rPr>
        <w:br/>
        <w:t>– принимают активное, живое участие в жизни группы;</w:t>
      </w:r>
      <w:r w:rsidRPr="00823743">
        <w:rPr>
          <w:rFonts w:ascii="Times New Roman" w:hAnsi="Times New Roman"/>
          <w:sz w:val="28"/>
        </w:rPr>
        <w:br/>
        <w:t>– проявляют личную заинтересованность в реализации проектной деятельности, высказывают рекомендации, идеи по обеспечению эффективности  экологического воспитания детей; </w:t>
      </w:r>
      <w:r w:rsidRPr="00823743">
        <w:rPr>
          <w:rFonts w:ascii="Times New Roman" w:hAnsi="Times New Roman"/>
          <w:sz w:val="28"/>
        </w:rPr>
        <w:br/>
        <w:t>– проявляют живой интерес к результатам достижений ребенка в освоении экологических знаний, экологической культуры; </w:t>
      </w:r>
      <w:r w:rsidRPr="00823743">
        <w:rPr>
          <w:rFonts w:ascii="Times New Roman" w:hAnsi="Times New Roman"/>
          <w:sz w:val="28"/>
        </w:rPr>
        <w:br/>
        <w:t>– осознают особенности организации психолого - образовательного процесса и его влияние на развитие компетенций ребёнка, его личностных качеств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  <w:u w:val="single"/>
        </w:rPr>
        <w:t>Педагоги: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личностный и профессиональный рост; самореализация.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- приобрели дополнительный опыт совместной деятельности с родителями и детьми.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bCs/>
          <w:sz w:val="28"/>
        </w:rPr>
        <w:t>6.Заключение.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      Во время реализации  проекта, получены разнообразные знания по экологии, повысилась значимость экологического и природоохранного воспитания детей, произошло повышение уровня личностного сознания, как у детей, так и у взрослых. Проект способствовал формированию эмоционально-положительного отношения к окружающему   миру, умение видеть его красоту и неповторимость, развитию эстетических чувств у дошкольников, их родителей, педагогов. Дети имеют первоначальные знания и понимание того, что в природе все взаимосвязано, нарушение одной из связей ведёт за собой другие изменения, происходит «цепная реакция», у них (вместе с родителями)  сформировано понятие экологической безопасности и первоначальных сведений о</w:t>
      </w:r>
      <w:r>
        <w:rPr>
          <w:rFonts w:ascii="Times New Roman" w:hAnsi="Times New Roman"/>
          <w:sz w:val="28"/>
        </w:rPr>
        <w:t xml:space="preserve"> рациональном использовании при</w:t>
      </w:r>
      <w:r w:rsidRPr="00823743">
        <w:rPr>
          <w:rFonts w:ascii="Times New Roman" w:hAnsi="Times New Roman"/>
          <w:sz w:val="28"/>
        </w:rPr>
        <w:t>родных ресурсов. У ребят появились навыки экологически грамотного и безо-пасного поведения в повседневной жизни. Родители и педагоги убедились в том, насколько актуальна тема экологического обр</w:t>
      </w:r>
      <w:r>
        <w:rPr>
          <w:rFonts w:ascii="Times New Roman" w:hAnsi="Times New Roman"/>
          <w:sz w:val="28"/>
        </w:rPr>
        <w:t>азования детей,  как части нрав</w:t>
      </w:r>
      <w:r w:rsidRPr="00823743">
        <w:rPr>
          <w:rFonts w:ascii="Times New Roman" w:hAnsi="Times New Roman"/>
          <w:sz w:val="28"/>
        </w:rPr>
        <w:t>ственно – патриотического воспитания подрастающего поколения по отношению к Родине,  её природным богатствам.</w:t>
      </w: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         Проект заинтересовал детей и взрослых, сплотил педагогов, родителей и детей          в деле воспитания будущих граждан страны в целом.</w:t>
      </w:r>
    </w:p>
    <w:p w:rsidR="00790248" w:rsidRDefault="00790248" w:rsidP="00180BC6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</w:t>
      </w:r>
    </w:p>
    <w:p w:rsidR="00790248" w:rsidRDefault="00790248" w:rsidP="00180BC6">
      <w:pPr>
        <w:rPr>
          <w:rFonts w:ascii="Times New Roman" w:hAnsi="Times New Roman"/>
          <w:bCs/>
          <w:sz w:val="28"/>
        </w:rPr>
      </w:pPr>
    </w:p>
    <w:p w:rsidR="00790248" w:rsidRDefault="00790248" w:rsidP="00180BC6">
      <w:pPr>
        <w:rPr>
          <w:rFonts w:ascii="Times New Roman" w:hAnsi="Times New Roman"/>
          <w:bCs/>
          <w:sz w:val="28"/>
        </w:rPr>
      </w:pPr>
    </w:p>
    <w:p w:rsidR="00790248" w:rsidRPr="00823743" w:rsidRDefault="00790248" w:rsidP="00180BC6">
      <w:p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Cs/>
          <w:sz w:val="28"/>
        </w:rPr>
        <w:t>7</w:t>
      </w:r>
      <w:r w:rsidRPr="00823743">
        <w:rPr>
          <w:rFonts w:ascii="Times New Roman" w:hAnsi="Times New Roman"/>
          <w:bCs/>
          <w:sz w:val="28"/>
        </w:rPr>
        <w:t>.Список литературы:</w:t>
      </w:r>
    </w:p>
    <w:p w:rsidR="00790248" w:rsidRPr="00823743" w:rsidRDefault="00790248" w:rsidP="00180BC6">
      <w:pPr>
        <w:numPr>
          <w:ilvl w:val="0"/>
          <w:numId w:val="23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Воронкевич О.А. Добро пожаловать в экологию!: рабочая тетрадь для детей 5 – 6 лет Старшая группа ; в 2ч - О.А. Воронкевич – СПб : Детство – пресс, 2002</w:t>
      </w:r>
    </w:p>
    <w:p w:rsidR="00790248" w:rsidRPr="00823743" w:rsidRDefault="00790248" w:rsidP="00180BC6">
      <w:pPr>
        <w:numPr>
          <w:ilvl w:val="0"/>
          <w:numId w:val="23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Комплексные занятия по программе «От рождения до школы» под ред. Н.Е. Вераксы, М.А. Васильевой, Т.С. Комаровой, подготовительная группа – Волгоград: Учитель, 2012</w:t>
      </w:r>
    </w:p>
    <w:p w:rsidR="00790248" w:rsidRPr="00823743" w:rsidRDefault="00790248" w:rsidP="00180BC6">
      <w:pPr>
        <w:numPr>
          <w:ilvl w:val="0"/>
          <w:numId w:val="23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Сценарии занятий по экологическому воспитанию от 4 – 7 лет. Л.Г. Обухова, А.В. Кочерина, А.В. Обухова – Москва 2008</w:t>
      </w:r>
    </w:p>
    <w:p w:rsidR="00790248" w:rsidRPr="00823743" w:rsidRDefault="00790248" w:rsidP="00180BC6">
      <w:pPr>
        <w:numPr>
          <w:ilvl w:val="0"/>
          <w:numId w:val="23"/>
        </w:numPr>
        <w:rPr>
          <w:rFonts w:ascii="Times New Roman" w:hAnsi="Times New Roman"/>
          <w:sz w:val="28"/>
        </w:rPr>
      </w:pPr>
      <w:r w:rsidRPr="00823743">
        <w:rPr>
          <w:rFonts w:ascii="Times New Roman" w:hAnsi="Times New Roman"/>
          <w:sz w:val="28"/>
        </w:rPr>
        <w:t>Материалы интернет – сайтов.</w:t>
      </w:r>
    </w:p>
    <w:p w:rsidR="00790248" w:rsidRPr="00823743" w:rsidRDefault="00790248" w:rsidP="007A0728">
      <w:pPr>
        <w:outlineLvl w:val="0"/>
        <w:rPr>
          <w:rFonts w:ascii="Times New Roman" w:hAnsi="Times New Roman"/>
          <w:sz w:val="28"/>
        </w:rPr>
      </w:pPr>
    </w:p>
    <w:p w:rsidR="00790248" w:rsidRPr="00823743" w:rsidRDefault="00790248">
      <w:pPr>
        <w:rPr>
          <w:rFonts w:ascii="Times New Roman" w:hAnsi="Times New Roman"/>
          <w:sz w:val="28"/>
        </w:rPr>
      </w:pPr>
    </w:p>
    <w:sectPr w:rsidR="00790248" w:rsidRPr="00823743" w:rsidSect="0098127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6D5F"/>
    <w:multiLevelType w:val="multilevel"/>
    <w:tmpl w:val="287A2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5C56E0"/>
    <w:multiLevelType w:val="multilevel"/>
    <w:tmpl w:val="4480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CF21F2"/>
    <w:multiLevelType w:val="multilevel"/>
    <w:tmpl w:val="09241E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906E6C"/>
    <w:multiLevelType w:val="multilevel"/>
    <w:tmpl w:val="E86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05225"/>
    <w:multiLevelType w:val="multilevel"/>
    <w:tmpl w:val="29144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D931C1"/>
    <w:multiLevelType w:val="multilevel"/>
    <w:tmpl w:val="D9FE9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51916B5"/>
    <w:multiLevelType w:val="multilevel"/>
    <w:tmpl w:val="C6203F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FC1392"/>
    <w:multiLevelType w:val="multilevel"/>
    <w:tmpl w:val="0402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14DCE"/>
    <w:multiLevelType w:val="multilevel"/>
    <w:tmpl w:val="4C9C7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49B0BB7"/>
    <w:multiLevelType w:val="multilevel"/>
    <w:tmpl w:val="1FF0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2E015D"/>
    <w:multiLevelType w:val="multilevel"/>
    <w:tmpl w:val="07523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7B5E50"/>
    <w:multiLevelType w:val="multilevel"/>
    <w:tmpl w:val="F4F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1653B"/>
    <w:multiLevelType w:val="multilevel"/>
    <w:tmpl w:val="8C68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FF5057"/>
    <w:multiLevelType w:val="multilevel"/>
    <w:tmpl w:val="BC0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B371C4"/>
    <w:multiLevelType w:val="multilevel"/>
    <w:tmpl w:val="64AEC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B05C1D"/>
    <w:multiLevelType w:val="multilevel"/>
    <w:tmpl w:val="24C6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C44193"/>
    <w:multiLevelType w:val="multilevel"/>
    <w:tmpl w:val="B9E05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6A43CAB"/>
    <w:multiLevelType w:val="multilevel"/>
    <w:tmpl w:val="492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B00DA"/>
    <w:multiLevelType w:val="multilevel"/>
    <w:tmpl w:val="8D52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A33173"/>
    <w:multiLevelType w:val="multilevel"/>
    <w:tmpl w:val="78BC2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0A84F88"/>
    <w:multiLevelType w:val="multilevel"/>
    <w:tmpl w:val="9B50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C59A6"/>
    <w:multiLevelType w:val="multilevel"/>
    <w:tmpl w:val="172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7F1332"/>
    <w:multiLevelType w:val="multilevel"/>
    <w:tmpl w:val="2F28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B9E3B2E"/>
    <w:multiLevelType w:val="multilevel"/>
    <w:tmpl w:val="2876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8"/>
  </w:num>
  <w:num w:numId="8">
    <w:abstractNumId w:val="23"/>
  </w:num>
  <w:num w:numId="9">
    <w:abstractNumId w:val="15"/>
  </w:num>
  <w:num w:numId="10">
    <w:abstractNumId w:val="11"/>
  </w:num>
  <w:num w:numId="11">
    <w:abstractNumId w:val="17"/>
  </w:num>
  <w:num w:numId="12">
    <w:abstractNumId w:val="19"/>
  </w:num>
  <w:num w:numId="13">
    <w:abstractNumId w:val="0"/>
  </w:num>
  <w:num w:numId="14">
    <w:abstractNumId w:val="12"/>
  </w:num>
  <w:num w:numId="15">
    <w:abstractNumId w:val="4"/>
  </w:num>
  <w:num w:numId="16">
    <w:abstractNumId w:val="13"/>
  </w:num>
  <w:num w:numId="17">
    <w:abstractNumId w:val="9"/>
  </w:num>
  <w:num w:numId="18">
    <w:abstractNumId w:val="21"/>
  </w:num>
  <w:num w:numId="19">
    <w:abstractNumId w:val="20"/>
  </w:num>
  <w:num w:numId="20">
    <w:abstractNumId w:val="3"/>
  </w:num>
  <w:num w:numId="21">
    <w:abstractNumId w:val="10"/>
  </w:num>
  <w:num w:numId="22">
    <w:abstractNumId w:val="16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126"/>
    <w:rsid w:val="001208F0"/>
    <w:rsid w:val="00180BC6"/>
    <w:rsid w:val="001B57F6"/>
    <w:rsid w:val="00210B65"/>
    <w:rsid w:val="00476E0B"/>
    <w:rsid w:val="00547742"/>
    <w:rsid w:val="005D4682"/>
    <w:rsid w:val="006D36B9"/>
    <w:rsid w:val="00790248"/>
    <w:rsid w:val="007A0728"/>
    <w:rsid w:val="007C0376"/>
    <w:rsid w:val="0081381A"/>
    <w:rsid w:val="00823743"/>
    <w:rsid w:val="0091698F"/>
    <w:rsid w:val="0092145E"/>
    <w:rsid w:val="0098127F"/>
    <w:rsid w:val="009F0A54"/>
    <w:rsid w:val="00A25783"/>
    <w:rsid w:val="00AE7BB9"/>
    <w:rsid w:val="00AF2F4F"/>
    <w:rsid w:val="00B016B2"/>
    <w:rsid w:val="00D46909"/>
    <w:rsid w:val="00DC7417"/>
    <w:rsid w:val="00EA1323"/>
    <w:rsid w:val="00EE7BD5"/>
    <w:rsid w:val="00F263AF"/>
    <w:rsid w:val="00FC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6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0BC6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A07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9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246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2462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2464">
                  <w:marLeft w:val="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2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9924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461">
              <w:marLeft w:val="0"/>
              <w:marRight w:val="0"/>
              <w:marTop w:val="0"/>
              <w:marBottom w:val="450"/>
              <w:divBdr>
                <w:top w:val="single" w:sz="6" w:space="15" w:color="CFCFCF"/>
                <w:left w:val="single" w:sz="6" w:space="15" w:color="CFCFCF"/>
                <w:bottom w:val="single" w:sz="6" w:space="15" w:color="CFCFCF"/>
                <w:right w:val="single" w:sz="6" w:space="15" w:color="CFCFCF"/>
              </w:divBdr>
            </w:div>
          </w:divsChild>
        </w:div>
      </w:divsChild>
    </w:div>
    <w:div w:id="2949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16</Pages>
  <Words>2804</Words>
  <Characters>15987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Лесникова Е.В</dc:creator>
  <cp:keywords/>
  <dc:description/>
  <cp:lastModifiedBy>Эльдорадо</cp:lastModifiedBy>
  <cp:revision>11</cp:revision>
  <dcterms:created xsi:type="dcterms:W3CDTF">2019-01-13T17:19:00Z</dcterms:created>
  <dcterms:modified xsi:type="dcterms:W3CDTF">2021-01-09T17:38:00Z</dcterms:modified>
</cp:coreProperties>
</file>