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B1" w:rsidRPr="00397A6F" w:rsidRDefault="001627B1" w:rsidP="00162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27B1">
        <w:rPr>
          <w:rFonts w:ascii="Times New Roman" w:hAnsi="Times New Roman"/>
          <w:b/>
          <w:sz w:val="32"/>
          <w:szCs w:val="32"/>
        </w:rPr>
        <w:t>Классный час</w:t>
      </w:r>
      <w:r>
        <w:t xml:space="preserve"> </w:t>
      </w:r>
      <w:r w:rsidRPr="00397A6F">
        <w:rPr>
          <w:rFonts w:ascii="Times New Roman" w:hAnsi="Times New Roman"/>
          <w:b/>
          <w:sz w:val="32"/>
          <w:szCs w:val="32"/>
        </w:rPr>
        <w:t>«Полёт в космос».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B0DA6">
        <w:rPr>
          <w:rFonts w:ascii="Times New Roman" w:hAnsi="Times New Roman"/>
          <w:b/>
          <w:i/>
          <w:sz w:val="28"/>
          <w:szCs w:val="28"/>
        </w:rPr>
        <w:t>Цели мероприятия: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1. Расширить представления школьников о космосе, космонавтике.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2. Способствовать воспитанию уважения к людям, посвятившим свою жизнь освоению космоса.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3. Развивать логическое мышление, память и внимание.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b/>
          <w:i/>
          <w:sz w:val="28"/>
          <w:szCs w:val="28"/>
        </w:rPr>
        <w:t>Оборудование:</w:t>
      </w:r>
      <w:r w:rsidRPr="002B0DA6">
        <w:rPr>
          <w:rFonts w:ascii="Times New Roman" w:hAnsi="Times New Roman"/>
          <w:sz w:val="28"/>
          <w:szCs w:val="28"/>
        </w:rPr>
        <w:t xml:space="preserve"> </w:t>
      </w:r>
    </w:p>
    <w:p w:rsidR="001627B1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космические плакаты, портре</w:t>
      </w:r>
      <w:r w:rsidR="000131B3">
        <w:rPr>
          <w:rFonts w:ascii="Times New Roman" w:hAnsi="Times New Roman"/>
          <w:sz w:val="28"/>
          <w:szCs w:val="28"/>
        </w:rPr>
        <w:t>ты конструкторов и космонавтов</w:t>
      </w:r>
      <w:proofErr w:type="gramStart"/>
      <w:r w:rsidR="000131B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131B3">
        <w:rPr>
          <w:rFonts w:ascii="Times New Roman" w:hAnsi="Times New Roman"/>
          <w:sz w:val="28"/>
          <w:szCs w:val="28"/>
        </w:rPr>
        <w:t>слайды,  проектор, музыка</w:t>
      </w:r>
    </w:p>
    <w:p w:rsidR="00B23164" w:rsidRPr="002B0DA6" w:rsidRDefault="00B23164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0DA6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-Здравствуйте, дорогие друзья! Ребята, сегодня я приглашаю вас совершить путешествие в космическое пространство. Но сначала - хочу задать вам вопрос,  какой праздник отмечается 12 апреля?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B0DA6">
        <w:rPr>
          <w:rFonts w:ascii="Times New Roman" w:hAnsi="Times New Roman"/>
          <w:i/>
          <w:sz w:val="28"/>
          <w:szCs w:val="28"/>
        </w:rPr>
        <w:t>Ответы детей (12 апреля - День космонавтики)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B0DA6">
        <w:rPr>
          <w:rFonts w:ascii="Times New Roman" w:hAnsi="Times New Roman"/>
          <w:i/>
          <w:sz w:val="28"/>
          <w:szCs w:val="28"/>
        </w:rPr>
        <w:t xml:space="preserve"> </w:t>
      </w:r>
      <w:r w:rsidRPr="002B0DA6">
        <w:rPr>
          <w:rFonts w:ascii="Times New Roman" w:hAnsi="Times New Roman"/>
          <w:i/>
          <w:sz w:val="28"/>
          <w:szCs w:val="28"/>
          <w:u w:val="single"/>
        </w:rPr>
        <w:t>1слайд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-Да, 12 апреля - День космонавтики. Этому событию и посвящено наше мероприятие «Полёт  в космос».</w:t>
      </w:r>
      <w:r w:rsidRPr="002B0DA6">
        <w:rPr>
          <w:rFonts w:ascii="Times New Roman" w:hAnsi="Times New Roman"/>
          <w:i/>
          <w:sz w:val="28"/>
          <w:szCs w:val="28"/>
        </w:rPr>
        <w:t xml:space="preserve"> 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Наша задача заключается в том, чтобы как можно больше узнать об истории </w:t>
      </w:r>
      <w:proofErr w:type="gramStart"/>
      <w:r w:rsidRPr="002B0DA6">
        <w:rPr>
          <w:rFonts w:ascii="Times New Roman" w:hAnsi="Times New Roman"/>
          <w:sz w:val="28"/>
          <w:szCs w:val="28"/>
        </w:rPr>
        <w:t>космонавтики</w:t>
      </w:r>
      <w:proofErr w:type="gramEnd"/>
      <w:r w:rsidRPr="002B0DA6">
        <w:rPr>
          <w:rFonts w:ascii="Times New Roman" w:hAnsi="Times New Roman"/>
          <w:sz w:val="28"/>
          <w:szCs w:val="28"/>
        </w:rPr>
        <w:t xml:space="preserve"> и вы должны получить необходимый </w:t>
      </w:r>
      <w:r w:rsidRPr="002B0DA6">
        <w:rPr>
          <w:rFonts w:ascii="Times New Roman" w:hAnsi="Times New Roman"/>
          <w:b/>
          <w:sz w:val="28"/>
          <w:szCs w:val="28"/>
        </w:rPr>
        <w:t>багаж знаний</w:t>
      </w:r>
      <w:r w:rsidRPr="002B0DA6">
        <w:rPr>
          <w:rFonts w:ascii="Times New Roman" w:hAnsi="Times New Roman"/>
          <w:sz w:val="28"/>
          <w:szCs w:val="28"/>
        </w:rPr>
        <w:t>.</w:t>
      </w:r>
    </w:p>
    <w:p w:rsidR="001627B1" w:rsidRPr="002B0DA6" w:rsidRDefault="001627B1" w:rsidP="00E721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Ещё в далёком прошлом таинственный блеск звёзд и бездонная глубина неба манили к себе людей. В своих мечтах люди давно оторвались от земли и парили в небе, как птицы. Какие летающие предметы встречаются в сказках?</w:t>
      </w:r>
    </w:p>
    <w:p w:rsidR="00CA013D" w:rsidRPr="002B0DA6" w:rsidRDefault="00CA013D" w:rsidP="00CA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B0DA6">
        <w:rPr>
          <w:rFonts w:ascii="Times New Roman" w:hAnsi="Times New Roman"/>
          <w:i/>
          <w:sz w:val="28"/>
          <w:szCs w:val="28"/>
          <w:u w:val="single"/>
        </w:rPr>
        <w:t>2слайд</w:t>
      </w:r>
    </w:p>
    <w:p w:rsidR="001627B1" w:rsidRPr="002B0DA6" w:rsidRDefault="001627B1" w:rsidP="001627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B0DA6">
        <w:rPr>
          <w:rFonts w:ascii="Times New Roman" w:hAnsi="Times New Roman"/>
          <w:i/>
          <w:sz w:val="28"/>
          <w:szCs w:val="28"/>
        </w:rPr>
        <w:t>Ответы детей (ковёр-самолёт, летучий корабль, ступа Бабы-Яги)</w:t>
      </w:r>
    </w:p>
    <w:p w:rsidR="00E10F71" w:rsidRPr="002B0DA6" w:rsidRDefault="007714E1">
      <w:pPr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- Молодцы, но это было в сказках.</w:t>
      </w:r>
      <w:r w:rsidRPr="002B0DA6">
        <w:rPr>
          <w:rFonts w:ascii="Times New Roman" w:hAnsi="Times New Roman"/>
          <w:i/>
          <w:sz w:val="28"/>
          <w:szCs w:val="28"/>
        </w:rPr>
        <w:t xml:space="preserve"> </w:t>
      </w:r>
      <w:r w:rsidRPr="002B0DA6">
        <w:rPr>
          <w:rFonts w:ascii="Times New Roman" w:hAnsi="Times New Roman"/>
          <w:sz w:val="28"/>
          <w:szCs w:val="28"/>
        </w:rPr>
        <w:t>В природе же никакой волшебной силы нет. Зато есть другая сила - могучая сила притяжения. Люди издавна завидовали птицам, им очень хотелось подняться в небо.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B0DA6">
        <w:rPr>
          <w:rFonts w:ascii="Times New Roman" w:hAnsi="Times New Roman"/>
          <w:i/>
          <w:sz w:val="28"/>
          <w:szCs w:val="28"/>
          <w:u w:val="single"/>
        </w:rPr>
        <w:t>3слайд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Но люди всё-таки нашли способ оторваться от Земли. Они сделали большой шар с корзиной для пассажиров и наполнили его горячим дымом. Это был </w:t>
      </w:r>
      <w:r w:rsidRPr="002B0DA6">
        <w:rPr>
          <w:rFonts w:ascii="Times New Roman" w:hAnsi="Times New Roman"/>
          <w:b/>
          <w:sz w:val="28"/>
          <w:szCs w:val="28"/>
        </w:rPr>
        <w:t>воздушный шар братьев Монгольфье</w:t>
      </w:r>
      <w:r w:rsidRPr="002B0DA6">
        <w:rPr>
          <w:rFonts w:ascii="Times New Roman" w:hAnsi="Times New Roman"/>
          <w:sz w:val="28"/>
          <w:szCs w:val="28"/>
        </w:rPr>
        <w:t>. В 1783 году человек впервые поднялся в небо. Но полёт полностью зависел от ветра. Это неудобно.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Снова задумались люди: «Чтобы такое сделать, чтобы можно было лететь против ветра?» И придумали </w:t>
      </w:r>
      <w:r w:rsidRPr="002B0DA6">
        <w:rPr>
          <w:rFonts w:ascii="Times New Roman" w:hAnsi="Times New Roman"/>
          <w:b/>
          <w:sz w:val="28"/>
          <w:szCs w:val="28"/>
        </w:rPr>
        <w:t>дирижабль</w:t>
      </w:r>
      <w:r w:rsidRPr="002B0DA6">
        <w:rPr>
          <w:rFonts w:ascii="Times New Roman" w:hAnsi="Times New Roman"/>
          <w:sz w:val="28"/>
          <w:szCs w:val="28"/>
        </w:rPr>
        <w:t>. Но и у него были свои недостатки: он был слишком велик и летел с малой скоростью.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Изобретатели продолжали думать, на чём можно подняться в небо. Придумали </w:t>
      </w:r>
      <w:r w:rsidRPr="002B0DA6">
        <w:rPr>
          <w:rFonts w:ascii="Times New Roman" w:hAnsi="Times New Roman"/>
          <w:b/>
          <w:sz w:val="28"/>
          <w:szCs w:val="28"/>
        </w:rPr>
        <w:t>самолёт</w:t>
      </w:r>
      <w:r w:rsidRPr="002B0DA6">
        <w:rPr>
          <w:rFonts w:ascii="Times New Roman" w:hAnsi="Times New Roman"/>
          <w:sz w:val="28"/>
          <w:szCs w:val="28"/>
        </w:rPr>
        <w:t xml:space="preserve">. Первые самолёты были хрупкими и неуклюжими. Они с трудом отрывались от Земли, не могли подняться высоко, летали медленно и только около аэродрома. 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Но прошли годы, и самолёты стали более совершенными.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А может ли на самолете добраться до Луны или отправиться на другие планеты? 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i/>
          <w:sz w:val="28"/>
          <w:szCs w:val="28"/>
        </w:rPr>
        <w:t>Ответы детей (Нет нельзя, потому что…)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Нужен аппарат с особым двигателем.</w:t>
      </w:r>
    </w:p>
    <w:p w:rsidR="007714E1" w:rsidRPr="002B0DA6" w:rsidRDefault="007714E1" w:rsidP="007714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Снова задумались учёные и изобретатели: как бы создать такой аппарат?</w:t>
      </w:r>
    </w:p>
    <w:p w:rsidR="00BB022F" w:rsidRPr="002B0DA6" w:rsidRDefault="00BB022F" w:rsidP="00DB3F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lastRenderedPageBreak/>
        <w:t>Собранная ракета оказалась очень высокой, потому что состоит она из ступеней, которые ставятся друг на друга. Их может быть 2, 3 или 4.</w:t>
      </w:r>
    </w:p>
    <w:p w:rsidR="00BB022F" w:rsidRPr="002B0DA6" w:rsidRDefault="00BB022F" w:rsidP="00BB0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В каждой ступени есть свои двигатели и свой запас топлива.</w:t>
      </w:r>
    </w:p>
    <w:p w:rsidR="00BB022F" w:rsidRPr="002B0DA6" w:rsidRDefault="00BB022F" w:rsidP="00BB0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Такую ракету, с помощью которой корабль, словно по ступенькам, поднимается в космос, предложил создать Константин Эдуардович Циолковский. Он назвал её ракетным поездом.</w:t>
      </w:r>
    </w:p>
    <w:p w:rsidR="00BB022F" w:rsidRPr="002B0DA6" w:rsidRDefault="00D835FD" w:rsidP="00BB0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4 </w:t>
      </w:r>
      <w:r w:rsidR="00BB022F" w:rsidRPr="002B0DA6">
        <w:rPr>
          <w:rFonts w:ascii="Times New Roman" w:hAnsi="Times New Roman"/>
          <w:i/>
          <w:sz w:val="28"/>
          <w:szCs w:val="28"/>
          <w:u w:val="single"/>
        </w:rPr>
        <w:t>слайд</w:t>
      </w:r>
    </w:p>
    <w:p w:rsidR="00BB022F" w:rsidRPr="002B0DA6" w:rsidRDefault="00BB022F" w:rsidP="00BB0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Первая </w:t>
      </w:r>
      <w:r w:rsidRPr="002B0DA6">
        <w:rPr>
          <w:rFonts w:ascii="Times New Roman" w:hAnsi="Times New Roman"/>
          <w:b/>
          <w:sz w:val="28"/>
          <w:szCs w:val="28"/>
        </w:rPr>
        <w:t>многоступенчатая ракета</w:t>
      </w:r>
      <w:r w:rsidRPr="002B0DA6">
        <w:rPr>
          <w:rFonts w:ascii="Times New Roman" w:hAnsi="Times New Roman"/>
          <w:sz w:val="28"/>
          <w:szCs w:val="28"/>
        </w:rPr>
        <w:t xml:space="preserve"> в Советском Союзе была создана под руководством академика </w:t>
      </w:r>
      <w:r w:rsidRPr="002B0DA6">
        <w:rPr>
          <w:rFonts w:ascii="Times New Roman" w:hAnsi="Times New Roman"/>
          <w:b/>
          <w:sz w:val="28"/>
          <w:szCs w:val="28"/>
        </w:rPr>
        <w:t>Сергея Павловича Королёва</w:t>
      </w:r>
      <w:r w:rsidRPr="002B0DA6">
        <w:rPr>
          <w:rFonts w:ascii="Times New Roman" w:hAnsi="Times New Roman"/>
          <w:sz w:val="28"/>
          <w:szCs w:val="28"/>
        </w:rPr>
        <w:t xml:space="preserve">. Она вывела </w:t>
      </w:r>
      <w:r w:rsidRPr="002B0DA6">
        <w:rPr>
          <w:rFonts w:ascii="Times New Roman" w:hAnsi="Times New Roman"/>
          <w:b/>
          <w:sz w:val="28"/>
          <w:szCs w:val="28"/>
        </w:rPr>
        <w:t>первый искусственный спутник Земли</w:t>
      </w:r>
      <w:r w:rsidRPr="002B0DA6">
        <w:rPr>
          <w:rFonts w:ascii="Times New Roman" w:hAnsi="Times New Roman"/>
          <w:sz w:val="28"/>
          <w:szCs w:val="28"/>
        </w:rPr>
        <w:t xml:space="preserve"> на орбиту 4 октября 1957 года.</w:t>
      </w:r>
    </w:p>
    <w:p w:rsidR="00BB022F" w:rsidRPr="002B0DA6" w:rsidRDefault="00BB022F" w:rsidP="00BB0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Но первый спутник не мог ответить на вопрос: а можно ли жить в космосе?</w:t>
      </w:r>
    </w:p>
    <w:p w:rsidR="00BB022F" w:rsidRPr="002B0DA6" w:rsidRDefault="00BB022F" w:rsidP="00BB0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Но Циолковский не сомневался, что живые существа, в том числе и человек, могут приспособиться к жизни без тяжести.</w:t>
      </w:r>
    </w:p>
    <w:p w:rsidR="00BB022F" w:rsidRPr="002B0DA6" w:rsidRDefault="00D835FD" w:rsidP="00BB0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5 </w:t>
      </w:r>
      <w:r w:rsidR="00BB022F" w:rsidRPr="002B0DA6">
        <w:rPr>
          <w:rFonts w:ascii="Times New Roman" w:hAnsi="Times New Roman"/>
          <w:i/>
          <w:sz w:val="28"/>
          <w:szCs w:val="28"/>
          <w:u w:val="single"/>
        </w:rPr>
        <w:t>слайд</w:t>
      </w:r>
    </w:p>
    <w:p w:rsidR="00DB3FC9" w:rsidRPr="002B0DA6" w:rsidRDefault="00BB022F" w:rsidP="00D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Чтобы убедиться в этом, для полёта в космос стали готовить сначала собак.</w:t>
      </w:r>
      <w:r w:rsidR="00DB3FC9" w:rsidRPr="002B0DA6">
        <w:rPr>
          <w:rFonts w:ascii="Times New Roman" w:hAnsi="Times New Roman"/>
          <w:sz w:val="28"/>
          <w:szCs w:val="28"/>
        </w:rPr>
        <w:t xml:space="preserve"> Уже второй спутник вышел на орбиту с пассажиром на борту. Пассажира звали </w:t>
      </w:r>
      <w:r w:rsidR="00DB3FC9" w:rsidRPr="002B0DA6">
        <w:rPr>
          <w:rFonts w:ascii="Times New Roman" w:hAnsi="Times New Roman"/>
          <w:b/>
          <w:sz w:val="28"/>
          <w:szCs w:val="28"/>
        </w:rPr>
        <w:t>Лайка</w:t>
      </w:r>
      <w:r w:rsidR="001A4DBF" w:rsidRPr="002B0DA6">
        <w:rPr>
          <w:rFonts w:ascii="Times New Roman" w:hAnsi="Times New Roman"/>
          <w:sz w:val="28"/>
          <w:szCs w:val="28"/>
        </w:rPr>
        <w:t xml:space="preserve"> - это</w:t>
      </w:r>
      <w:r w:rsidR="001A4DBF" w:rsidRPr="002B0DA6">
        <w:rPr>
          <w:rFonts w:ascii="Times New Roman" w:hAnsi="Times New Roman"/>
          <w:color w:val="000066"/>
          <w:sz w:val="28"/>
          <w:szCs w:val="28"/>
        </w:rPr>
        <w:t xml:space="preserve"> первая собака, которая отправилась в космическое пространство.</w:t>
      </w:r>
      <w:r w:rsidR="001A4DBF" w:rsidRPr="002B0DA6">
        <w:rPr>
          <w:rFonts w:ascii="Times New Roman" w:hAnsi="Times New Roman"/>
          <w:sz w:val="28"/>
          <w:szCs w:val="28"/>
        </w:rPr>
        <w:t xml:space="preserve"> </w:t>
      </w:r>
    </w:p>
    <w:p w:rsidR="00BB022F" w:rsidRPr="002B0DA6" w:rsidRDefault="00DB3FC9" w:rsidP="001A4D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Но первыми </w:t>
      </w:r>
      <w:proofErr w:type="gramStart"/>
      <w:r w:rsidRPr="002B0DA6">
        <w:rPr>
          <w:rFonts w:ascii="Times New Roman" w:hAnsi="Times New Roman"/>
          <w:sz w:val="28"/>
          <w:szCs w:val="28"/>
        </w:rPr>
        <w:t>собаками</w:t>
      </w:r>
      <w:proofErr w:type="gramEnd"/>
      <w:r w:rsidRPr="002B0DA6">
        <w:rPr>
          <w:rFonts w:ascii="Times New Roman" w:hAnsi="Times New Roman"/>
          <w:sz w:val="28"/>
          <w:szCs w:val="28"/>
        </w:rPr>
        <w:t xml:space="preserve"> которые вернулись из космоса живыми были </w:t>
      </w:r>
      <w:r w:rsidRPr="002B0DA6">
        <w:rPr>
          <w:rFonts w:ascii="Times New Roman" w:hAnsi="Times New Roman"/>
          <w:b/>
          <w:sz w:val="28"/>
          <w:szCs w:val="28"/>
        </w:rPr>
        <w:t>Белка и Стрелка.</w:t>
      </w:r>
    </w:p>
    <w:p w:rsidR="00BB022F" w:rsidRPr="002B0DA6" w:rsidRDefault="00BB022F" w:rsidP="00DB3F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Так убедились, что живые существа могут жить в невесомости хотя бы непродолжительное время. Но что они при этом чувствуют? Плохо им или хорошо? А главное, можно ли работать в космосе?</w:t>
      </w:r>
    </w:p>
    <w:p w:rsidR="00BB022F" w:rsidRPr="002B0DA6" w:rsidRDefault="00BB022F" w:rsidP="00BB02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На все эти вопросы мог ответить только человек, побывавший на орбите.</w:t>
      </w:r>
    </w:p>
    <w:p w:rsidR="00DB3FC9" w:rsidRPr="002B0DA6" w:rsidRDefault="00D835FD" w:rsidP="00DB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6-7 </w:t>
      </w:r>
      <w:r w:rsidR="00DB3FC9" w:rsidRPr="002B0DA6">
        <w:rPr>
          <w:rFonts w:ascii="Times New Roman" w:hAnsi="Times New Roman"/>
          <w:i/>
          <w:sz w:val="28"/>
          <w:szCs w:val="28"/>
          <w:u w:val="single"/>
        </w:rPr>
        <w:t>слайд</w:t>
      </w:r>
    </w:p>
    <w:p w:rsidR="00BB022F" w:rsidRPr="002B0DA6" w:rsidRDefault="00FB59C6" w:rsidP="00B053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B0DA6">
        <w:rPr>
          <w:rFonts w:ascii="Times New Roman" w:hAnsi="Times New Roman"/>
          <w:color w:val="000066"/>
          <w:sz w:val="28"/>
          <w:szCs w:val="28"/>
        </w:rPr>
        <w:t xml:space="preserve">И вот 50 </w:t>
      </w:r>
      <w:r w:rsidRPr="002B0DA6">
        <w:rPr>
          <w:rFonts w:ascii="Times New Roman" w:hAnsi="Times New Roman"/>
          <w:i/>
          <w:iCs/>
          <w:color w:val="000066"/>
          <w:sz w:val="28"/>
          <w:szCs w:val="28"/>
        </w:rPr>
        <w:t>(подставить нужное число)</w:t>
      </w:r>
      <w:r w:rsidRPr="002B0DA6">
        <w:rPr>
          <w:rFonts w:ascii="Times New Roman" w:hAnsi="Times New Roman"/>
          <w:color w:val="000066"/>
          <w:sz w:val="28"/>
          <w:szCs w:val="28"/>
        </w:rPr>
        <w:t xml:space="preserve"> лет назад обычному весеннему дню 12 апреля 1961 года суждено было навсегда войти в историю человечества. В этот день с космодрома Байконур стартовал космический корабль – спутник «Восток» с первым космонавтом Юрием Алексеевичем Гагариным. Эхо космического старта прокатилось по всей планете, вызывая восхищение и гордость. Свершилось! Сбылась вековая мечта человечества. Впервые житель планеты «Земля» устремился к звездам. Впервые человек в космосе. Юрий Алексеевич Гагарин сделал виток вокруг земли, и этот полет открыл новую эру – эру полетов человечества в космическое пространство. </w:t>
      </w:r>
    </w:p>
    <w:p w:rsidR="00BB022F" w:rsidRPr="002B0DA6" w:rsidRDefault="00BB022F" w:rsidP="00DB3F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Всего </w:t>
      </w:r>
      <w:r w:rsidRPr="002B0DA6">
        <w:rPr>
          <w:rFonts w:ascii="Times New Roman" w:hAnsi="Times New Roman"/>
          <w:b/>
          <w:sz w:val="28"/>
          <w:szCs w:val="28"/>
        </w:rPr>
        <w:t>108 минут</w:t>
      </w:r>
      <w:r w:rsidRPr="002B0DA6">
        <w:rPr>
          <w:rFonts w:ascii="Times New Roman" w:hAnsi="Times New Roman"/>
          <w:sz w:val="28"/>
          <w:szCs w:val="28"/>
        </w:rPr>
        <w:t xml:space="preserve"> продолжался его полёт, но Гагарин был </w:t>
      </w:r>
      <w:r w:rsidRPr="002B0DA6">
        <w:rPr>
          <w:rFonts w:ascii="Times New Roman" w:hAnsi="Times New Roman"/>
          <w:b/>
          <w:sz w:val="28"/>
          <w:szCs w:val="28"/>
        </w:rPr>
        <w:t>пионером</w:t>
      </w:r>
      <w:r w:rsidRPr="002B0DA6">
        <w:rPr>
          <w:rFonts w:ascii="Times New Roman" w:hAnsi="Times New Roman"/>
          <w:sz w:val="28"/>
          <w:szCs w:val="28"/>
        </w:rPr>
        <w:t>, значит, первым, кто доказал, что человек может работать в космосе. С тех пор 12 апреля стало Днём космонавтики.</w:t>
      </w:r>
    </w:p>
    <w:p w:rsidR="00B65728" w:rsidRPr="002B0DA6" w:rsidRDefault="00D835FD" w:rsidP="00B657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8</w:t>
      </w:r>
      <w:r w:rsidR="00B65728" w:rsidRPr="002B0DA6">
        <w:rPr>
          <w:rFonts w:ascii="Times New Roman" w:hAnsi="Times New Roman"/>
          <w:i/>
          <w:sz w:val="28"/>
          <w:szCs w:val="28"/>
          <w:u w:val="single"/>
        </w:rPr>
        <w:t>слайд</w:t>
      </w:r>
    </w:p>
    <w:p w:rsidR="00B65728" w:rsidRPr="002B0DA6" w:rsidRDefault="00B65728" w:rsidP="00B657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B0DA6">
        <w:rPr>
          <w:rFonts w:ascii="Times New Roman" w:hAnsi="Times New Roman"/>
          <w:sz w:val="28"/>
          <w:szCs w:val="28"/>
          <w:u w:val="single"/>
        </w:rPr>
        <w:t xml:space="preserve">Именем Гагарина </w:t>
      </w:r>
      <w:proofErr w:type="gramStart"/>
      <w:r w:rsidRPr="002B0DA6">
        <w:rPr>
          <w:rFonts w:ascii="Times New Roman" w:hAnsi="Times New Roman"/>
          <w:sz w:val="28"/>
          <w:szCs w:val="28"/>
          <w:u w:val="single"/>
        </w:rPr>
        <w:t>названы</w:t>
      </w:r>
      <w:proofErr w:type="gramEnd"/>
      <w:r w:rsidRPr="002B0DA6">
        <w:rPr>
          <w:rFonts w:ascii="Times New Roman" w:hAnsi="Times New Roman"/>
          <w:sz w:val="28"/>
          <w:szCs w:val="28"/>
          <w:u w:val="single"/>
        </w:rPr>
        <w:t>:</w:t>
      </w:r>
    </w:p>
    <w:p w:rsidR="00A206A4" w:rsidRPr="002B0DA6" w:rsidRDefault="002B0DA6" w:rsidP="00B65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Научно-исследовательское судно «Космонавт Юрий Гагарин»,</w:t>
      </w:r>
    </w:p>
    <w:p w:rsidR="00A206A4" w:rsidRPr="002B0DA6" w:rsidRDefault="002B0DA6" w:rsidP="00B65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Город Гагарин (бывший </w:t>
      </w:r>
      <w:proofErr w:type="spellStart"/>
      <w:r w:rsidRPr="002B0DA6">
        <w:rPr>
          <w:rFonts w:ascii="Times New Roman" w:hAnsi="Times New Roman"/>
          <w:sz w:val="28"/>
          <w:szCs w:val="28"/>
        </w:rPr>
        <w:t>Гжатск</w:t>
      </w:r>
      <w:proofErr w:type="spellEnd"/>
      <w:r w:rsidRPr="002B0DA6">
        <w:rPr>
          <w:rFonts w:ascii="Times New Roman" w:hAnsi="Times New Roman"/>
          <w:sz w:val="28"/>
          <w:szCs w:val="28"/>
        </w:rPr>
        <w:t>),</w:t>
      </w:r>
    </w:p>
    <w:p w:rsidR="00A206A4" w:rsidRPr="002B0DA6" w:rsidRDefault="002B0DA6" w:rsidP="00B65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Кратер на обратной стороне Луны, </w:t>
      </w:r>
    </w:p>
    <w:p w:rsidR="00A206A4" w:rsidRPr="002B0DA6" w:rsidRDefault="002B0DA6" w:rsidP="00B65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 xml:space="preserve">астероид №1772, </w:t>
      </w:r>
    </w:p>
    <w:p w:rsidR="00A206A4" w:rsidRPr="002B0DA6" w:rsidRDefault="002B0DA6" w:rsidP="00B65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Площадь в Москве, где стоит памятник космонавту,</w:t>
      </w:r>
    </w:p>
    <w:p w:rsidR="00A206A4" w:rsidRPr="002B0DA6" w:rsidRDefault="002B0DA6" w:rsidP="00B65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Кубок Гагарина, главный трофей новообразованной Континентальной хоккейной лиги (Гагарин был большим хоккейным болельщиком).</w:t>
      </w:r>
    </w:p>
    <w:p w:rsidR="00A206A4" w:rsidRPr="002B0DA6" w:rsidRDefault="002B0DA6" w:rsidP="00B65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B0DA6">
        <w:rPr>
          <w:rFonts w:ascii="Times New Roman" w:hAnsi="Times New Roman"/>
          <w:sz w:val="28"/>
          <w:szCs w:val="28"/>
        </w:rPr>
        <w:t>Во многих городах существуют улицы, проспекты, площади, бульвары, парки, клубы и школы имени Гагарина.</w:t>
      </w:r>
    </w:p>
    <w:p w:rsidR="00D835FD" w:rsidRPr="00D835FD" w:rsidRDefault="00D835FD" w:rsidP="00D835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9</w:t>
      </w:r>
      <w:r w:rsidRPr="00D835FD">
        <w:rPr>
          <w:rFonts w:ascii="Times New Roman" w:hAnsi="Times New Roman"/>
          <w:i/>
          <w:sz w:val="28"/>
          <w:szCs w:val="28"/>
          <w:u w:val="single"/>
        </w:rPr>
        <w:t>слайд</w:t>
      </w:r>
    </w:p>
    <w:p w:rsidR="00B65728" w:rsidRPr="002B0DA6" w:rsidRDefault="00B65728" w:rsidP="00DB3FC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835FD" w:rsidRPr="00FD263D" w:rsidRDefault="00D835FD" w:rsidP="00FD26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4800" w:type="pct"/>
        <w:tblCellMar>
          <w:left w:w="0" w:type="dxa"/>
          <w:right w:w="0" w:type="dxa"/>
        </w:tblCellMar>
        <w:tblLook w:val="04A0"/>
      </w:tblPr>
      <w:tblGrid>
        <w:gridCol w:w="1500"/>
        <w:gridCol w:w="8583"/>
      </w:tblGrid>
      <w:tr w:rsidR="00D835FD" w:rsidRPr="00D835FD" w:rsidTr="00D835FD">
        <w:tc>
          <w:tcPr>
            <w:tcW w:w="1500" w:type="dxa"/>
            <w:tcMar>
              <w:top w:w="31" w:type="dxa"/>
              <w:left w:w="78" w:type="dxa"/>
              <w:bottom w:w="31" w:type="dxa"/>
              <w:right w:w="78" w:type="dxa"/>
            </w:tcMar>
            <w:vAlign w:val="center"/>
            <w:hideMark/>
          </w:tcPr>
          <w:p w:rsidR="00D835FD" w:rsidRPr="00D835FD" w:rsidRDefault="00F4069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="00D835FD" w:rsidRPr="00D835FD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</w:rPr>
                <w:br/>
              </w:r>
              <w:r w:rsidR="00D835FD" w:rsidRPr="00D835FD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</w:rPr>
                <w:br/>
              </w:r>
            </w:hyperlink>
          </w:p>
        </w:tc>
        <w:tc>
          <w:tcPr>
            <w:tcW w:w="0" w:type="auto"/>
            <w:tcMar>
              <w:top w:w="31" w:type="dxa"/>
              <w:left w:w="78" w:type="dxa"/>
              <w:bottom w:w="31" w:type="dxa"/>
              <w:right w:w="78" w:type="dxa"/>
            </w:tcMar>
            <w:vAlign w:val="center"/>
            <w:hideMark/>
          </w:tcPr>
          <w:p w:rsidR="00D835FD" w:rsidRPr="00D835FD" w:rsidRDefault="00D835FD" w:rsidP="00FD263D">
            <w:pPr>
              <w:pStyle w:val="a5"/>
            </w:pPr>
          </w:p>
        </w:tc>
      </w:tr>
    </w:tbl>
    <w:p w:rsidR="00D835FD" w:rsidRPr="00FD263D" w:rsidRDefault="00D835FD" w:rsidP="00FD26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9"/>
        <w:gridCol w:w="8814"/>
      </w:tblGrid>
      <w:tr w:rsidR="00D835FD" w:rsidRPr="00D835FD" w:rsidTr="00D835FD">
        <w:tc>
          <w:tcPr>
            <w:tcW w:w="1689" w:type="dxa"/>
            <w:tcMar>
              <w:top w:w="31" w:type="dxa"/>
              <w:left w:w="78" w:type="dxa"/>
              <w:bottom w:w="31" w:type="dxa"/>
              <w:right w:w="78" w:type="dxa"/>
            </w:tcMar>
            <w:vAlign w:val="center"/>
            <w:hideMark/>
          </w:tcPr>
          <w:p w:rsidR="00D835FD" w:rsidRPr="00D835FD" w:rsidRDefault="00D835FD" w:rsidP="00D83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31" w:type="dxa"/>
              <w:left w:w="78" w:type="dxa"/>
              <w:bottom w:w="31" w:type="dxa"/>
              <w:right w:w="78" w:type="dxa"/>
            </w:tcMar>
            <w:vAlign w:val="center"/>
            <w:hideMark/>
          </w:tcPr>
          <w:p w:rsidR="00D835FD" w:rsidRPr="00D835FD" w:rsidRDefault="00D835FD" w:rsidP="00D835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35FD" w:rsidRPr="00D835FD" w:rsidRDefault="00D835FD" w:rsidP="00D835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9"/>
        <w:gridCol w:w="8814"/>
      </w:tblGrid>
      <w:tr w:rsidR="00D835FD" w:rsidRPr="00D835FD" w:rsidTr="00D835FD">
        <w:tc>
          <w:tcPr>
            <w:tcW w:w="1689" w:type="dxa"/>
            <w:tcMar>
              <w:top w:w="31" w:type="dxa"/>
              <w:left w:w="78" w:type="dxa"/>
              <w:bottom w:w="31" w:type="dxa"/>
              <w:right w:w="78" w:type="dxa"/>
            </w:tcMar>
            <w:vAlign w:val="center"/>
            <w:hideMark/>
          </w:tcPr>
          <w:p w:rsidR="00D835FD" w:rsidRPr="00D835FD" w:rsidRDefault="00D835FD" w:rsidP="00D83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31" w:type="dxa"/>
              <w:left w:w="78" w:type="dxa"/>
              <w:bottom w:w="31" w:type="dxa"/>
              <w:right w:w="78" w:type="dxa"/>
            </w:tcMar>
            <w:vAlign w:val="center"/>
            <w:hideMark/>
          </w:tcPr>
          <w:p w:rsidR="00D835FD" w:rsidRPr="00D835FD" w:rsidRDefault="00D835FD" w:rsidP="00D835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35FD" w:rsidRPr="00D835FD" w:rsidRDefault="00D835FD" w:rsidP="00D835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00"/>
        <w:gridCol w:w="9003"/>
      </w:tblGrid>
      <w:tr w:rsidR="00D835FD" w:rsidRPr="00D835FD" w:rsidTr="00D835FD">
        <w:tc>
          <w:tcPr>
            <w:tcW w:w="1500" w:type="dxa"/>
            <w:tcMar>
              <w:top w:w="31" w:type="dxa"/>
              <w:left w:w="78" w:type="dxa"/>
              <w:bottom w:w="31" w:type="dxa"/>
              <w:right w:w="78" w:type="dxa"/>
            </w:tcMar>
            <w:vAlign w:val="center"/>
            <w:hideMark/>
          </w:tcPr>
          <w:p w:rsidR="00D835FD" w:rsidRPr="00D835FD" w:rsidRDefault="00D835FD" w:rsidP="00D835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31" w:type="dxa"/>
              <w:left w:w="78" w:type="dxa"/>
              <w:bottom w:w="31" w:type="dxa"/>
              <w:right w:w="78" w:type="dxa"/>
            </w:tcMar>
            <w:vAlign w:val="center"/>
            <w:hideMark/>
          </w:tcPr>
          <w:p w:rsidR="00D835FD" w:rsidRPr="00D835FD" w:rsidRDefault="00D835FD" w:rsidP="00D835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4DBF" w:rsidRPr="00FD263D" w:rsidRDefault="001A4DBF" w:rsidP="00FD26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3D2" w:rsidRPr="002B0DA6" w:rsidRDefault="00FD263D" w:rsidP="007863D2">
      <w:pPr>
        <w:spacing w:after="240" w:line="240" w:lineRule="auto"/>
        <w:rPr>
          <w:rFonts w:ascii="Times New Roman" w:hAnsi="Times New Roman"/>
          <w:color w:val="000066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Задание №1</w:t>
      </w:r>
      <w:r w:rsidR="00B05307" w:rsidRPr="002B0DA6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B05307" w:rsidRPr="002B0DA6">
        <w:rPr>
          <w:rFonts w:ascii="Times New Roman" w:hAnsi="Times New Roman"/>
          <w:sz w:val="28"/>
          <w:szCs w:val="28"/>
        </w:rPr>
        <w:t xml:space="preserve"> </w:t>
      </w:r>
      <w:r w:rsidR="00B05307" w:rsidRPr="002B0DA6">
        <w:rPr>
          <w:rFonts w:ascii="Times New Roman" w:hAnsi="Times New Roman"/>
          <w:color w:val="000066"/>
          <w:sz w:val="28"/>
          <w:szCs w:val="28"/>
        </w:rPr>
        <w:t xml:space="preserve">Назвать планеты, вращающиеся вокруг Солнца. </w:t>
      </w:r>
      <w:r w:rsidR="00B05307" w:rsidRPr="002B0DA6">
        <w:rPr>
          <w:rFonts w:ascii="Times New Roman" w:hAnsi="Times New Roman"/>
          <w:color w:val="000066"/>
          <w:sz w:val="28"/>
          <w:szCs w:val="28"/>
        </w:rPr>
        <w:br/>
      </w:r>
      <w:r>
        <w:rPr>
          <w:rFonts w:ascii="Times New Roman" w:hAnsi="Times New Roman"/>
          <w:i/>
          <w:iCs/>
          <w:color w:val="000066"/>
          <w:sz w:val="28"/>
          <w:szCs w:val="28"/>
        </w:rPr>
        <w:t xml:space="preserve">( За каждую планету </w:t>
      </w:r>
      <w:r w:rsidR="00B05307" w:rsidRPr="002B0DA6">
        <w:rPr>
          <w:rFonts w:ascii="Times New Roman" w:hAnsi="Times New Roman"/>
          <w:i/>
          <w:iCs/>
          <w:color w:val="000066"/>
          <w:sz w:val="28"/>
          <w:szCs w:val="28"/>
        </w:rPr>
        <w:t xml:space="preserve"> получают балл.)</w:t>
      </w:r>
      <w:r w:rsidR="00B05307" w:rsidRPr="002B0DA6">
        <w:rPr>
          <w:rFonts w:ascii="Times New Roman" w:hAnsi="Times New Roman"/>
          <w:color w:val="000066"/>
          <w:sz w:val="28"/>
          <w:szCs w:val="28"/>
        </w:rPr>
        <w:t xml:space="preserve"> </w:t>
      </w:r>
    </w:p>
    <w:p w:rsidR="00C73D11" w:rsidRPr="002B0DA6" w:rsidRDefault="00C73D11" w:rsidP="00C73D11">
      <w:pPr>
        <w:spacing w:after="0" w:line="240" w:lineRule="auto"/>
        <w:rPr>
          <w:rFonts w:ascii="Times New Roman" w:hAnsi="Times New Roman"/>
          <w:color w:val="000066"/>
          <w:sz w:val="28"/>
          <w:szCs w:val="28"/>
          <w:u w:val="single"/>
        </w:rPr>
      </w:pPr>
      <w:r w:rsidRPr="002B0DA6">
        <w:rPr>
          <w:rFonts w:ascii="Times New Roman" w:hAnsi="Times New Roman"/>
          <w:color w:val="000066"/>
          <w:sz w:val="28"/>
          <w:szCs w:val="28"/>
          <w:u w:val="single"/>
        </w:rPr>
        <w:t xml:space="preserve">Молодцы вы справились и с этим заданием! </w:t>
      </w:r>
    </w:p>
    <w:p w:rsidR="00F65178" w:rsidRPr="000A62F7" w:rsidRDefault="00C73D11" w:rsidP="000A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B0DA6">
        <w:rPr>
          <w:rFonts w:ascii="Times New Roman" w:hAnsi="Times New Roman"/>
          <w:color w:val="000066"/>
          <w:sz w:val="28"/>
          <w:szCs w:val="28"/>
        </w:rPr>
        <w:t>Ближе всех к Солнышку Меркурий. Он самый маленький из всей семьи и очень похож на Луну. За ним кружится сестричка Венера. Она по размерам почти такая же, как наша Земля, но всегда-всегда укрыта облаками. Третья от Солнца – наша Земля. А за ней по своему пути (по орбите, как говорят ученые) плывет красный пыльный Марс.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           Пятая планета – самая большая в нашей Солнечной системе. Ее зовут Юпитер. За ним идет Сатурн со своими великолепными кольцами (это просто множество маленьких и больших камней кружатся вокруг планеты), лежебока–Уран (он как будто лежит на боку на своей орбите) и голубой Нептун.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Юпитер, Сатурн, Уран и Нептун – планеты–гиганты, то есть, они очень-очень большие. </w:t>
      </w:r>
      <w:proofErr w:type="gramStart"/>
      <w:r w:rsidRPr="002B0DA6">
        <w:rPr>
          <w:rFonts w:ascii="Times New Roman" w:hAnsi="Times New Roman"/>
          <w:color w:val="000066"/>
          <w:sz w:val="28"/>
          <w:szCs w:val="28"/>
        </w:rPr>
        <w:t>Большие</w:t>
      </w:r>
      <w:proofErr w:type="gramEnd"/>
      <w:r w:rsidRPr="002B0DA6">
        <w:rPr>
          <w:rFonts w:ascii="Times New Roman" w:hAnsi="Times New Roman"/>
          <w:color w:val="000066"/>
          <w:sz w:val="28"/>
          <w:szCs w:val="28"/>
        </w:rPr>
        <w:t xml:space="preserve"> по сравнению с Землей. Но все равно они намного меньше Солнца.</w:t>
      </w:r>
    </w:p>
    <w:p w:rsidR="002B0DA6" w:rsidRDefault="002B0DA6" w:rsidP="001A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1A4DBF" w:rsidRPr="002B0DA6" w:rsidRDefault="000A62F7" w:rsidP="001A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10-11</w:t>
      </w:r>
      <w:r w:rsidR="001A4DBF" w:rsidRPr="002B0DA6">
        <w:rPr>
          <w:rFonts w:ascii="Times New Roman" w:hAnsi="Times New Roman"/>
          <w:i/>
          <w:sz w:val="28"/>
          <w:szCs w:val="28"/>
          <w:u w:val="single"/>
        </w:rPr>
        <w:t xml:space="preserve"> слайд</w:t>
      </w:r>
    </w:p>
    <w:p w:rsidR="00F65178" w:rsidRPr="002B0DA6" w:rsidRDefault="001A4DBF" w:rsidP="001A4DBF">
      <w:pPr>
        <w:spacing w:after="240" w:line="240" w:lineRule="auto"/>
        <w:ind w:firstLine="708"/>
        <w:rPr>
          <w:rFonts w:ascii="Times New Roman" w:hAnsi="Times New Roman"/>
          <w:color w:val="000066"/>
          <w:sz w:val="28"/>
          <w:szCs w:val="28"/>
          <w:u w:val="single"/>
        </w:rPr>
      </w:pPr>
      <w:r w:rsidRPr="002B0DA6">
        <w:rPr>
          <w:rFonts w:ascii="Times New Roman" w:hAnsi="Times New Roman"/>
          <w:b/>
          <w:i/>
          <w:noProof/>
          <w:color w:val="000066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290830</wp:posOffset>
            </wp:positionV>
            <wp:extent cx="2702560" cy="1917700"/>
            <wp:effectExtent l="19050" t="0" r="2540" b="0"/>
            <wp:wrapTight wrapText="bothSides">
              <wp:wrapPolygon edited="0">
                <wp:start x="-152" y="0"/>
                <wp:lineTo x="-152" y="21457"/>
                <wp:lineTo x="21620" y="21457"/>
                <wp:lineTo x="21620" y="0"/>
                <wp:lineTo x="-152" y="0"/>
              </wp:wrapPolygon>
            </wp:wrapTight>
            <wp:docPr id="2" name="Рисунок 2" descr="http://www.solnet.ee/holidays/pic/s15_0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lnet.ee/holidays/pic/s15_05_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2F7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>Задание №2</w:t>
      </w:r>
      <w:r w:rsidR="00F65178" w:rsidRPr="002B0DA6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 xml:space="preserve">: </w:t>
      </w:r>
      <w:r w:rsidR="00F65178" w:rsidRPr="002B0DA6">
        <w:rPr>
          <w:rFonts w:ascii="Times New Roman" w:hAnsi="Times New Roman"/>
          <w:color w:val="000066"/>
          <w:sz w:val="28"/>
          <w:szCs w:val="28"/>
          <w:u w:val="single"/>
        </w:rPr>
        <w:t>«Космический кроссворд»</w:t>
      </w:r>
    </w:p>
    <w:p w:rsidR="00C73D11" w:rsidRPr="002B0DA6" w:rsidRDefault="00F65178" w:rsidP="001A4DBF">
      <w:pPr>
        <w:spacing w:after="240" w:line="240" w:lineRule="auto"/>
        <w:rPr>
          <w:rFonts w:ascii="Times New Roman" w:hAnsi="Times New Roman"/>
          <w:color w:val="000066"/>
          <w:sz w:val="28"/>
          <w:szCs w:val="28"/>
          <w:u w:val="single"/>
        </w:rPr>
      </w:pPr>
      <w:r w:rsidRPr="002B0DA6">
        <w:rPr>
          <w:rFonts w:ascii="Times New Roman" w:hAnsi="Times New Roman"/>
          <w:color w:val="000066"/>
          <w:sz w:val="28"/>
          <w:szCs w:val="28"/>
        </w:rPr>
        <w:t>1. Летательный аппарат, на котором передвигалась Баба Яга.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2. Её видно только ночью.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3. Самая большая планета.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4. Самая ближайшая звезда, видимая днем.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5. Кличка собаки, которая первой отправилась в космическое пространство.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6. На каком космическом корабле Ю.Гагарин побывал впервые в космосе.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7. Спутник Земли.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="00C73D11" w:rsidRPr="002B0DA6">
        <w:rPr>
          <w:rFonts w:ascii="Times New Roman" w:hAnsi="Times New Roman"/>
          <w:color w:val="000066"/>
          <w:sz w:val="28"/>
          <w:szCs w:val="28"/>
          <w:u w:val="single"/>
        </w:rPr>
        <w:t xml:space="preserve"> </w:t>
      </w:r>
      <w:r w:rsidRPr="002B0DA6">
        <w:rPr>
          <w:rFonts w:ascii="Times New Roman" w:hAnsi="Times New Roman"/>
          <w:color w:val="000066"/>
          <w:sz w:val="28"/>
          <w:szCs w:val="28"/>
          <w:u w:val="single"/>
        </w:rPr>
        <w:t>Педагог: Да вы у меня настоящие знатоки космоса.</w:t>
      </w:r>
    </w:p>
    <w:p w:rsidR="002B0DA6" w:rsidRPr="002B0DA6" w:rsidRDefault="002B0DA6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F65178" w:rsidRPr="002B0DA6" w:rsidRDefault="000A62F7" w:rsidP="00F65178">
      <w:pPr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  <w:r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>Задание№3</w:t>
      </w:r>
      <w:r w:rsidR="00F65178" w:rsidRPr="002B0DA6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>:</w:t>
      </w:r>
      <w:r w:rsidR="00F65178" w:rsidRPr="002B0DA6">
        <w:rPr>
          <w:rFonts w:ascii="Times New Roman" w:hAnsi="Times New Roman"/>
          <w:i/>
          <w:color w:val="000066"/>
          <w:sz w:val="28"/>
          <w:szCs w:val="28"/>
          <w:u w:val="single"/>
        </w:rPr>
        <w:t xml:space="preserve"> </w:t>
      </w:r>
      <w:r w:rsidR="00F65178" w:rsidRPr="002B0DA6">
        <w:rPr>
          <w:rFonts w:ascii="Times New Roman" w:hAnsi="Times New Roman"/>
          <w:i/>
          <w:color w:val="000066"/>
          <w:sz w:val="28"/>
          <w:szCs w:val="28"/>
        </w:rPr>
        <w:t>Составьте как можно больше слов из букв слова КОСМОНАВТИКА.</w:t>
      </w:r>
      <w:r w:rsidR="00F65178" w:rsidRPr="002B0DA6">
        <w:rPr>
          <w:rFonts w:ascii="Times New Roman" w:hAnsi="Times New Roman"/>
          <w:color w:val="000066"/>
          <w:sz w:val="28"/>
          <w:szCs w:val="28"/>
        </w:rPr>
        <w:t xml:space="preserve"> </w:t>
      </w:r>
      <w:r w:rsidR="00F65178" w:rsidRPr="002B0DA6">
        <w:rPr>
          <w:rFonts w:ascii="Times New Roman" w:hAnsi="Times New Roman"/>
          <w:color w:val="000066"/>
          <w:sz w:val="28"/>
          <w:szCs w:val="28"/>
        </w:rPr>
        <w:br/>
      </w:r>
      <w:r w:rsidR="00F65178" w:rsidRPr="002B0DA6">
        <w:rPr>
          <w:rFonts w:ascii="Times New Roman" w:hAnsi="Times New Roman"/>
          <w:color w:val="000066"/>
          <w:sz w:val="28"/>
          <w:szCs w:val="28"/>
        </w:rPr>
        <w:br/>
        <w:t xml:space="preserve">Педагог: Молодцы ребята! А теперь попробуем ответить на вопросы викторины. </w:t>
      </w:r>
      <w:r w:rsidR="00F65178" w:rsidRPr="002B0DA6">
        <w:rPr>
          <w:rFonts w:ascii="Times New Roman" w:hAnsi="Times New Roman"/>
          <w:color w:val="000066"/>
          <w:sz w:val="28"/>
          <w:szCs w:val="28"/>
        </w:rPr>
        <w:br/>
      </w:r>
      <w:r w:rsidR="00F65178" w:rsidRPr="002B0DA6">
        <w:rPr>
          <w:rFonts w:ascii="Times New Roman" w:hAnsi="Times New Roman"/>
          <w:color w:val="000066"/>
          <w:sz w:val="28"/>
          <w:szCs w:val="28"/>
        </w:rPr>
        <w:br/>
      </w:r>
      <w:r w:rsidR="00F65178" w:rsidRPr="002B0DA6">
        <w:rPr>
          <w:rFonts w:ascii="Times New Roman" w:hAnsi="Times New Roman"/>
          <w:b/>
          <w:bCs/>
          <w:i/>
          <w:iCs/>
          <w:color w:val="000066"/>
          <w:sz w:val="28"/>
          <w:szCs w:val="28"/>
        </w:rPr>
        <w:t>Викторина.</w:t>
      </w:r>
      <w:r w:rsidR="00F65178" w:rsidRPr="002B0DA6">
        <w:rPr>
          <w:rFonts w:ascii="Times New Roman" w:hAnsi="Times New Roman"/>
          <w:color w:val="000066"/>
          <w:sz w:val="28"/>
          <w:szCs w:val="28"/>
        </w:rPr>
        <w:t xml:space="preserve"> </w:t>
      </w:r>
    </w:p>
    <w:p w:rsidR="00F65178" w:rsidRPr="002B0DA6" w:rsidRDefault="00F65178" w:rsidP="00F65178">
      <w:pPr>
        <w:spacing w:after="0" w:line="240" w:lineRule="auto"/>
        <w:ind w:left="720"/>
        <w:rPr>
          <w:rFonts w:ascii="Times New Roman" w:hAnsi="Times New Roman"/>
          <w:color w:val="000066"/>
          <w:sz w:val="28"/>
          <w:szCs w:val="28"/>
        </w:rPr>
      </w:pPr>
      <w:r w:rsidRPr="002B0DA6">
        <w:rPr>
          <w:rFonts w:ascii="Times New Roman" w:hAnsi="Times New Roman"/>
          <w:color w:val="000066"/>
          <w:sz w:val="28"/>
          <w:szCs w:val="28"/>
        </w:rPr>
        <w:t>1. Кто же придумал ракету, с помощью которой можно было подняться в космос?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(К.Э. Циолковский, С.П. Королев)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lastRenderedPageBreak/>
        <w:t>2. В каком году был запущен первый искусственный спутник земли?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(4 октября 1957 г.)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3. Какие животные побывали в космосе?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(собаки Белка и Стрелка, Лайка, Чернушка, Звездочка, белые мыши и крысы)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4. 12 апреля 1961 г. - день полета первого в мире космонавта. Кто он?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(Юрий Гагарин)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5. Как называется космодром, с которого в космос поднимаются русские ракеты? Где он находится?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(«Байконур», Казахстан)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6. Как назывался корабль, на котором Юрий Гагарин поднялся в космос?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(Корабль «Восток»)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7. Как назывались корабли, на которых был совершен первый советско-американский полет?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(«Союз» и «Аполлон»)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8. Назовите первую русскую женщину-космонавта.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(Валентина Терешкова)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9. Кто первым вышел в открытый космос?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(Алексей Леонов)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  <w:t>10. Какая планета Солнечной системы самая большая?</w:t>
      </w: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(Юпитер) </w:t>
      </w:r>
    </w:p>
    <w:p w:rsidR="002B0DA6" w:rsidRPr="002B0DA6" w:rsidRDefault="00F65178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2B0DA6">
        <w:rPr>
          <w:rFonts w:ascii="Times New Roman" w:hAnsi="Times New Roman"/>
          <w:color w:val="000066"/>
          <w:sz w:val="28"/>
          <w:szCs w:val="28"/>
        </w:rPr>
        <w:t>Педагог: Молодцы, ребята, хорошо сл</w:t>
      </w:r>
      <w:r w:rsidR="000131B3">
        <w:rPr>
          <w:rFonts w:ascii="Times New Roman" w:hAnsi="Times New Roman"/>
          <w:color w:val="000066"/>
          <w:sz w:val="28"/>
          <w:szCs w:val="28"/>
        </w:rPr>
        <w:t xml:space="preserve">ушали, играли! </w:t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Pr="002B0DA6">
        <w:rPr>
          <w:rFonts w:ascii="Times New Roman" w:hAnsi="Times New Roman"/>
          <w:color w:val="000066"/>
          <w:sz w:val="28"/>
          <w:szCs w:val="28"/>
        </w:rPr>
        <w:br/>
      </w:r>
      <w:r w:rsidR="000131B3">
        <w:rPr>
          <w:rFonts w:ascii="Times New Roman" w:hAnsi="Times New Roman"/>
          <w:i/>
          <w:sz w:val="28"/>
          <w:szCs w:val="28"/>
          <w:u w:val="single"/>
        </w:rPr>
        <w:t>12</w:t>
      </w:r>
      <w:r w:rsidR="002B0DA6" w:rsidRPr="002B0DA6">
        <w:rPr>
          <w:rFonts w:ascii="Times New Roman" w:hAnsi="Times New Roman"/>
          <w:i/>
          <w:sz w:val="28"/>
          <w:szCs w:val="28"/>
          <w:u w:val="single"/>
        </w:rPr>
        <w:t>слайд</w:t>
      </w:r>
    </w:p>
    <w:p w:rsidR="00F65178" w:rsidRDefault="00F65178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  <w:r w:rsidRPr="002B0DA6">
        <w:rPr>
          <w:rFonts w:ascii="Times New Roman" w:hAnsi="Times New Roman"/>
          <w:color w:val="000066"/>
          <w:sz w:val="28"/>
          <w:szCs w:val="28"/>
        </w:rPr>
        <w:br/>
        <w:t xml:space="preserve">Педагог: Я хочу процитировать слова великого космонавта Гагарина: «Облетев Землю в корабле-спутнике, я увидел, как прекрасна наша планета. Люди, будем </w:t>
      </w:r>
      <w:proofErr w:type="gramStart"/>
      <w:r w:rsidRPr="002B0DA6">
        <w:rPr>
          <w:rFonts w:ascii="Times New Roman" w:hAnsi="Times New Roman"/>
          <w:color w:val="000066"/>
          <w:sz w:val="28"/>
          <w:szCs w:val="28"/>
        </w:rPr>
        <w:t>хранить</w:t>
      </w:r>
      <w:proofErr w:type="gramEnd"/>
      <w:r w:rsidRPr="002B0DA6">
        <w:rPr>
          <w:rFonts w:ascii="Times New Roman" w:hAnsi="Times New Roman"/>
          <w:color w:val="000066"/>
          <w:sz w:val="28"/>
          <w:szCs w:val="28"/>
        </w:rPr>
        <w:t xml:space="preserve"> и преумножать эту красоту, а не разрушать ее». Давайте будем выполнять завет первого летчика-косм</w:t>
      </w:r>
      <w:r w:rsidR="000A62F7">
        <w:rPr>
          <w:rFonts w:ascii="Times New Roman" w:hAnsi="Times New Roman"/>
          <w:color w:val="000066"/>
          <w:sz w:val="28"/>
          <w:szCs w:val="28"/>
        </w:rPr>
        <w:t xml:space="preserve">онавта! </w:t>
      </w: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0131B3" w:rsidRDefault="000131B3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</w:p>
    <w:p w:rsidR="00B97D8F" w:rsidRDefault="00B97D8F" w:rsidP="002B0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66"/>
          <w:sz w:val="28"/>
          <w:szCs w:val="28"/>
        </w:rPr>
      </w:pPr>
    </w:p>
    <w:p w:rsidR="002B0DA6" w:rsidRDefault="002B0DA6" w:rsidP="002B0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66"/>
          <w:sz w:val="28"/>
          <w:szCs w:val="28"/>
        </w:rPr>
      </w:pPr>
      <w:r w:rsidRPr="002B0DA6">
        <w:rPr>
          <w:rFonts w:ascii="Times New Roman" w:hAnsi="Times New Roman"/>
          <w:b/>
          <w:color w:val="000066"/>
          <w:sz w:val="28"/>
          <w:szCs w:val="28"/>
        </w:rPr>
        <w:t>Рисунки детей на тему «Космос»</w:t>
      </w:r>
    </w:p>
    <w:p w:rsidR="00B97D8F" w:rsidRPr="002B0DA6" w:rsidRDefault="00B97D8F" w:rsidP="002B0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66"/>
          <w:sz w:val="28"/>
          <w:szCs w:val="28"/>
        </w:rPr>
      </w:pPr>
    </w:p>
    <w:p w:rsidR="002B0DA6" w:rsidRDefault="002B0DA6" w:rsidP="002B0DA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noProof/>
          <w:color w:val="09659B"/>
          <w:sz w:val="19"/>
          <w:szCs w:val="19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88537" cy="1391478"/>
            <wp:effectExtent l="19050" t="0" r="0" b="0"/>
            <wp:docPr id="11" name="il_fi" descr="http://obninskdf4.narod.ru/images/kosm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bninskdf4.narod.ru/images/kosmo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64" cy="1402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894299" cy="1361661"/>
            <wp:effectExtent l="19050" t="0" r="0" b="0"/>
            <wp:docPr id="12" name="il_fi" descr="http://risunki.assistancerussia.org/images/10/1304847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isunki.assistancerussia.org/images/10/13048472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45" cy="136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D8F">
        <w:rPr>
          <w:rFonts w:ascii="Tahoma" w:hAnsi="Tahoma" w:cs="Tahoma"/>
          <w:noProof/>
          <w:color w:val="09659B"/>
          <w:sz w:val="19"/>
          <w:szCs w:val="19"/>
        </w:rPr>
        <w:t xml:space="preserve">       </w:t>
      </w:r>
      <w:r w:rsidR="00B97D8F">
        <w:rPr>
          <w:rFonts w:ascii="Tahoma" w:hAnsi="Tahoma" w:cs="Tahoma"/>
          <w:noProof/>
          <w:color w:val="09659B"/>
          <w:sz w:val="19"/>
          <w:szCs w:val="19"/>
        </w:rPr>
        <w:drawing>
          <wp:inline distT="0" distB="0" distL="0" distR="0">
            <wp:extent cx="1839568" cy="1418397"/>
            <wp:effectExtent l="19050" t="0" r="8282" b="0"/>
            <wp:docPr id="23" name="Рисунок 7" descr="Саврасова Настя 12 лет, Санкт-Петербургская ГХШ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врасова Настя 12 лет, Санкт-Петербургская ГХШ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56" cy="142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D8F" w:rsidRDefault="00B97D8F" w:rsidP="002B0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B97D8F" w:rsidRDefault="00B97D8F" w:rsidP="002B0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2B0DA6" w:rsidRDefault="002B0DA6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ahoma" w:hAnsi="Tahoma" w:cs="Tahoma"/>
          <w:noProof/>
          <w:color w:val="09659B"/>
          <w:sz w:val="19"/>
          <w:szCs w:val="19"/>
        </w:rPr>
        <w:t xml:space="preserve"> </w:t>
      </w:r>
      <w:r>
        <w:rPr>
          <w:rFonts w:ascii="Tahoma" w:hAnsi="Tahoma" w:cs="Tahoma"/>
          <w:noProof/>
          <w:color w:val="09659B"/>
          <w:sz w:val="19"/>
          <w:szCs w:val="19"/>
        </w:rPr>
        <w:drawing>
          <wp:inline distT="0" distB="0" distL="0" distR="0">
            <wp:extent cx="2049575" cy="1580322"/>
            <wp:effectExtent l="19050" t="0" r="7825" b="0"/>
            <wp:docPr id="14" name="Рисунок 10" descr="Копылова Юлия 8 лет, Д.д №2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пылова Юлия 8 лет, Д.д №2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45" cy="158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D8F">
        <w:rPr>
          <w:rFonts w:ascii="Tahoma" w:hAnsi="Tahoma" w:cs="Tahoma"/>
          <w:noProof/>
          <w:color w:val="09659B"/>
          <w:sz w:val="19"/>
          <w:szCs w:val="19"/>
        </w:rPr>
        <w:t xml:space="preserve">  </w:t>
      </w:r>
      <w:r w:rsidR="00B97D8F">
        <w:rPr>
          <w:rFonts w:ascii="Tahoma" w:hAnsi="Tahoma" w:cs="Tahoma"/>
          <w:noProof/>
          <w:color w:val="09659B"/>
          <w:sz w:val="19"/>
          <w:szCs w:val="19"/>
        </w:rPr>
        <w:drawing>
          <wp:inline distT="0" distB="0" distL="0" distR="0">
            <wp:extent cx="2092270" cy="1613241"/>
            <wp:effectExtent l="19050" t="0" r="3230" b="0"/>
            <wp:docPr id="24" name="Рисунок 13" descr="Аидронова Элина 12 лет, ДДТ Петроградского р-она, СП-б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идронова Элина 12 лет, ДДТ Петроградского р-она, СП-б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02" cy="161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D8F">
        <w:rPr>
          <w:rFonts w:ascii="Tahoma" w:hAnsi="Tahoma" w:cs="Tahoma"/>
          <w:noProof/>
          <w:color w:val="09659B"/>
          <w:sz w:val="19"/>
          <w:szCs w:val="19"/>
        </w:rPr>
        <w:t xml:space="preserve">   </w:t>
      </w:r>
      <w:r w:rsidR="00B97D8F">
        <w:rPr>
          <w:rFonts w:ascii="Tahoma" w:hAnsi="Tahoma" w:cs="Tahoma"/>
          <w:noProof/>
          <w:color w:val="09659B"/>
          <w:sz w:val="19"/>
          <w:szCs w:val="19"/>
        </w:rPr>
        <w:drawing>
          <wp:inline distT="0" distB="0" distL="0" distR="0">
            <wp:extent cx="1998014" cy="1540565"/>
            <wp:effectExtent l="19050" t="0" r="2236" b="0"/>
            <wp:docPr id="25" name="Рисунок 16" descr="Петтай Надежда , 11 лет, Детский дом №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еттай Надежда , 11 лет, Детский дом №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97" cy="154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A6" w:rsidRDefault="002B0DA6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2B0DA6" w:rsidRDefault="002B0DA6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ahoma" w:hAnsi="Tahoma" w:cs="Tahoma"/>
          <w:noProof/>
          <w:color w:val="09659B"/>
          <w:sz w:val="19"/>
          <w:szCs w:val="19"/>
        </w:rPr>
        <w:t xml:space="preserve">      </w:t>
      </w:r>
    </w:p>
    <w:p w:rsidR="002B0DA6" w:rsidRDefault="002B0DA6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0A62F7" w:rsidRPr="002B0DA6" w:rsidRDefault="000A62F7" w:rsidP="002B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1A4DBF" w:rsidRDefault="001A4DBF" w:rsidP="001A4DBF">
      <w:pPr>
        <w:spacing w:after="240" w:line="240" w:lineRule="auto"/>
        <w:rPr>
          <w:rFonts w:ascii="Times New Roman" w:hAnsi="Times New Roman"/>
          <w:color w:val="000066"/>
          <w:sz w:val="28"/>
          <w:szCs w:val="28"/>
          <w:u w:val="single"/>
        </w:rPr>
      </w:pP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drawing>
          <wp:inline distT="0" distB="0" distL="0" distR="0">
            <wp:extent cx="2127802" cy="3009567"/>
            <wp:effectExtent l="19050" t="0" r="5798" b="0"/>
            <wp:docPr id="21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90" cy="300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drawing>
          <wp:inline distT="0" distB="0" distL="0" distR="0">
            <wp:extent cx="2177497" cy="3079855"/>
            <wp:effectExtent l="19050" t="0" r="0" b="0"/>
            <wp:docPr id="3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463" cy="307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drawing>
          <wp:inline distT="0" distB="0" distL="0" distR="0">
            <wp:extent cx="2115154" cy="2991678"/>
            <wp:effectExtent l="19050" t="0" r="0" b="0"/>
            <wp:docPr id="4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48" cy="29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DBF" w:rsidRDefault="001A4DBF" w:rsidP="001A4DBF">
      <w:pPr>
        <w:spacing w:after="240" w:line="240" w:lineRule="auto"/>
        <w:rPr>
          <w:rFonts w:ascii="Times New Roman" w:hAnsi="Times New Roman"/>
          <w:color w:val="000066"/>
          <w:sz w:val="28"/>
          <w:szCs w:val="28"/>
          <w:u w:val="single"/>
        </w:rPr>
      </w:pP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drawing>
          <wp:inline distT="0" distB="0" distL="0" distR="0">
            <wp:extent cx="2127802" cy="3009567"/>
            <wp:effectExtent l="19050" t="0" r="5798" b="0"/>
            <wp:docPr id="5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90" cy="300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drawing>
          <wp:inline distT="0" distB="0" distL="0" distR="0">
            <wp:extent cx="2127802" cy="3009567"/>
            <wp:effectExtent l="19050" t="0" r="5798" b="0"/>
            <wp:docPr id="6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90" cy="300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drawing>
          <wp:inline distT="0" distB="0" distL="0" distR="0">
            <wp:extent cx="2127802" cy="3009567"/>
            <wp:effectExtent l="19050" t="0" r="5798" b="0"/>
            <wp:docPr id="7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90" cy="300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D11" w:rsidRPr="00C73D11" w:rsidRDefault="001A4DBF" w:rsidP="001A4DBF">
      <w:pPr>
        <w:spacing w:after="240" w:line="240" w:lineRule="auto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lastRenderedPageBreak/>
        <w:drawing>
          <wp:inline distT="0" distB="0" distL="0" distR="0">
            <wp:extent cx="2127802" cy="3009567"/>
            <wp:effectExtent l="19050" t="0" r="5798" b="0"/>
            <wp:docPr id="8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90" cy="300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drawing>
          <wp:inline distT="0" distB="0" distL="0" distR="0">
            <wp:extent cx="2127802" cy="3009567"/>
            <wp:effectExtent l="19050" t="0" r="5798" b="0"/>
            <wp:docPr id="9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90" cy="300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DBF">
        <w:rPr>
          <w:rFonts w:ascii="Times New Roman" w:hAnsi="Times New Roman"/>
          <w:noProof/>
          <w:color w:val="000066"/>
          <w:sz w:val="28"/>
          <w:szCs w:val="28"/>
          <w:u w:val="single"/>
        </w:rPr>
        <w:drawing>
          <wp:inline distT="0" distB="0" distL="0" distR="0">
            <wp:extent cx="2127802" cy="3009567"/>
            <wp:effectExtent l="19050" t="0" r="5798" b="0"/>
            <wp:docPr id="10" name="rg_hi" descr="http://t0.gstatic.com/images?q=tbn:ANd9GcRqG1nhcoNCbtpcy7vtFppVX8Hc-9eozrq1-PFGv-I3fYwKehuqd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qG1nhcoNCbtpcy7vtFppVX8Hc-9eozrq1-PFGv-I3fYwKehuqd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90" cy="300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D11" w:rsidRPr="00C73D11">
        <w:rPr>
          <w:rFonts w:ascii="Times New Roman" w:hAnsi="Times New Roman"/>
          <w:color w:val="000066"/>
          <w:sz w:val="28"/>
          <w:szCs w:val="28"/>
          <w:u w:val="single"/>
        </w:rPr>
        <w:br/>
      </w:r>
      <w:r w:rsidR="00C73D11" w:rsidRPr="00C73D11">
        <w:rPr>
          <w:rFonts w:ascii="Times New Roman" w:hAnsi="Times New Roman"/>
          <w:color w:val="000066"/>
          <w:sz w:val="28"/>
          <w:szCs w:val="28"/>
          <w:u w:val="single"/>
        </w:rPr>
        <w:br/>
      </w:r>
    </w:p>
    <w:sectPr w:rsidR="00C73D11" w:rsidRPr="00C73D11" w:rsidSect="001A4DBF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83822"/>
    <w:multiLevelType w:val="hybridMultilevel"/>
    <w:tmpl w:val="4500A3D0"/>
    <w:lvl w:ilvl="0" w:tplc="0D26EC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022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455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063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428C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FA5A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84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86D0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4EB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27B1"/>
    <w:rsid w:val="000131B3"/>
    <w:rsid w:val="000A62F7"/>
    <w:rsid w:val="001627B1"/>
    <w:rsid w:val="001A4DBF"/>
    <w:rsid w:val="002B0DA6"/>
    <w:rsid w:val="00315400"/>
    <w:rsid w:val="004B21D6"/>
    <w:rsid w:val="00544222"/>
    <w:rsid w:val="006141B9"/>
    <w:rsid w:val="007334F9"/>
    <w:rsid w:val="007714E1"/>
    <w:rsid w:val="007863D2"/>
    <w:rsid w:val="00A206A4"/>
    <w:rsid w:val="00B05307"/>
    <w:rsid w:val="00B23164"/>
    <w:rsid w:val="00B65728"/>
    <w:rsid w:val="00B97D8F"/>
    <w:rsid w:val="00BB022F"/>
    <w:rsid w:val="00C73D11"/>
    <w:rsid w:val="00CA013D"/>
    <w:rsid w:val="00D835FD"/>
    <w:rsid w:val="00DB3FC9"/>
    <w:rsid w:val="00E10F71"/>
    <w:rsid w:val="00E20D41"/>
    <w:rsid w:val="00E7210E"/>
    <w:rsid w:val="00F40695"/>
    <w:rsid w:val="00F65178"/>
    <w:rsid w:val="00FB59C6"/>
    <w:rsid w:val="00FD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B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D835FD"/>
    <w:pPr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/>
      <w:b/>
      <w:bCs/>
      <w:color w:val="4646B7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35FD"/>
    <w:rPr>
      <w:rFonts w:ascii="Times New Roman" w:eastAsia="Times New Roman" w:hAnsi="Times New Roman" w:cs="Times New Roman"/>
      <w:b/>
      <w:bCs/>
      <w:color w:val="4646B7"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D835F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835FD"/>
    <w:rPr>
      <w:b/>
      <w:bCs/>
      <w:strike w:val="0"/>
      <w:dstrike w:val="0"/>
      <w:color w:val="0000FF"/>
      <w:u w:val="none"/>
      <w:effect w:val="none"/>
    </w:rPr>
  </w:style>
  <w:style w:type="paragraph" w:styleId="a7">
    <w:name w:val="List Paragraph"/>
    <w:basedOn w:val="a"/>
    <w:uiPriority w:val="34"/>
    <w:qFormat/>
    <w:rsid w:val="00D83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348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05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44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61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02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0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risunki.assistancerussia.org/gallery.php?photoid=1273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google.kz/imgres?q=%D1%80%D0%B8%D1%81%D1%83%D0%BD%D0%BA%D0%B8+%D0%BA%D0%BE%D1%81%D0%BC%D0%BE%D0%BD%D0%B0%D0%B2%D1%82%D0%B0&amp;hl=ru&amp;biw=1280&amp;bih=817&amp;tbm=isch&amp;tbnid=bzgkFbAKBz_9GM:&amp;imgrefurl=http://gakish.com/tag/kosmos&amp;docid=tc_cVXUqKqs3GM&amp;imgurl=http://gakish.com/new/raskraski/rasraski-kosmonavt.jpg&amp;w=618&amp;h=874&amp;ei=yvyCT7CLH8WXOtan-PUG&amp;zoom=1&amp;iact=hc&amp;vpx=374&amp;vpy=296&amp;dur=808&amp;hovh=267&amp;hovw=189&amp;tx=108&amp;ty=170&amp;sig=101374068071953031857&amp;page=2&amp;tbnh=145&amp;tbnw=103&amp;start=25&amp;ndsp=30&amp;ved=1t:429,r:1,s:25,i:122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risunki.assistancerussia.org/gallery.php?photoid=1286" TargetMode="External"/><Relationship Id="rId5" Type="http://schemas.openxmlformats.org/officeDocument/2006/relationships/hyperlink" Target="http://www.astronaut.ru/patches/mir3.htm" TargetMode="External"/><Relationship Id="rId15" Type="http://schemas.openxmlformats.org/officeDocument/2006/relationships/hyperlink" Target="http://risunki.assistancerussia.org/gallery.php?photoid=1230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isunki.assistancerussia.org/gallery.php?photoid=1299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Цыбульские</dc:creator>
  <cp:lastModifiedBy>Пользователь</cp:lastModifiedBy>
  <cp:revision>8</cp:revision>
  <cp:lastPrinted>2014-04-08T07:13:00Z</cp:lastPrinted>
  <dcterms:created xsi:type="dcterms:W3CDTF">2012-04-08T11:18:00Z</dcterms:created>
  <dcterms:modified xsi:type="dcterms:W3CDTF">2014-04-08T07:14:00Z</dcterms:modified>
</cp:coreProperties>
</file>