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6A" w:rsidRPr="00FE72BC" w:rsidRDefault="0011246A" w:rsidP="008602FB">
      <w:pPr>
        <w:tabs>
          <w:tab w:val="left" w:pos="1020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bookmarkStart w:id="0" w:name="OLE_LINK1"/>
      <w:bookmarkStart w:id="1" w:name="OLE_LINK2"/>
      <w:r w:rsidRPr="00FE32C2">
        <w:rPr>
          <w:rFonts w:ascii="Times New Roman" w:hAnsi="Times New Roman" w:cs="Times New Roman"/>
          <w:iCs/>
          <w:sz w:val="32"/>
          <w:szCs w:val="32"/>
        </w:rPr>
        <w:t xml:space="preserve">Классный  час </w:t>
      </w:r>
      <w:r w:rsidR="00E44F19" w:rsidRPr="00FE32C2">
        <w:rPr>
          <w:rFonts w:ascii="Times New Roman" w:hAnsi="Times New Roman" w:cs="Times New Roman"/>
          <w:b/>
          <w:i/>
          <w:iCs/>
          <w:sz w:val="32"/>
          <w:szCs w:val="32"/>
        </w:rPr>
        <w:t>«Имя твое неизвестно, подвиг твой бессмертен».</w:t>
      </w:r>
      <w:r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bookmarkStart w:id="2" w:name="OLE_LINK3"/>
      <w:bookmarkStart w:id="3" w:name="OLE_LINK4"/>
      <w:bookmarkEnd w:id="0"/>
      <w:bookmarkEnd w:id="1"/>
      <w:r w:rsidR="000249B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Посвящен памятной дате России – </w:t>
      </w:r>
      <w:r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>Дню неизвестного солдата.</w:t>
      </w:r>
      <w:bookmarkEnd w:id="2"/>
      <w:bookmarkEnd w:id="3"/>
    </w:p>
    <w:p w:rsidR="0011246A" w:rsidRPr="00FE72BC" w:rsidRDefault="00D73382" w:rsidP="008602FB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72BC">
        <w:rPr>
          <w:rFonts w:ascii="Times New Roman" w:hAnsi="Times New Roman" w:cs="Times New Roman"/>
          <w:b/>
          <w:sz w:val="32"/>
          <w:szCs w:val="32"/>
        </w:rPr>
        <w:t xml:space="preserve">Цель:  </w:t>
      </w:r>
    </w:p>
    <w:p w:rsidR="003E20E7" w:rsidRPr="00FE32C2" w:rsidRDefault="0011246A" w:rsidP="008602FB">
      <w:pPr>
        <w:pStyle w:val="a7"/>
        <w:numPr>
          <w:ilvl w:val="0"/>
          <w:numId w:val="3"/>
        </w:numPr>
        <w:tabs>
          <w:tab w:val="left" w:pos="10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расширение знаний о героическом прошлом </w:t>
      </w:r>
      <w:r w:rsidR="00FE72BC">
        <w:rPr>
          <w:rFonts w:ascii="Times New Roman" w:hAnsi="Times New Roman" w:cs="Times New Roman"/>
          <w:sz w:val="32"/>
          <w:szCs w:val="32"/>
        </w:rPr>
        <w:t>нашей страны</w:t>
      </w:r>
      <w:r w:rsidR="00601F28" w:rsidRPr="00FE32C2">
        <w:rPr>
          <w:rFonts w:ascii="Times New Roman" w:hAnsi="Times New Roman" w:cs="Times New Roman"/>
          <w:sz w:val="32"/>
          <w:szCs w:val="32"/>
        </w:rPr>
        <w:t>,</w:t>
      </w:r>
      <w:r w:rsidR="003E20E7" w:rsidRPr="00FE32C2">
        <w:rPr>
          <w:rFonts w:ascii="Times New Roman" w:hAnsi="Times New Roman" w:cs="Times New Roman"/>
          <w:sz w:val="32"/>
          <w:szCs w:val="32"/>
        </w:rPr>
        <w:t xml:space="preserve">  истории  </w:t>
      </w:r>
      <w:r w:rsidR="003E20E7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мемориального  комплекса «Могила Неизвестного солдата» в Москве;</w:t>
      </w:r>
      <w:r w:rsidRPr="00FE32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44F19" w:rsidRPr="00FE32C2" w:rsidRDefault="003E20E7" w:rsidP="008602FB">
      <w:pPr>
        <w:pStyle w:val="a7"/>
        <w:numPr>
          <w:ilvl w:val="0"/>
          <w:numId w:val="3"/>
        </w:numPr>
        <w:tabs>
          <w:tab w:val="left" w:pos="10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>формирование исторической памяти</w:t>
      </w:r>
      <w:r w:rsidRPr="00FE32C2">
        <w:rPr>
          <w:rFonts w:ascii="Times New Roman" w:hAnsi="Times New Roman" w:cs="Times New Roman"/>
          <w:sz w:val="32"/>
          <w:szCs w:val="32"/>
        </w:rPr>
        <w:t xml:space="preserve"> и благодарности</w:t>
      </w:r>
      <w:r w:rsidR="001A70A3"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уважения  к воинской  доблести  и бессмертному </w:t>
      </w:r>
      <w:r w:rsidR="001A70A3"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подвиг</w:t>
      </w:r>
      <w:r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 </w:t>
      </w:r>
      <w:r w:rsidR="001A70A3"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>российских и советских воинов, погибших в боевых действиях на территории страны или за ее пределами, чье имя осталось неизвестным</w:t>
      </w:r>
      <w:r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3966DE" w:rsidRPr="00FE32C2" w:rsidRDefault="001A70A3" w:rsidP="008602F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32"/>
          <w:szCs w:val="32"/>
        </w:rPr>
      </w:pPr>
      <w:r w:rsidRPr="00FE32C2">
        <w:rPr>
          <w:sz w:val="32"/>
          <w:szCs w:val="32"/>
        </w:rPr>
        <w:t xml:space="preserve">сохранение традиций доблестного служения </w:t>
      </w:r>
      <w:r w:rsidR="003E20E7" w:rsidRPr="00FE32C2">
        <w:rPr>
          <w:sz w:val="32"/>
          <w:szCs w:val="32"/>
        </w:rPr>
        <w:t>Отечеству; воспитание патриотизма и гражданственности.</w:t>
      </w:r>
    </w:p>
    <w:p w:rsidR="009E15D3" w:rsidRPr="00FE32C2" w:rsidRDefault="0011246A" w:rsidP="008602F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 w:rsidRPr="000249B1">
        <w:rPr>
          <w:b/>
          <w:sz w:val="32"/>
          <w:szCs w:val="32"/>
        </w:rPr>
        <w:t xml:space="preserve">  Учитель.</w:t>
      </w:r>
      <w:r w:rsidR="00264FEE" w:rsidRPr="00FE32C2">
        <w:rPr>
          <w:sz w:val="32"/>
          <w:szCs w:val="32"/>
        </w:rPr>
        <w:t xml:space="preserve"> </w:t>
      </w:r>
      <w:r w:rsidR="00A7123C" w:rsidRPr="00FE32C2">
        <w:rPr>
          <w:sz w:val="32"/>
          <w:szCs w:val="32"/>
        </w:rPr>
        <w:t>В октябре 2014 г.</w:t>
      </w:r>
      <w:r w:rsidR="00FE32C2">
        <w:rPr>
          <w:sz w:val="32"/>
          <w:szCs w:val="32"/>
        </w:rPr>
        <w:t xml:space="preserve"> </w:t>
      </w:r>
      <w:r w:rsidR="00A7123C" w:rsidRPr="00FE32C2">
        <w:rPr>
          <w:sz w:val="32"/>
          <w:szCs w:val="32"/>
        </w:rPr>
        <w:t xml:space="preserve">была </w:t>
      </w:r>
      <w:r w:rsidR="00A7123C" w:rsidRPr="00FE32C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="00A7123C" w:rsidRPr="00FE32C2">
        <w:rPr>
          <w:color w:val="333333"/>
          <w:sz w:val="32"/>
          <w:szCs w:val="32"/>
          <w:shd w:val="clear" w:color="auto" w:fill="FFFFFF"/>
        </w:rPr>
        <w:t>внесена  поправка в ФЗ «О днях воинской славы и памятных датах России» и устан</w:t>
      </w:r>
      <w:r w:rsidR="000249B1">
        <w:rPr>
          <w:color w:val="333333"/>
          <w:sz w:val="32"/>
          <w:szCs w:val="32"/>
          <w:shd w:val="clear" w:color="auto" w:fill="FFFFFF"/>
        </w:rPr>
        <w:t xml:space="preserve">овлена  новая  памятная  дата – </w:t>
      </w:r>
      <w:r w:rsidR="00FE72BC">
        <w:rPr>
          <w:color w:val="333333"/>
          <w:sz w:val="32"/>
          <w:szCs w:val="32"/>
          <w:shd w:val="clear" w:color="auto" w:fill="FFFFFF"/>
        </w:rPr>
        <w:t>3 декабря</w:t>
      </w:r>
      <w:r w:rsidR="000249B1">
        <w:rPr>
          <w:color w:val="333333"/>
          <w:sz w:val="32"/>
          <w:szCs w:val="32"/>
          <w:shd w:val="clear" w:color="auto" w:fill="FFFFFF"/>
        </w:rPr>
        <w:t xml:space="preserve"> – </w:t>
      </w:r>
      <w:r w:rsidR="00A7123C" w:rsidRPr="00FE32C2">
        <w:rPr>
          <w:color w:val="333333"/>
          <w:sz w:val="32"/>
          <w:szCs w:val="32"/>
          <w:shd w:val="clear" w:color="auto" w:fill="FFFFFF"/>
        </w:rPr>
        <w:t xml:space="preserve">День Неизвестного солдата. </w:t>
      </w:r>
      <w:r w:rsidR="003966DE" w:rsidRPr="00FE32C2">
        <w:rPr>
          <w:sz w:val="32"/>
          <w:szCs w:val="32"/>
        </w:rPr>
        <w:t>Исторически, в ходе войн, множество солдат гибло и их останки не были или не могли быть опознаны. В XX веке, после окончания кровопролитной</w:t>
      </w:r>
      <w:r w:rsidR="00FE32C2">
        <w:rPr>
          <w:sz w:val="32"/>
          <w:szCs w:val="32"/>
        </w:rPr>
        <w:t xml:space="preserve">. </w:t>
      </w:r>
      <w:r w:rsidR="003966DE" w:rsidRPr="00FE32C2">
        <w:rPr>
          <w:rStyle w:val="apple-converted-space"/>
          <w:sz w:val="32"/>
          <w:szCs w:val="32"/>
        </w:rPr>
        <w:t> </w:t>
      </w:r>
      <w:hyperlink r:id="rId7" w:tooltip="Первая мировая война" w:history="1">
        <w:r w:rsidR="003966DE" w:rsidRPr="00FE32C2">
          <w:rPr>
            <w:rStyle w:val="a6"/>
            <w:color w:val="auto"/>
            <w:sz w:val="32"/>
            <w:szCs w:val="32"/>
            <w:u w:val="none"/>
          </w:rPr>
          <w:t>Первой мировой войны</w:t>
        </w:r>
      </w:hyperlink>
      <w:r w:rsidR="003966DE" w:rsidRPr="00FE32C2">
        <w:rPr>
          <w:rStyle w:val="apple-converted-space"/>
          <w:sz w:val="32"/>
          <w:szCs w:val="32"/>
        </w:rPr>
        <w:t> </w:t>
      </w:r>
      <w:r w:rsidR="003966DE" w:rsidRPr="00FE32C2">
        <w:rPr>
          <w:sz w:val="32"/>
          <w:szCs w:val="32"/>
        </w:rPr>
        <w:t>начала образовываться традиция, по которой нации и государства устанавливают памятники Неизвестному солдату, символизирующие память, благодарность и уважение всем погибшим солдатам, чьи останки так и не были идентифицированы. Обычно такие памятники ставятся на могиле, в которой находятся останки погибшего солдата, личность чья неизвестна и считается невозможным её установление.</w:t>
      </w:r>
      <w:r w:rsidR="00A7123C" w:rsidRPr="00FE32C2">
        <w:rPr>
          <w:color w:val="333333"/>
          <w:sz w:val="32"/>
          <w:szCs w:val="32"/>
          <w:shd w:val="clear" w:color="auto" w:fill="FFFFFF"/>
        </w:rPr>
        <w:t xml:space="preserve"> </w:t>
      </w:r>
    </w:p>
    <w:p w:rsidR="00264FEE" w:rsidRPr="00FE32C2" w:rsidRDefault="00264FEE" w:rsidP="008602FB">
      <w:pPr>
        <w:tabs>
          <w:tab w:val="left" w:pos="15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b/>
          <w:sz w:val="32"/>
          <w:szCs w:val="32"/>
        </w:rPr>
        <w:t>Ведущий 1.</w:t>
      </w:r>
      <w:r w:rsidR="00520ED4"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="00E44F19" w:rsidRPr="00FE32C2">
        <w:rPr>
          <w:rFonts w:ascii="Times New Roman" w:hAnsi="Times New Roman" w:cs="Times New Roman"/>
          <w:sz w:val="32"/>
          <w:szCs w:val="32"/>
        </w:rPr>
        <w:t xml:space="preserve">Победа нашего народа в Великой Отечественной войне досталась дорогой ценой. Ее история знает множество примеров мужества, стойкости и массового героизма. В сражениях этой войны погибли десятки миллионов советских воинов. Многих из них в силу невозможности установления их личностей неопознанными </w:t>
      </w:r>
      <w:r w:rsidR="001C04DB"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="00E44F19" w:rsidRPr="00FE32C2">
        <w:rPr>
          <w:rFonts w:ascii="Times New Roman" w:hAnsi="Times New Roman" w:cs="Times New Roman"/>
          <w:sz w:val="32"/>
          <w:szCs w:val="32"/>
        </w:rPr>
        <w:t xml:space="preserve">хоронили в братских </w:t>
      </w:r>
      <w:r w:rsidR="00FE72BC">
        <w:rPr>
          <w:rFonts w:ascii="Times New Roman" w:hAnsi="Times New Roman" w:cs="Times New Roman"/>
          <w:sz w:val="32"/>
          <w:szCs w:val="32"/>
        </w:rPr>
        <w:t>могилах, а их семьям сообщали: «Пропал без вести»</w:t>
      </w:r>
      <w:r w:rsidR="00E44F19" w:rsidRPr="00FE32C2">
        <w:rPr>
          <w:rFonts w:ascii="Times New Roman" w:hAnsi="Times New Roman" w:cs="Times New Roman"/>
          <w:sz w:val="32"/>
          <w:szCs w:val="32"/>
        </w:rPr>
        <w:t>.</w:t>
      </w:r>
      <w:r w:rsidR="00520ED4"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="004A7ACA" w:rsidRPr="00FE32C2">
        <w:rPr>
          <w:rFonts w:ascii="Times New Roman" w:hAnsi="Times New Roman" w:cs="Times New Roman"/>
          <w:sz w:val="32"/>
          <w:szCs w:val="32"/>
        </w:rPr>
        <w:t xml:space="preserve">На территории России, в местах, </w:t>
      </w:r>
      <w:r w:rsidR="004A7ACA" w:rsidRPr="00FE32C2">
        <w:rPr>
          <w:rFonts w:ascii="Times New Roman" w:hAnsi="Times New Roman" w:cs="Times New Roman"/>
          <w:sz w:val="32"/>
          <w:szCs w:val="32"/>
        </w:rPr>
        <w:lastRenderedPageBreak/>
        <w:t>где проходили боевые действия в годы Великой Отечественной войны, имеется бесчисленное множество могил советских воинов, на которых установлены памятники Неизвестному солдату. И эти места священны для нашего народа. Далеко не у всех тех, кто числится убитыми на войне, указано место захоронения. До сих пор на территории России и за ее пределами остаются лежать непогребенными безвестные останки наших воинов, защищавших интересы Отечества.</w:t>
      </w:r>
      <w:r w:rsidR="00D440BB" w:rsidRPr="00FE32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15D3" w:rsidRPr="008602FB" w:rsidRDefault="00D440BB" w:rsidP="008602FB">
      <w:pPr>
        <w:tabs>
          <w:tab w:val="left" w:pos="154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60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02FB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 w:rsidR="00D73382" w:rsidRPr="008602FB">
        <w:rPr>
          <w:rFonts w:ascii="Times New Roman" w:hAnsi="Times New Roman" w:cs="Times New Roman"/>
          <w:b/>
          <w:sz w:val="32"/>
          <w:szCs w:val="32"/>
          <w:u w:val="single"/>
        </w:rPr>
        <w:t>Звучит песня «</w:t>
      </w:r>
      <w:r w:rsidR="001C04DB" w:rsidRPr="008602FB">
        <w:rPr>
          <w:rFonts w:ascii="Times New Roman" w:hAnsi="Times New Roman" w:cs="Times New Roman"/>
          <w:b/>
          <w:sz w:val="32"/>
          <w:szCs w:val="32"/>
          <w:u w:val="single"/>
        </w:rPr>
        <w:t>Братские могилы</w:t>
      </w:r>
      <w:r w:rsidR="00D73382" w:rsidRPr="008602FB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1C04DB" w:rsidRPr="008602F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602F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C04DB" w:rsidRPr="008602FB">
        <w:rPr>
          <w:rFonts w:ascii="Times New Roman" w:hAnsi="Times New Roman" w:cs="Times New Roman"/>
          <w:b/>
          <w:sz w:val="32"/>
          <w:szCs w:val="32"/>
          <w:u w:val="single"/>
        </w:rPr>
        <w:t>В. Высоцкий)</w:t>
      </w:r>
    </w:p>
    <w:p w:rsidR="00601F28" w:rsidRPr="00FE32C2" w:rsidRDefault="001C04DB" w:rsidP="008602FB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    </w:t>
      </w:r>
      <w:r w:rsidR="00264FEE" w:rsidRPr="00FE32C2">
        <w:rPr>
          <w:rFonts w:ascii="Times New Roman" w:hAnsi="Times New Roman" w:cs="Times New Roman"/>
          <w:b/>
          <w:sz w:val="32"/>
          <w:szCs w:val="32"/>
        </w:rPr>
        <w:t>Ведущий 2.</w:t>
      </w:r>
      <w:r w:rsidR="009E15D3"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24 октября 2014 года</w:t>
      </w:r>
      <w:r w:rsidR="009E15D3" w:rsidRPr="00FE32C2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hyperlink r:id="rId8" w:tooltip="Государственная дума РФ" w:history="1">
        <w:r w:rsidR="009E15D3" w:rsidRPr="00FE32C2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  <w:shd w:val="clear" w:color="auto" w:fill="FFFFFF"/>
          </w:rPr>
          <w:t>Государственная дума РФ</w:t>
        </w:r>
      </w:hyperlink>
      <w:r w:rsidR="009E15D3" w:rsidRPr="00FE32C2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9E15D3"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>объявила 3 декабря памятной дато</w:t>
      </w:r>
      <w:r w:rsidR="00DB340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й России – </w:t>
      </w:r>
      <w:r w:rsidR="009E15D3"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>Днём неизвестного солдата. Дата установлена в честь памяти обо всех погибших в годы Великой Отечественной войны неизвестных солдатах и совпадает с днём, когда прах неизвестного</w:t>
      </w:r>
      <w:r w:rsidR="009E15D3" w:rsidRPr="00FE32C2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hyperlink r:id="rId9" w:tooltip="Солдат" w:history="1">
        <w:r w:rsidR="009E15D3" w:rsidRPr="00FE32C2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  <w:shd w:val="clear" w:color="auto" w:fill="FFFFFF"/>
          </w:rPr>
          <w:t>солдата</w:t>
        </w:r>
      </w:hyperlink>
      <w:r w:rsidR="009E15D3" w:rsidRPr="00FE32C2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9E15D3"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>был перенесён и торжественно захоронен в Александровском саду</w:t>
      </w:r>
      <w:r w:rsidR="009E15D3" w:rsidRPr="00FE32C2">
        <w:rPr>
          <w:rFonts w:ascii="Times New Roman" w:hAnsi="Times New Roman" w:cs="Times New Roman"/>
          <w:sz w:val="32"/>
          <w:szCs w:val="32"/>
        </w:rPr>
        <w:t>.</w:t>
      </w:r>
      <w:r w:rsidR="00143A51" w:rsidRPr="00FE32C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:rsidR="00520ED4" w:rsidRPr="00FE32C2" w:rsidRDefault="001B7F80" w:rsidP="008602FB">
      <w:pPr>
        <w:tabs>
          <w:tab w:val="left" w:pos="15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Могила неизвестного солдата у стены Кремля, в Александрийском саду…</w:t>
      </w:r>
    </w:p>
    <w:p w:rsidR="004A7ACA" w:rsidRPr="00FE32C2" w:rsidRDefault="00601F28" w:rsidP="008602F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   </w:t>
      </w:r>
      <w:r w:rsidR="001B7F80" w:rsidRPr="00FE32C2">
        <w:rPr>
          <w:rFonts w:ascii="Times New Roman" w:hAnsi="Times New Roman" w:cs="Times New Roman"/>
          <w:sz w:val="32"/>
          <w:szCs w:val="32"/>
        </w:rPr>
        <w:t xml:space="preserve">3 декабря 1966 года, в ознаменование 25-й годовщины разгрома немецких войск под Москвой, прах неизвестного солдата был перенесен из братской могилы советских воинов, расположенной на 41-м километре Ленинградского шоссе, и торжественно захоронен в Александровском саду у стен Кремля. </w:t>
      </w:r>
      <w:r w:rsidR="004373BF" w:rsidRPr="00FE32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373BF" w:rsidRPr="00FE32C2" w:rsidRDefault="004A7ACA" w:rsidP="008602F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4373BF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как описывали это событие в советской прессе:</w:t>
      </w: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373BF" w:rsidRPr="00FE32C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«… 2 декабря 1966 года, в 14 часов 30 минут, останки одного из покоящихся в братской могиле воинов поместили в гроб, увитый оранжево-черной лентой. Молодые солдаты, стоявшие в почетном карауле, сменялись каждые два часа весь вечер, всю ночь и утро следующего дня. 3 декабря в 11 часов 45 минут гроб установили на открытую машину, которая двинулась по Ленинградскому шоссе к Москве. На Манежной площади состоялся митинг, и гроб с </w:t>
      </w:r>
      <w:r w:rsidR="004373BF" w:rsidRPr="00FE32C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останками Неизвестного солдата под артиллерийский залп был опушен в могилу»</w:t>
      </w:r>
      <w:r w:rsidRPr="00FE32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FE7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143A51" w:rsidRPr="00137EC9" w:rsidRDefault="00601F28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137E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Чтец 1.</w:t>
      </w:r>
      <w:r w:rsidR="00584BE4" w:rsidRPr="00137EC9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пришли к нему летним вечером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поле ратное, на пустырь,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погиб в боях сын Отечества,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Красной армии богатырь.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нашли его, безымянного,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Взяли на руки легкий прах.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А заря вставала багряная,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Солнцем тканая на ветрах.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родной земле нежно - ласково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shd w:val="clear" w:color="auto" w:fill="EEFFEE"/>
          <w:lang w:eastAsia="ru-RU"/>
        </w:rPr>
        <w:t>Мы несли тебя, паренька.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И бывалые люди плакали.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Память вечная глубока.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Версты воина рано пройдены,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забудь его мать земля.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И лежит солдат в сердце Родины,</w:t>
      </w:r>
    </w:p>
    <w:p w:rsidR="004373BF" w:rsidRPr="00FE32C2" w:rsidRDefault="004373BF" w:rsidP="00860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Возле гордых стен у Кремля.</w:t>
      </w:r>
    </w:p>
    <w:p w:rsidR="004A7ACA" w:rsidRPr="00FE32C2" w:rsidRDefault="0050502B" w:rsidP="008602F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601F28" w:rsidRPr="00FE32C2">
        <w:rPr>
          <w:rFonts w:ascii="Times New Roman" w:hAnsi="Times New Roman" w:cs="Times New Roman"/>
          <w:b/>
          <w:sz w:val="32"/>
          <w:szCs w:val="32"/>
        </w:rPr>
        <w:t>Ведущий 1.</w:t>
      </w:r>
      <w:r w:rsidR="008602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A7ACA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Мемориальный комплекс «Могила Неизвестного солдата» был </w:t>
      </w:r>
      <w:r w:rsidR="004A7ACA" w:rsidRPr="00FE32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торжественно открыт 8 мая 1967 года</w:t>
      </w:r>
      <w:r w:rsidR="004A7ACA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. Вечный огонь зажег Генеральный секретарь ЦК КПСС Леонид Ильич Брежнев, который принял факел, зажженный на Марсовом поле города Ленинграда, от прославленного летчика, Героя Советского Союза Алексея Маресьева.</w:t>
      </w:r>
    </w:p>
    <w:p w:rsidR="00710DCE" w:rsidRPr="00FE32C2" w:rsidRDefault="004A7ACA" w:rsidP="008602F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2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01F28" w:rsidRPr="00FE32C2">
        <w:rPr>
          <w:rFonts w:ascii="Times New Roman" w:hAnsi="Times New Roman" w:cs="Times New Roman"/>
          <w:b/>
          <w:sz w:val="32"/>
          <w:szCs w:val="32"/>
        </w:rPr>
        <w:t>Ведущий 2</w:t>
      </w:r>
      <w:r w:rsidR="00601F28" w:rsidRPr="00FE32C2">
        <w:rPr>
          <w:rFonts w:ascii="Times New Roman" w:hAnsi="Times New Roman" w:cs="Times New Roman"/>
          <w:sz w:val="32"/>
          <w:szCs w:val="32"/>
        </w:rPr>
        <w:t xml:space="preserve">.  </w:t>
      </w: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надгробной плите установлена </w:t>
      </w:r>
      <w:r w:rsidR="00FE72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бронзовая композиция  –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10" w:tooltip="Солдат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солдатская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11" w:tooltip="Каска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каска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лавровая ветвь, лежащие на боевом знамени.</w:t>
      </w:r>
      <w:r w:rsidR="00FE72B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FE72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центре мемориала  –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ниша с надписью «Имя твоё неизв</w:t>
      </w: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естно, подвиг твой бессмертен» -</w:t>
      </w:r>
      <w:r w:rsidR="00FE72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предложена</w:t>
      </w: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12" w:tooltip="Михалков, Сергей Владимирович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С. В. Михалковым</w:t>
        </w:r>
      </w:hyperlink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из </w:t>
      </w:r>
      <w:hyperlink r:id="rId13" w:tooltip="Лабрадорит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лабрадорита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с бронзовой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пятиконечной звездой в центре, в середине которой горит </w:t>
      </w:r>
      <w:hyperlink r:id="rId14" w:tooltip="Вечный огонь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Вечный огонь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 славы.</w:t>
      </w:r>
      <w:r w:rsidR="00FE32C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Слева от могилы — стена из </w:t>
      </w:r>
      <w:hyperlink r:id="rId15" w:tooltip="Шокша (Карелия)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шокшинского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16" w:tooltip="Кварцит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малинового кварцита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с надписью: «1941 Павшим за Родину 1945»; </w:t>
      </w:r>
      <w:r w:rsidR="008602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справа –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гранитная аллея с блоками из тёмно-крас</w:t>
      </w:r>
      <w:r w:rsidR="00F711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ного порфира. На каждом блоке –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название</w:t>
      </w: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17" w:tooltip="Города-герои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города-героя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 и чеканное изображение медали «</w:t>
      </w:r>
      <w:hyperlink r:id="rId18" w:tooltip="Медаль 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Золотая Звезда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». В блоках содержатся капсулы с землёй</w:t>
      </w:r>
      <w:r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19" w:tooltip="Города-герои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городов-героев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10DCE" w:rsidRPr="00FE32C2" w:rsidRDefault="00601F28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4BE4">
        <w:rPr>
          <w:rFonts w:ascii="Times New Roman" w:hAnsi="Times New Roman" w:cs="Times New Roman"/>
          <w:b/>
          <w:sz w:val="32"/>
          <w:szCs w:val="32"/>
        </w:rPr>
        <w:t>Ведущий 2.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20" w:tooltip="Ленинград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Ленинград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(с </w:t>
      </w:r>
      <w:hyperlink r:id="rId21" w:tooltip="Пискарёвское кладбище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Пискарёвского кладбища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),</w:t>
      </w:r>
    </w:p>
    <w:p w:rsidR="00710DCE" w:rsidRPr="00FE32C2" w:rsidRDefault="00584BE4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4BE4">
        <w:rPr>
          <w:rFonts w:ascii="Times New Roman" w:hAnsi="Times New Roman" w:cs="Times New Roman"/>
          <w:b/>
          <w:sz w:val="32"/>
          <w:szCs w:val="32"/>
        </w:rPr>
        <w:t>Ведущий 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22" w:tooltip="Киев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Киев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(от подножия</w:t>
      </w:r>
      <w:r w:rsidR="00137E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23" w:tooltip="Обелиск участникам обороны города Киева (страница отсутствует)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Обелиска участникам обороны </w:t>
        </w:r>
        <w:r w:rsidR="008602F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г</w:t>
        </w:r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орода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),</w:t>
      </w:r>
    </w:p>
    <w:p w:rsidR="00710DCE" w:rsidRPr="00FE32C2" w:rsidRDefault="00584BE4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4BE4">
        <w:rPr>
          <w:rFonts w:ascii="Times New Roman" w:hAnsi="Times New Roman" w:cs="Times New Roman"/>
          <w:b/>
          <w:sz w:val="32"/>
          <w:szCs w:val="32"/>
        </w:rPr>
        <w:t>Ведущий 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24" w:tooltip="Сталинград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Сталинград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(с </w:t>
      </w:r>
      <w:hyperlink r:id="rId25" w:tooltip="Мамаев курган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Мамаева кургана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–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сентября </w:t>
      </w:r>
      <w:hyperlink r:id="rId26" w:tooltip="2004 год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2004 года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надпись гласила «</w:t>
      </w:r>
      <w:hyperlink r:id="rId27" w:tooltip="Волгоград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Волгоград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»,</w:t>
      </w:r>
    </w:p>
    <w:p w:rsidR="00710DCE" w:rsidRPr="00FE32C2" w:rsidRDefault="00601F28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4BE4">
        <w:rPr>
          <w:rFonts w:ascii="Times New Roman" w:hAnsi="Times New Roman" w:cs="Times New Roman"/>
          <w:b/>
          <w:sz w:val="32"/>
          <w:szCs w:val="32"/>
        </w:rPr>
        <w:t>Ведущий 1.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28" w:tooltip="Одесса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Одесса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(с рубежей обороны),</w:t>
      </w:r>
    </w:p>
    <w:p w:rsidR="00710DCE" w:rsidRPr="00FE32C2" w:rsidRDefault="00601F28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4BE4">
        <w:rPr>
          <w:rFonts w:ascii="Times New Roman" w:hAnsi="Times New Roman" w:cs="Times New Roman"/>
          <w:b/>
          <w:sz w:val="32"/>
          <w:szCs w:val="32"/>
        </w:rPr>
        <w:t>Ведущий 2.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29" w:tooltip="Севастополь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Севастополь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(с </w:t>
      </w:r>
      <w:hyperlink r:id="rId30" w:tooltip="Малахов курган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Малахова кургана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),</w:t>
      </w:r>
    </w:p>
    <w:p w:rsidR="00710DCE" w:rsidRPr="00FE32C2" w:rsidRDefault="00601F28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4BE4">
        <w:rPr>
          <w:rFonts w:ascii="Times New Roman" w:hAnsi="Times New Roman" w:cs="Times New Roman"/>
          <w:b/>
          <w:sz w:val="32"/>
          <w:szCs w:val="32"/>
        </w:rPr>
        <w:t>Ведущий 1.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31" w:tooltip="Минск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Минск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(с рубежей обороны),</w:t>
      </w:r>
    </w:p>
    <w:p w:rsidR="00710DCE" w:rsidRPr="00FE32C2" w:rsidRDefault="00601F28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4BE4">
        <w:rPr>
          <w:rFonts w:ascii="Times New Roman" w:hAnsi="Times New Roman" w:cs="Times New Roman"/>
          <w:b/>
          <w:sz w:val="32"/>
          <w:szCs w:val="32"/>
        </w:rPr>
        <w:t>Ведущий 2.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32" w:tooltip="Керчь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Керчь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(с рубежей обороны),</w:t>
      </w:r>
    </w:p>
    <w:p w:rsidR="00710DCE" w:rsidRPr="00FE32C2" w:rsidRDefault="00601F28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4BE4">
        <w:rPr>
          <w:rFonts w:ascii="Times New Roman" w:hAnsi="Times New Roman" w:cs="Times New Roman"/>
          <w:b/>
          <w:sz w:val="32"/>
          <w:szCs w:val="32"/>
        </w:rPr>
        <w:t>Ведущий 1.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33" w:tooltip="Новороссийск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Новороссийск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(с рубежей обороны),</w:t>
      </w:r>
    </w:p>
    <w:p w:rsidR="00710DCE" w:rsidRPr="00FE32C2" w:rsidRDefault="00601F28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4BE4">
        <w:rPr>
          <w:rFonts w:ascii="Times New Roman" w:hAnsi="Times New Roman" w:cs="Times New Roman"/>
          <w:b/>
          <w:sz w:val="32"/>
          <w:szCs w:val="32"/>
        </w:rPr>
        <w:t>Ведущий 2.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34" w:tooltip="Брестская крепость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Брестская крепость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(от подножия стен),</w:t>
      </w:r>
    </w:p>
    <w:p w:rsidR="00710DCE" w:rsidRPr="00FE32C2" w:rsidRDefault="00601F28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4BE4">
        <w:rPr>
          <w:rFonts w:ascii="Times New Roman" w:hAnsi="Times New Roman" w:cs="Times New Roman"/>
          <w:b/>
          <w:sz w:val="32"/>
          <w:szCs w:val="32"/>
        </w:rPr>
        <w:t>Ведущий 1.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35" w:tooltip="Тула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Тула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(с рубежей обороны),</w:t>
      </w:r>
    </w:p>
    <w:p w:rsidR="00710DCE" w:rsidRPr="00FE32C2" w:rsidRDefault="00601F28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EC9">
        <w:rPr>
          <w:rFonts w:ascii="Times New Roman" w:hAnsi="Times New Roman" w:cs="Times New Roman"/>
          <w:b/>
          <w:sz w:val="32"/>
          <w:szCs w:val="32"/>
        </w:rPr>
        <w:t>Ведущий 2.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36" w:tooltip="Мурманск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Мурманск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(с рубежей обороны),</w:t>
      </w:r>
    </w:p>
    <w:p w:rsidR="00710DCE" w:rsidRPr="00FE32C2" w:rsidRDefault="00601F28" w:rsidP="008602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EC9">
        <w:rPr>
          <w:rFonts w:ascii="Times New Roman" w:hAnsi="Times New Roman" w:cs="Times New Roman"/>
          <w:b/>
          <w:sz w:val="32"/>
          <w:szCs w:val="32"/>
        </w:rPr>
        <w:t>Ведущий 1.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hyperlink r:id="rId37" w:tooltip="Смоленск" w:history="1">
        <w:r w:rsidR="00710DCE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Смоленск</w:t>
        </w:r>
      </w:hyperlink>
      <w:r w:rsidR="00710DCE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» (с рубежей обороны).</w:t>
      </w:r>
    </w:p>
    <w:p w:rsidR="00E44F19" w:rsidRPr="00FE32C2" w:rsidRDefault="0050502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1F28" w:rsidRPr="00FE32C2">
        <w:rPr>
          <w:rFonts w:ascii="Times New Roman" w:hAnsi="Times New Roman" w:cs="Times New Roman"/>
          <w:b/>
          <w:sz w:val="32"/>
          <w:szCs w:val="32"/>
        </w:rPr>
        <w:t>Ведущий 2</w:t>
      </w:r>
      <w:r w:rsidR="00137EC9">
        <w:rPr>
          <w:rFonts w:ascii="Times New Roman" w:hAnsi="Times New Roman" w:cs="Times New Roman"/>
          <w:b/>
          <w:sz w:val="32"/>
          <w:szCs w:val="32"/>
        </w:rPr>
        <w:t>.</w:t>
      </w:r>
      <w:r w:rsidR="00601F28"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="004373BF" w:rsidRPr="00FE32C2">
        <w:rPr>
          <w:rFonts w:ascii="Times New Roman" w:hAnsi="Times New Roman" w:cs="Times New Roman"/>
          <w:sz w:val="32"/>
          <w:szCs w:val="32"/>
        </w:rPr>
        <w:t>Неизвестный солдат…</w:t>
      </w:r>
      <w:r w:rsidR="00E44F19" w:rsidRPr="00FE32C2">
        <w:rPr>
          <w:rFonts w:ascii="Times New Roman" w:hAnsi="Times New Roman" w:cs="Times New Roman"/>
          <w:sz w:val="32"/>
          <w:szCs w:val="32"/>
        </w:rPr>
        <w:t xml:space="preserve"> он защищал северо – западные подступы к столице и словно остался ее бессменным дозорным, ее вечным стражем.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 </w:t>
      </w:r>
      <w:r w:rsidR="00601F28" w:rsidRPr="00137EC9">
        <w:rPr>
          <w:rFonts w:ascii="Times New Roman" w:hAnsi="Times New Roman" w:cs="Times New Roman"/>
          <w:b/>
          <w:sz w:val="32"/>
          <w:szCs w:val="32"/>
        </w:rPr>
        <w:t>Ведущий 1.</w:t>
      </w:r>
      <w:r w:rsidR="00601F28"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Pr="00FE32C2">
        <w:rPr>
          <w:rFonts w:ascii="Times New Roman" w:hAnsi="Times New Roman" w:cs="Times New Roman"/>
          <w:sz w:val="32"/>
          <w:szCs w:val="32"/>
        </w:rPr>
        <w:t xml:space="preserve">  </w:t>
      </w:r>
      <w:r w:rsidR="00E44F19" w:rsidRPr="00FE32C2">
        <w:rPr>
          <w:rFonts w:ascii="Times New Roman" w:hAnsi="Times New Roman" w:cs="Times New Roman"/>
          <w:sz w:val="32"/>
          <w:szCs w:val="32"/>
        </w:rPr>
        <w:t xml:space="preserve">Кто он? </w:t>
      </w:r>
      <w:r w:rsidR="00500FE3" w:rsidRPr="00FE32C2">
        <w:rPr>
          <w:rFonts w:ascii="Times New Roman" w:hAnsi="Times New Roman" w:cs="Times New Roman"/>
          <w:sz w:val="32"/>
          <w:szCs w:val="32"/>
        </w:rPr>
        <w:t>Чей-то</w:t>
      </w:r>
      <w:r w:rsidR="00E44F19" w:rsidRPr="00FE32C2">
        <w:rPr>
          <w:rFonts w:ascii="Times New Roman" w:hAnsi="Times New Roman" w:cs="Times New Roman"/>
          <w:sz w:val="32"/>
          <w:szCs w:val="32"/>
        </w:rPr>
        <w:t xml:space="preserve"> сын, брат, отец, муж? Мы не знаем его имени: он погиб на подступах к Москве в суровом 1941 году.</w:t>
      </w:r>
      <w:r w:rsidR="008602FB">
        <w:rPr>
          <w:rFonts w:ascii="Times New Roman" w:hAnsi="Times New Roman" w:cs="Times New Roman"/>
          <w:sz w:val="32"/>
          <w:szCs w:val="32"/>
        </w:rPr>
        <w:t xml:space="preserve"> </w:t>
      </w:r>
      <w:r w:rsidR="0050502B"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="00E44F19" w:rsidRPr="00FE32C2">
        <w:rPr>
          <w:rFonts w:ascii="Times New Roman" w:hAnsi="Times New Roman" w:cs="Times New Roman"/>
          <w:sz w:val="32"/>
          <w:szCs w:val="32"/>
        </w:rPr>
        <w:t>Сюда идут матери и отцы, не дождавшиеся сыновей и дочерей, идут вдовы, идут внуки, знающие своих дедов только по фотографиям. И каждый думает, что, может быть, под этим красным камнем лежит его родной человек.</w:t>
      </w:r>
      <w:r w:rsidR="0050502B"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="00E44F19" w:rsidRPr="00FE32C2">
        <w:rPr>
          <w:rFonts w:ascii="Times New Roman" w:hAnsi="Times New Roman" w:cs="Times New Roman"/>
          <w:sz w:val="32"/>
          <w:szCs w:val="32"/>
        </w:rPr>
        <w:t>Неизвестный солдат шагнул в бессмертие.</w:t>
      </w:r>
    </w:p>
    <w:p w:rsidR="001C04DB" w:rsidRPr="00FE32C2" w:rsidRDefault="00601F28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37EC9">
        <w:rPr>
          <w:rFonts w:ascii="Times New Roman" w:hAnsi="Times New Roman" w:cs="Times New Roman"/>
          <w:b/>
          <w:sz w:val="32"/>
          <w:szCs w:val="32"/>
        </w:rPr>
        <w:lastRenderedPageBreak/>
        <w:t>Чтец 2.</w:t>
      </w:r>
      <w:r w:rsidR="00137EC9">
        <w:rPr>
          <w:rFonts w:ascii="Times New Roman" w:hAnsi="Times New Roman" w:cs="Times New Roman"/>
          <w:sz w:val="32"/>
          <w:szCs w:val="32"/>
        </w:rPr>
        <w:t xml:space="preserve"> </w:t>
      </w:r>
      <w:r w:rsidR="001C04DB" w:rsidRPr="00FE32C2">
        <w:rPr>
          <w:rFonts w:ascii="Times New Roman" w:hAnsi="Times New Roman" w:cs="Times New Roman"/>
          <w:sz w:val="32"/>
          <w:szCs w:val="32"/>
        </w:rPr>
        <w:t>Ярко звезды горят,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И в кремлевском саду 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Неизвестный солдат 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Спит у всех на виду. 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Над гранитной плитой 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Вечный свет негасим. 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Вся страна сиротой 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Наклонилась над ним.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Он не сдал автомат 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И пилотку свою. 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Неизвестный солдат 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Пал в жестоком бою. 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Неизвестный солдат – 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Чей-то сын или брат,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Он с войны никогда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Не вернется назад.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Ярко звезды горят,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И в кремлевском саду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Неизвестный солдат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Спит у всех на виду.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Свет зажгли мы ему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Под стеною Кремля,</w:t>
      </w:r>
    </w:p>
    <w:p w:rsidR="001C04DB" w:rsidRPr="00FE32C2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А могила ему – </w:t>
      </w:r>
    </w:p>
    <w:p w:rsidR="00137EC9" w:rsidRDefault="001C04D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Вся земля, вся земля.     </w:t>
      </w:r>
    </w:p>
    <w:p w:rsidR="001C04DB" w:rsidRPr="00271596" w:rsidRDefault="00137EC9" w:rsidP="008602FB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71596">
        <w:rPr>
          <w:rFonts w:ascii="Times New Roman" w:hAnsi="Times New Roman" w:cs="Times New Roman"/>
          <w:b/>
          <w:sz w:val="32"/>
          <w:szCs w:val="32"/>
        </w:rPr>
        <w:t xml:space="preserve"> «Неизвестный солдат»</w:t>
      </w:r>
      <w:r w:rsidR="001C04DB" w:rsidRPr="00271596">
        <w:rPr>
          <w:rFonts w:ascii="Times New Roman" w:hAnsi="Times New Roman" w:cs="Times New Roman"/>
          <w:b/>
          <w:sz w:val="32"/>
          <w:szCs w:val="32"/>
        </w:rPr>
        <w:t xml:space="preserve"> (Ю. Коринец)</w:t>
      </w:r>
    </w:p>
    <w:p w:rsidR="00F711CD" w:rsidRDefault="00137EC9" w:rsidP="008602F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0502B" w:rsidRPr="00FE32C2">
        <w:rPr>
          <w:sz w:val="32"/>
          <w:szCs w:val="32"/>
        </w:rPr>
        <w:t xml:space="preserve">    </w:t>
      </w:r>
      <w:r w:rsidR="00601F28" w:rsidRPr="00137EC9">
        <w:rPr>
          <w:b/>
          <w:sz w:val="32"/>
          <w:szCs w:val="32"/>
        </w:rPr>
        <w:t>Ведущий 2.</w:t>
      </w:r>
      <w:r w:rsidR="00601F28" w:rsidRPr="00FE32C2">
        <w:rPr>
          <w:sz w:val="32"/>
          <w:szCs w:val="32"/>
        </w:rPr>
        <w:t xml:space="preserve">  </w:t>
      </w:r>
      <w:r w:rsidR="00710DCE" w:rsidRPr="00FE32C2">
        <w:rPr>
          <w:sz w:val="32"/>
          <w:szCs w:val="32"/>
        </w:rPr>
        <w:t>С</w:t>
      </w:r>
      <w:r w:rsidR="00710DCE" w:rsidRPr="00FE32C2">
        <w:rPr>
          <w:rStyle w:val="apple-converted-space"/>
          <w:sz w:val="32"/>
          <w:szCs w:val="32"/>
        </w:rPr>
        <w:t> </w:t>
      </w:r>
      <w:r w:rsidR="00271596">
        <w:rPr>
          <w:rStyle w:val="apple-converted-space"/>
          <w:sz w:val="32"/>
          <w:szCs w:val="32"/>
        </w:rPr>
        <w:t xml:space="preserve"> </w:t>
      </w:r>
      <w:hyperlink r:id="rId38" w:tooltip="12 декабря" w:history="1">
        <w:r w:rsidR="00710DCE" w:rsidRPr="00FE32C2">
          <w:rPr>
            <w:rStyle w:val="a6"/>
            <w:color w:val="auto"/>
            <w:sz w:val="32"/>
            <w:szCs w:val="32"/>
            <w:u w:val="none"/>
          </w:rPr>
          <w:t>12 декабря</w:t>
        </w:r>
      </w:hyperlink>
      <w:r w:rsidR="00710DCE" w:rsidRPr="00FE32C2">
        <w:rPr>
          <w:rStyle w:val="apple-converted-space"/>
          <w:sz w:val="32"/>
          <w:szCs w:val="32"/>
        </w:rPr>
        <w:t> </w:t>
      </w:r>
      <w:hyperlink r:id="rId39" w:tooltip="1997 год" w:history="1">
        <w:r w:rsidR="00710DCE" w:rsidRPr="00FE32C2">
          <w:rPr>
            <w:rStyle w:val="a6"/>
            <w:color w:val="auto"/>
            <w:sz w:val="32"/>
            <w:szCs w:val="32"/>
            <w:u w:val="none"/>
          </w:rPr>
          <w:t>1997 года</w:t>
        </w:r>
      </w:hyperlink>
      <w:r w:rsidR="00710DCE" w:rsidRPr="00FE32C2">
        <w:rPr>
          <w:rStyle w:val="apple-converted-space"/>
          <w:sz w:val="32"/>
          <w:szCs w:val="32"/>
        </w:rPr>
        <w:t> </w:t>
      </w:r>
      <w:r w:rsidR="00710DCE" w:rsidRPr="00FE32C2">
        <w:rPr>
          <w:sz w:val="32"/>
          <w:szCs w:val="32"/>
        </w:rPr>
        <w:t>в соответствии с</w:t>
      </w:r>
      <w:r w:rsidR="00710DCE" w:rsidRPr="00FE32C2">
        <w:rPr>
          <w:rStyle w:val="apple-converted-space"/>
          <w:sz w:val="32"/>
          <w:szCs w:val="32"/>
        </w:rPr>
        <w:t> </w:t>
      </w:r>
      <w:hyperlink r:id="rId40" w:tooltip="Указ Президента Российской Федерации" w:history="1">
        <w:r w:rsidR="00710DCE" w:rsidRPr="00FE32C2">
          <w:rPr>
            <w:rStyle w:val="a6"/>
            <w:color w:val="auto"/>
            <w:sz w:val="32"/>
            <w:szCs w:val="32"/>
            <w:u w:val="none"/>
          </w:rPr>
          <w:t>Указом Президента России</w:t>
        </w:r>
      </w:hyperlink>
      <w:r w:rsidR="00F53488" w:rsidRPr="00FE32C2">
        <w:rPr>
          <w:sz w:val="32"/>
          <w:szCs w:val="32"/>
          <w:vertAlign w:val="superscript"/>
        </w:rPr>
        <w:t xml:space="preserve"> </w:t>
      </w:r>
      <w:r w:rsidR="00710DCE" w:rsidRPr="00FE32C2">
        <w:rPr>
          <w:rStyle w:val="apple-converted-space"/>
          <w:sz w:val="32"/>
          <w:szCs w:val="32"/>
        </w:rPr>
        <w:t> </w:t>
      </w:r>
      <w:hyperlink r:id="rId41" w:tooltip="Пост № 1" w:history="1">
        <w:r w:rsidR="00710DCE" w:rsidRPr="00FE32C2">
          <w:rPr>
            <w:rStyle w:val="a6"/>
            <w:color w:val="auto"/>
            <w:sz w:val="32"/>
            <w:szCs w:val="32"/>
            <w:u w:val="none"/>
          </w:rPr>
          <w:t>пост № 1</w:t>
        </w:r>
      </w:hyperlink>
      <w:r w:rsidR="00710DCE" w:rsidRPr="00FE32C2">
        <w:rPr>
          <w:rStyle w:val="apple-converted-space"/>
          <w:sz w:val="32"/>
          <w:szCs w:val="32"/>
        </w:rPr>
        <w:t> </w:t>
      </w:r>
      <w:r w:rsidR="00710DCE" w:rsidRPr="00FE32C2">
        <w:rPr>
          <w:sz w:val="32"/>
          <w:szCs w:val="32"/>
        </w:rPr>
        <w:t>почётного</w:t>
      </w:r>
      <w:r w:rsidR="00710DCE" w:rsidRPr="00FE32C2">
        <w:rPr>
          <w:rStyle w:val="apple-converted-space"/>
          <w:sz w:val="32"/>
          <w:szCs w:val="32"/>
        </w:rPr>
        <w:t> </w:t>
      </w:r>
      <w:hyperlink r:id="rId42" w:tooltip="Часовой" w:history="1">
        <w:r w:rsidR="00710DCE" w:rsidRPr="00FE32C2">
          <w:rPr>
            <w:rStyle w:val="a6"/>
            <w:color w:val="auto"/>
            <w:sz w:val="32"/>
            <w:szCs w:val="32"/>
            <w:u w:val="none"/>
          </w:rPr>
          <w:t>караула</w:t>
        </w:r>
      </w:hyperlink>
      <w:r w:rsidR="00710DCE" w:rsidRPr="00FE32C2">
        <w:rPr>
          <w:rStyle w:val="apple-converted-space"/>
          <w:sz w:val="32"/>
          <w:szCs w:val="32"/>
        </w:rPr>
        <w:t> </w:t>
      </w:r>
      <w:r w:rsidR="00710DCE" w:rsidRPr="00FE32C2">
        <w:rPr>
          <w:sz w:val="32"/>
          <w:szCs w:val="32"/>
        </w:rPr>
        <w:t>был перенесён от</w:t>
      </w:r>
      <w:r w:rsidR="00710DCE" w:rsidRPr="00FE32C2">
        <w:rPr>
          <w:rStyle w:val="apple-converted-space"/>
          <w:sz w:val="32"/>
          <w:szCs w:val="32"/>
        </w:rPr>
        <w:t> </w:t>
      </w:r>
      <w:hyperlink r:id="rId43" w:tooltip="Мавзолей Ленина" w:history="1">
        <w:r w:rsidR="00710DCE" w:rsidRPr="00FE32C2">
          <w:rPr>
            <w:rStyle w:val="a6"/>
            <w:color w:val="auto"/>
            <w:sz w:val="32"/>
            <w:szCs w:val="32"/>
            <w:u w:val="none"/>
          </w:rPr>
          <w:t xml:space="preserve">Мавзолея </w:t>
        </w:r>
        <w:r w:rsidR="00710DCE" w:rsidRPr="00FE32C2">
          <w:rPr>
            <w:rStyle w:val="a6"/>
            <w:color w:val="auto"/>
            <w:sz w:val="32"/>
            <w:szCs w:val="32"/>
            <w:u w:val="none"/>
          </w:rPr>
          <w:lastRenderedPageBreak/>
          <w:t>Ленина</w:t>
        </w:r>
      </w:hyperlink>
      <w:r w:rsidR="00710DCE" w:rsidRPr="00FE32C2">
        <w:rPr>
          <w:rStyle w:val="apple-converted-space"/>
          <w:sz w:val="32"/>
          <w:szCs w:val="32"/>
        </w:rPr>
        <w:t> </w:t>
      </w:r>
      <w:r w:rsidR="00710DCE" w:rsidRPr="00FE32C2">
        <w:rPr>
          <w:sz w:val="32"/>
          <w:szCs w:val="32"/>
        </w:rPr>
        <w:t>к Могиле Неизвестного солдата. Караул осуществляется военнослужащими</w:t>
      </w:r>
      <w:r w:rsidR="00710DCE" w:rsidRPr="00FE32C2">
        <w:rPr>
          <w:rStyle w:val="apple-converted-space"/>
          <w:sz w:val="32"/>
          <w:szCs w:val="32"/>
        </w:rPr>
        <w:t> </w:t>
      </w:r>
      <w:hyperlink r:id="rId44" w:tooltip="Президентский полк" w:history="1">
        <w:r w:rsidR="00710DCE" w:rsidRPr="00FE32C2">
          <w:rPr>
            <w:rStyle w:val="a6"/>
            <w:color w:val="auto"/>
            <w:sz w:val="32"/>
            <w:szCs w:val="32"/>
            <w:u w:val="none"/>
          </w:rPr>
          <w:t>Президентского полка</w:t>
        </w:r>
      </w:hyperlink>
      <w:r w:rsidR="00710DCE" w:rsidRPr="00FE32C2">
        <w:rPr>
          <w:sz w:val="32"/>
          <w:szCs w:val="32"/>
        </w:rPr>
        <w:t xml:space="preserve">. </w:t>
      </w:r>
    </w:p>
    <w:p w:rsidR="00601F28" w:rsidRPr="00FE32C2" w:rsidRDefault="00710DCE" w:rsidP="008602F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 w:rsidRPr="00FE32C2">
        <w:rPr>
          <w:sz w:val="32"/>
          <w:szCs w:val="32"/>
        </w:rPr>
        <w:t>Смена караула происходит каждый час.</w:t>
      </w:r>
      <w:r w:rsidR="00F53488" w:rsidRPr="00FE32C2">
        <w:rPr>
          <w:sz w:val="32"/>
          <w:szCs w:val="32"/>
        </w:rPr>
        <w:t xml:space="preserve"> </w:t>
      </w:r>
    </w:p>
    <w:p w:rsidR="009E15D3" w:rsidRPr="00137EC9" w:rsidRDefault="00601F28" w:rsidP="008602F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32"/>
          <w:szCs w:val="32"/>
          <w:u w:val="single"/>
        </w:rPr>
      </w:pPr>
      <w:r w:rsidRPr="00FE32C2">
        <w:rPr>
          <w:sz w:val="32"/>
          <w:szCs w:val="32"/>
        </w:rPr>
        <w:t xml:space="preserve"> </w:t>
      </w:r>
      <w:r w:rsidR="00D440BB" w:rsidRPr="00137EC9">
        <w:rPr>
          <w:b/>
          <w:sz w:val="32"/>
          <w:szCs w:val="32"/>
          <w:u w:val="single"/>
        </w:rPr>
        <w:t xml:space="preserve">Просмотр видео </w:t>
      </w:r>
      <w:r w:rsidR="00271596">
        <w:rPr>
          <w:b/>
          <w:sz w:val="32"/>
          <w:szCs w:val="32"/>
          <w:u w:val="single"/>
        </w:rPr>
        <w:t xml:space="preserve"> </w:t>
      </w:r>
      <w:r w:rsidR="00D440BB" w:rsidRPr="00137EC9">
        <w:rPr>
          <w:b/>
          <w:sz w:val="32"/>
          <w:szCs w:val="32"/>
          <w:u w:val="single"/>
        </w:rPr>
        <w:t>«Смена Почетного караула».</w:t>
      </w:r>
    </w:p>
    <w:p w:rsidR="009E15D3" w:rsidRPr="00FE32C2" w:rsidRDefault="00D440BB" w:rsidP="008602F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 w:rsidRPr="000249B1">
        <w:rPr>
          <w:b/>
          <w:sz w:val="32"/>
          <w:szCs w:val="32"/>
        </w:rPr>
        <w:t xml:space="preserve">  </w:t>
      </w:r>
      <w:r w:rsidR="00601F28" w:rsidRPr="000249B1">
        <w:rPr>
          <w:b/>
          <w:sz w:val="32"/>
          <w:szCs w:val="32"/>
        </w:rPr>
        <w:t>Ведущий 1</w:t>
      </w:r>
      <w:r w:rsidR="00137EC9">
        <w:rPr>
          <w:b/>
          <w:sz w:val="32"/>
          <w:szCs w:val="32"/>
        </w:rPr>
        <w:t>.</w:t>
      </w:r>
      <w:r w:rsidR="00143A51" w:rsidRPr="00FE32C2">
        <w:rPr>
          <w:color w:val="333333"/>
          <w:sz w:val="32"/>
          <w:szCs w:val="32"/>
          <w:shd w:val="clear" w:color="auto" w:fill="FFFFFF"/>
        </w:rPr>
        <w:t xml:space="preserve"> </w:t>
      </w:r>
      <w:r w:rsidR="00710DCE" w:rsidRPr="00FE32C2">
        <w:rPr>
          <w:sz w:val="32"/>
          <w:szCs w:val="32"/>
        </w:rPr>
        <w:t>Согласно Указу</w:t>
      </w:r>
      <w:r w:rsidR="00710DCE" w:rsidRPr="00FE32C2">
        <w:rPr>
          <w:rStyle w:val="apple-converted-space"/>
          <w:sz w:val="32"/>
          <w:szCs w:val="32"/>
        </w:rPr>
        <w:t> </w:t>
      </w:r>
      <w:hyperlink r:id="rId45" w:tooltip="Президент России" w:history="1">
        <w:r w:rsidR="00710DCE" w:rsidRPr="00FE32C2">
          <w:rPr>
            <w:rStyle w:val="a6"/>
            <w:color w:val="auto"/>
            <w:sz w:val="32"/>
            <w:szCs w:val="32"/>
            <w:u w:val="none"/>
          </w:rPr>
          <w:t>Президента</w:t>
        </w:r>
      </w:hyperlink>
      <w:r w:rsidR="00710DCE" w:rsidRPr="00FE32C2">
        <w:rPr>
          <w:rStyle w:val="apple-converted-space"/>
          <w:sz w:val="32"/>
          <w:szCs w:val="32"/>
        </w:rPr>
        <w:t> </w:t>
      </w:r>
      <w:r w:rsidR="00710DCE" w:rsidRPr="00FE32C2">
        <w:rPr>
          <w:sz w:val="32"/>
          <w:szCs w:val="32"/>
        </w:rPr>
        <w:t>№ 1297</w:t>
      </w:r>
      <w:r w:rsidR="00710DCE" w:rsidRPr="00FE32C2">
        <w:rPr>
          <w:rStyle w:val="apple-converted-space"/>
          <w:sz w:val="32"/>
          <w:szCs w:val="32"/>
        </w:rPr>
        <w:t> </w:t>
      </w:r>
      <w:r w:rsidR="00710DCE" w:rsidRPr="00FE32C2">
        <w:rPr>
          <w:sz w:val="32"/>
          <w:szCs w:val="32"/>
        </w:rPr>
        <w:t>от</w:t>
      </w:r>
      <w:r w:rsidR="00710DCE" w:rsidRPr="00FE32C2">
        <w:rPr>
          <w:rStyle w:val="apple-converted-space"/>
          <w:sz w:val="32"/>
          <w:szCs w:val="32"/>
        </w:rPr>
        <w:t> </w:t>
      </w:r>
      <w:hyperlink r:id="rId46" w:tooltip="17 ноября" w:history="1">
        <w:r w:rsidR="00137EC9">
          <w:rPr>
            <w:rStyle w:val="a6"/>
            <w:color w:val="auto"/>
            <w:sz w:val="32"/>
            <w:szCs w:val="32"/>
            <w:u w:val="none"/>
          </w:rPr>
          <w:t>17</w:t>
        </w:r>
        <w:r w:rsidR="00710DCE" w:rsidRPr="00FE32C2">
          <w:rPr>
            <w:rStyle w:val="a6"/>
            <w:color w:val="auto"/>
            <w:sz w:val="32"/>
            <w:szCs w:val="32"/>
            <w:u w:val="none"/>
          </w:rPr>
          <w:t>ноября</w:t>
        </w:r>
      </w:hyperlink>
      <w:r w:rsidR="00710DCE" w:rsidRPr="00FE32C2">
        <w:rPr>
          <w:rStyle w:val="apple-converted-space"/>
          <w:sz w:val="32"/>
          <w:szCs w:val="32"/>
        </w:rPr>
        <w:t> </w:t>
      </w:r>
      <w:hyperlink r:id="rId47" w:tooltip="2009 год" w:history="1">
        <w:r w:rsidR="00710DCE" w:rsidRPr="00FE32C2">
          <w:rPr>
            <w:rStyle w:val="a6"/>
            <w:color w:val="auto"/>
            <w:sz w:val="32"/>
            <w:szCs w:val="32"/>
            <w:u w:val="none"/>
          </w:rPr>
          <w:t>2009 года</w:t>
        </w:r>
      </w:hyperlink>
      <w:r w:rsidR="00710DCE" w:rsidRPr="00FE32C2">
        <w:rPr>
          <w:rStyle w:val="apple-converted-space"/>
          <w:sz w:val="32"/>
          <w:szCs w:val="32"/>
        </w:rPr>
        <w:t> </w:t>
      </w:r>
      <w:r w:rsidR="00710DCE" w:rsidRPr="00FE32C2">
        <w:rPr>
          <w:sz w:val="32"/>
          <w:szCs w:val="32"/>
        </w:rPr>
        <w:t>памятнику присвоен статус Общенационального мемориала воинской славы.</w:t>
      </w:r>
      <w:r w:rsidR="00F53488" w:rsidRPr="00FE32C2">
        <w:rPr>
          <w:sz w:val="32"/>
          <w:szCs w:val="32"/>
        </w:rPr>
        <w:t xml:space="preserve">  </w:t>
      </w:r>
      <w:r w:rsidR="0072468F" w:rsidRPr="00FE32C2">
        <w:rPr>
          <w:sz w:val="32"/>
          <w:szCs w:val="32"/>
        </w:rPr>
        <w:t>В связи с работами по созданию Общенационального мемориала воинской славы почётный караул с 16 декабря 2009 года по 19 февраля 2010 года не выставлялся. Также на этот срок были прекращены церемонии возложения венков и цветов к мемориалу.</w:t>
      </w:r>
      <w:r w:rsidR="00F53488" w:rsidRPr="00FE32C2">
        <w:rPr>
          <w:sz w:val="32"/>
          <w:szCs w:val="32"/>
        </w:rPr>
        <w:t xml:space="preserve">  </w:t>
      </w:r>
      <w:hyperlink r:id="rId48" w:tooltip="27 декабря" w:history="1">
        <w:r w:rsidR="0072468F" w:rsidRPr="00FE32C2">
          <w:rPr>
            <w:rStyle w:val="a6"/>
            <w:color w:val="auto"/>
            <w:sz w:val="32"/>
            <w:szCs w:val="32"/>
            <w:u w:val="none"/>
          </w:rPr>
          <w:t>27 декабря</w:t>
        </w:r>
      </w:hyperlink>
      <w:r w:rsidR="0072468F" w:rsidRPr="00FE32C2">
        <w:rPr>
          <w:rStyle w:val="apple-converted-space"/>
          <w:sz w:val="32"/>
          <w:szCs w:val="32"/>
        </w:rPr>
        <w:t> </w:t>
      </w:r>
      <w:hyperlink r:id="rId49" w:tooltip="2009 год" w:history="1">
        <w:r w:rsidR="0072468F" w:rsidRPr="00FE32C2">
          <w:rPr>
            <w:rStyle w:val="a6"/>
            <w:color w:val="auto"/>
            <w:sz w:val="32"/>
            <w:szCs w:val="32"/>
            <w:u w:val="none"/>
          </w:rPr>
          <w:t>2009 года</w:t>
        </w:r>
      </w:hyperlink>
      <w:r w:rsidR="0072468F" w:rsidRPr="00FE32C2">
        <w:rPr>
          <w:rStyle w:val="apple-converted-space"/>
          <w:sz w:val="32"/>
          <w:szCs w:val="32"/>
        </w:rPr>
        <w:t> </w:t>
      </w:r>
      <w:r w:rsidR="0072468F" w:rsidRPr="00FE32C2">
        <w:rPr>
          <w:sz w:val="32"/>
          <w:szCs w:val="32"/>
        </w:rPr>
        <w:t>с воинскими почестями, временно, на период реконструкции, Вечный огонь был перенесён на</w:t>
      </w:r>
      <w:r w:rsidR="0072468F" w:rsidRPr="00FE32C2">
        <w:rPr>
          <w:rStyle w:val="apple-converted-space"/>
          <w:sz w:val="32"/>
          <w:szCs w:val="32"/>
        </w:rPr>
        <w:t> </w:t>
      </w:r>
      <w:hyperlink r:id="rId50" w:tooltip="Поклонная гора (Москва)" w:history="1">
        <w:r w:rsidR="0072468F" w:rsidRPr="00FE32C2">
          <w:rPr>
            <w:rStyle w:val="a6"/>
            <w:color w:val="auto"/>
            <w:sz w:val="32"/>
            <w:szCs w:val="32"/>
            <w:u w:val="none"/>
          </w:rPr>
          <w:t>Поклонную гору</w:t>
        </w:r>
      </w:hyperlink>
      <w:r w:rsidR="0072468F" w:rsidRPr="00FE32C2">
        <w:rPr>
          <w:rStyle w:val="apple-converted-space"/>
          <w:sz w:val="32"/>
          <w:szCs w:val="32"/>
        </w:rPr>
        <w:t> </w:t>
      </w:r>
      <w:r w:rsidR="0072468F" w:rsidRPr="00FE32C2">
        <w:rPr>
          <w:sz w:val="32"/>
          <w:szCs w:val="32"/>
        </w:rPr>
        <w:t>в</w:t>
      </w:r>
      <w:r w:rsidR="0072468F" w:rsidRPr="00FE32C2">
        <w:rPr>
          <w:rStyle w:val="apple-converted-space"/>
          <w:sz w:val="32"/>
          <w:szCs w:val="32"/>
        </w:rPr>
        <w:t> </w:t>
      </w:r>
      <w:hyperlink r:id="rId51" w:tooltip="Парк Победы (Москва)" w:history="1">
        <w:r w:rsidR="0072468F" w:rsidRPr="00FE32C2">
          <w:rPr>
            <w:rStyle w:val="a6"/>
            <w:color w:val="auto"/>
            <w:sz w:val="32"/>
            <w:szCs w:val="32"/>
            <w:u w:val="none"/>
          </w:rPr>
          <w:t>Парк Победы</w:t>
        </w:r>
      </w:hyperlink>
      <w:r w:rsidR="0072468F" w:rsidRPr="00FE32C2">
        <w:rPr>
          <w:sz w:val="32"/>
          <w:szCs w:val="32"/>
        </w:rPr>
        <w:t>.</w:t>
      </w:r>
      <w:r w:rsidR="00F53488" w:rsidRPr="00FE32C2">
        <w:rPr>
          <w:sz w:val="32"/>
          <w:szCs w:val="32"/>
        </w:rPr>
        <w:t xml:space="preserve"> </w:t>
      </w:r>
      <w:r w:rsidR="0072468F" w:rsidRPr="00FE32C2">
        <w:rPr>
          <w:sz w:val="32"/>
          <w:szCs w:val="32"/>
        </w:rPr>
        <w:t>В</w:t>
      </w:r>
      <w:r w:rsidR="0072468F" w:rsidRPr="00FE32C2">
        <w:rPr>
          <w:rStyle w:val="apple-converted-space"/>
          <w:sz w:val="32"/>
          <w:szCs w:val="32"/>
        </w:rPr>
        <w:t> </w:t>
      </w:r>
      <w:hyperlink r:id="rId52" w:tooltip="День защитника Отечества" w:history="1">
        <w:r w:rsidR="0072468F" w:rsidRPr="00FE32C2">
          <w:rPr>
            <w:rStyle w:val="a6"/>
            <w:color w:val="auto"/>
            <w:sz w:val="32"/>
            <w:szCs w:val="32"/>
            <w:u w:val="none"/>
          </w:rPr>
          <w:t>День защитника Отечества</w:t>
        </w:r>
      </w:hyperlink>
      <w:r w:rsidR="0072468F" w:rsidRPr="00FE32C2">
        <w:rPr>
          <w:sz w:val="32"/>
          <w:szCs w:val="32"/>
        </w:rPr>
        <w:t>,</w:t>
      </w:r>
      <w:r w:rsidR="0072468F" w:rsidRPr="00FE32C2">
        <w:rPr>
          <w:rStyle w:val="apple-converted-space"/>
          <w:sz w:val="32"/>
          <w:szCs w:val="32"/>
        </w:rPr>
        <w:t> </w:t>
      </w:r>
      <w:hyperlink r:id="rId53" w:tooltip="23 февраля" w:history="1">
        <w:r w:rsidR="0072468F" w:rsidRPr="00FE32C2">
          <w:rPr>
            <w:rStyle w:val="a6"/>
            <w:color w:val="auto"/>
            <w:sz w:val="32"/>
            <w:szCs w:val="32"/>
            <w:u w:val="none"/>
          </w:rPr>
          <w:t>23 февраля</w:t>
        </w:r>
      </w:hyperlink>
      <w:r w:rsidR="0072468F" w:rsidRPr="00FE32C2">
        <w:rPr>
          <w:rStyle w:val="apple-converted-space"/>
          <w:sz w:val="32"/>
          <w:szCs w:val="32"/>
        </w:rPr>
        <w:t> </w:t>
      </w:r>
      <w:hyperlink r:id="rId54" w:tooltip="2010 год" w:history="1">
        <w:r w:rsidR="0072468F" w:rsidRPr="00FE32C2">
          <w:rPr>
            <w:rStyle w:val="a6"/>
            <w:color w:val="auto"/>
            <w:sz w:val="32"/>
            <w:szCs w:val="32"/>
            <w:u w:val="none"/>
          </w:rPr>
          <w:t>2010 года</w:t>
        </w:r>
      </w:hyperlink>
      <w:r w:rsidR="0072468F" w:rsidRPr="00FE32C2">
        <w:rPr>
          <w:sz w:val="32"/>
          <w:szCs w:val="32"/>
        </w:rPr>
        <w:t>, Вечный огонь был возвращён к Кремлёвской стене</w:t>
      </w:r>
      <w:r w:rsidR="00F53488" w:rsidRPr="00FE32C2">
        <w:rPr>
          <w:sz w:val="32"/>
          <w:szCs w:val="32"/>
        </w:rPr>
        <w:t>.</w:t>
      </w:r>
    </w:p>
    <w:p w:rsidR="009E15D3" w:rsidRPr="00FE32C2" w:rsidRDefault="00F53488" w:rsidP="008602F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249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502B" w:rsidRPr="000249B1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601F28" w:rsidRPr="000249B1">
        <w:rPr>
          <w:rFonts w:ascii="Times New Roman" w:hAnsi="Times New Roman" w:cs="Times New Roman"/>
          <w:b/>
          <w:sz w:val="32"/>
          <w:szCs w:val="32"/>
        </w:rPr>
        <w:t>Ведущи</w:t>
      </w:r>
      <w:r w:rsidR="00137EC9">
        <w:rPr>
          <w:rFonts w:ascii="Times New Roman" w:hAnsi="Times New Roman" w:cs="Times New Roman"/>
          <w:b/>
          <w:sz w:val="32"/>
          <w:szCs w:val="32"/>
        </w:rPr>
        <w:t>й 2.</w:t>
      </w:r>
      <w:r w:rsidR="00601F28"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Pr="00FE32C2">
        <w:rPr>
          <w:rFonts w:ascii="Times New Roman" w:hAnsi="Times New Roman" w:cs="Times New Roman"/>
          <w:color w:val="000000"/>
          <w:sz w:val="32"/>
          <w:szCs w:val="32"/>
        </w:rPr>
        <w:t>В преддверии Дня Победы</w:t>
      </w:r>
      <w:r w:rsidRPr="00FE32C2">
        <w:rPr>
          <w:rFonts w:ascii="Times New Roman" w:hAnsi="Times New Roman" w:cs="Times New Roman"/>
          <w:sz w:val="32"/>
          <w:szCs w:val="32"/>
        </w:rPr>
        <w:t xml:space="preserve"> </w:t>
      </w:r>
      <w:hyperlink r:id="rId55" w:tooltip="8 мая" w:history="1">
        <w:r w:rsidR="0072468F" w:rsidRPr="00FE32C2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</w:rPr>
          <w:t>8 мая</w:t>
        </w:r>
      </w:hyperlink>
      <w:r w:rsidR="0072468F" w:rsidRPr="00FE32C2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56" w:tooltip="2010 год" w:history="1">
        <w:r w:rsidR="0072468F" w:rsidRPr="00FE32C2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</w:rPr>
          <w:t>2010 года</w:t>
        </w:r>
      </w:hyperlink>
      <w:r w:rsidR="0072468F" w:rsidRPr="00FE32C2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72468F" w:rsidRPr="00FE32C2">
        <w:rPr>
          <w:rFonts w:ascii="Times New Roman" w:hAnsi="Times New Roman" w:cs="Times New Roman"/>
          <w:sz w:val="32"/>
          <w:szCs w:val="32"/>
        </w:rPr>
        <w:t xml:space="preserve">Общенациональный мемориал воинской славы в присутствии президентов России, Белоруссии и Украины был торжественно открыт после реконструкции. </w:t>
      </w:r>
      <w:r w:rsidR="0050502B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Справа от аллеи городов-героев — стела из красного гранита в честь </w:t>
      </w:r>
      <w:hyperlink r:id="rId57" w:tooltip="Город воинской славы" w:history="1">
        <w:r w:rsidR="0050502B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городов воинской славы</w:t>
        </w:r>
      </w:hyperlink>
      <w:r w:rsidR="0050502B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. Стела представляет собой блок на гранитовом постаменте, схожий с блоками аллеи </w:t>
      </w:r>
      <w:hyperlink r:id="rId58" w:tooltip="Города-герои" w:history="1">
        <w:r w:rsidR="0050502B" w:rsidRPr="00FE32C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городов-героев</w:t>
        </w:r>
      </w:hyperlink>
      <w:r w:rsidR="0050502B" w:rsidRPr="00FE32C2">
        <w:rPr>
          <w:rFonts w:ascii="Times New Roman" w:eastAsia="Times New Roman" w:hAnsi="Times New Roman" w:cs="Times New Roman"/>
          <w:sz w:val="32"/>
          <w:szCs w:val="32"/>
          <w:lang w:eastAsia="ru-RU"/>
        </w:rPr>
        <w:t>, длиной около 10 метров. В левой части стена с надписью «Города воинской славы»; справа вдоль блока — названия 40 городов воинской славы.</w:t>
      </w:r>
      <w:r w:rsidR="0072468F" w:rsidRPr="00FE32C2">
        <w:rPr>
          <w:rFonts w:ascii="Times New Roman" w:hAnsi="Times New Roman" w:cs="Times New Roman"/>
          <w:sz w:val="32"/>
          <w:szCs w:val="32"/>
        </w:rPr>
        <w:t xml:space="preserve"> Право открыть стелу было дано дважды</w:t>
      </w:r>
      <w:r w:rsidR="0072468F" w:rsidRPr="00FE32C2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F711CD">
        <w:rPr>
          <w:rStyle w:val="apple-converted-space"/>
          <w:rFonts w:ascii="Times New Roman" w:hAnsi="Times New Roman" w:cs="Times New Roman"/>
          <w:sz w:val="32"/>
          <w:szCs w:val="32"/>
        </w:rPr>
        <w:t xml:space="preserve"> </w:t>
      </w:r>
      <w:hyperlink r:id="rId59" w:tooltip="Герой Советского Союза" w:history="1">
        <w:r w:rsidR="0072468F" w:rsidRPr="00FE32C2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</w:rPr>
          <w:t>Герою Советского Союза</w:t>
        </w:r>
      </w:hyperlink>
      <w:r w:rsidRPr="00FE32C2">
        <w:rPr>
          <w:rFonts w:ascii="Times New Roman" w:hAnsi="Times New Roman" w:cs="Times New Roman"/>
          <w:sz w:val="32"/>
          <w:szCs w:val="32"/>
        </w:rPr>
        <w:t xml:space="preserve"> </w:t>
      </w:r>
      <w:hyperlink r:id="rId60" w:tooltip="Одинцов, Михаил Петрович" w:history="1">
        <w:r w:rsidR="0072468F" w:rsidRPr="00FE32C2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</w:rPr>
          <w:t>Михаилу Одинцову</w:t>
        </w:r>
      </w:hyperlink>
      <w:r w:rsidR="0072468F" w:rsidRPr="00FE32C2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72468F" w:rsidRPr="00FE32C2">
        <w:rPr>
          <w:rFonts w:ascii="Times New Roman" w:hAnsi="Times New Roman" w:cs="Times New Roman"/>
          <w:sz w:val="32"/>
          <w:szCs w:val="32"/>
        </w:rPr>
        <w:t>и</w:t>
      </w:r>
      <w:r w:rsidR="0072468F" w:rsidRPr="00FE32C2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61" w:tooltip="Герой России" w:history="1">
        <w:r w:rsidR="0072468F" w:rsidRPr="00FE32C2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</w:rPr>
          <w:t>Герою России</w:t>
        </w:r>
      </w:hyperlink>
      <w:r w:rsidR="0072468F" w:rsidRPr="00FE32C2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62" w:tooltip="Сивко, Вячеслав Владимирович" w:history="1">
        <w:r w:rsidR="0072468F" w:rsidRPr="00FE32C2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</w:rPr>
          <w:t>Вячеславу Сивко</w:t>
        </w:r>
      </w:hyperlink>
      <w:r w:rsidR="0050502B" w:rsidRPr="00FE32C2">
        <w:rPr>
          <w:rFonts w:ascii="Times New Roman" w:hAnsi="Times New Roman" w:cs="Times New Roman"/>
          <w:sz w:val="32"/>
          <w:szCs w:val="32"/>
        </w:rPr>
        <w:t>.</w:t>
      </w:r>
    </w:p>
    <w:p w:rsidR="00601F28" w:rsidRPr="00137EC9" w:rsidRDefault="00601F28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249B1">
        <w:rPr>
          <w:rFonts w:ascii="Times New Roman" w:hAnsi="Times New Roman" w:cs="Times New Roman"/>
          <w:b/>
          <w:sz w:val="32"/>
          <w:szCs w:val="32"/>
        </w:rPr>
        <w:t>Ведущий 1</w:t>
      </w:r>
      <w:r w:rsidRPr="00FE32C2">
        <w:rPr>
          <w:rFonts w:ascii="Times New Roman" w:hAnsi="Times New Roman" w:cs="Times New Roman"/>
          <w:sz w:val="32"/>
          <w:szCs w:val="32"/>
        </w:rPr>
        <w:t xml:space="preserve">.   </w:t>
      </w:r>
      <w:r w:rsidRPr="00FE32C2">
        <w:rPr>
          <w:rFonts w:ascii="Times New Roman" w:hAnsi="Times New Roman" w:cs="Times New Roman"/>
          <w:sz w:val="32"/>
          <w:szCs w:val="32"/>
          <w:shd w:val="clear" w:color="auto" w:fill="F5F5F5"/>
        </w:rPr>
        <w:t>На территории всей страны, где проходили боевые действия во время</w:t>
      </w:r>
      <w:r w:rsidR="00F711CD">
        <w:rPr>
          <w:rFonts w:ascii="Times New Roman" w:hAnsi="Times New Roman" w:cs="Times New Roman"/>
          <w:sz w:val="32"/>
          <w:szCs w:val="32"/>
          <w:shd w:val="clear" w:color="auto" w:fill="F5F5F5"/>
        </w:rPr>
        <w:t xml:space="preserve"> Великой Отечественной войны, </w:t>
      </w:r>
      <w:r w:rsidRPr="00FE32C2">
        <w:rPr>
          <w:rFonts w:ascii="Times New Roman" w:hAnsi="Times New Roman" w:cs="Times New Roman"/>
          <w:sz w:val="32"/>
          <w:szCs w:val="32"/>
          <w:shd w:val="clear" w:color="auto" w:fill="F5F5F5"/>
        </w:rPr>
        <w:t>огромное количество могил и захоронений советских воинов, личность которых до сих пор не установлена. В память о каждом из безымянных героев установлен памятник неизвестному солдату.</w:t>
      </w:r>
    </w:p>
    <w:p w:rsidR="00943F60" w:rsidRPr="00FE32C2" w:rsidRDefault="00601F28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37EC9">
        <w:rPr>
          <w:rFonts w:ascii="Times New Roman" w:hAnsi="Times New Roman" w:cs="Times New Roman"/>
          <w:b/>
          <w:sz w:val="32"/>
          <w:szCs w:val="32"/>
        </w:rPr>
        <w:lastRenderedPageBreak/>
        <w:t>Чтец</w:t>
      </w:r>
      <w:r w:rsidR="00137EC9" w:rsidRPr="00137E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37EC9">
        <w:rPr>
          <w:rFonts w:ascii="Times New Roman" w:hAnsi="Times New Roman" w:cs="Times New Roman"/>
          <w:b/>
          <w:sz w:val="32"/>
          <w:szCs w:val="32"/>
        </w:rPr>
        <w:t>1.</w:t>
      </w:r>
      <w:r w:rsidR="00137EC9">
        <w:rPr>
          <w:rFonts w:ascii="Times New Roman" w:hAnsi="Times New Roman" w:cs="Times New Roman"/>
          <w:sz w:val="32"/>
          <w:szCs w:val="32"/>
        </w:rPr>
        <w:t xml:space="preserve"> </w:t>
      </w:r>
      <w:r w:rsidR="00943F60" w:rsidRPr="00FE32C2">
        <w:rPr>
          <w:rFonts w:ascii="Times New Roman" w:hAnsi="Times New Roman" w:cs="Times New Roman"/>
          <w:sz w:val="32"/>
          <w:szCs w:val="32"/>
        </w:rPr>
        <w:t>Как  было много тех героев,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Чьи неизвестны имена.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Навеки их взяла с собою,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В свой край, неведомый,  война.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Они сражались беззаветно,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Патрон последний берегли,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Их имена приносит ветром,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Печальным ветром той войны.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Порой слышны, на поле боя,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Через десятки мирных лет: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«Прикрой меня! - прикрою Коля!»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И вспыхнет вдруг ракеты свет.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А Коля, в этом тихом поле,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Лежит, не встанет никогда…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Лишь горький ветер, нам порою,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Напомнит страшные года. 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Сегодня мало кто заплачет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Придя к могилам той войны,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Но это все-таки не значит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Что позабыли Колю мы.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Мы помним, помним это горе.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Осталась в памяти война,</w:t>
      </w:r>
    </w:p>
    <w:p w:rsidR="00943F60" w:rsidRPr="00FE32C2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И  Русское, родное, поле</w:t>
      </w:r>
    </w:p>
    <w:p w:rsidR="00F711CD" w:rsidRDefault="00943F60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Приносит ветром имена.</w:t>
      </w:r>
      <w:r w:rsidR="00D73382" w:rsidRPr="00FE32C2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943F60" w:rsidRPr="00DF24AB" w:rsidRDefault="00D73382" w:rsidP="00F711CD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 </w:t>
      </w:r>
      <w:r w:rsidR="00DF24AB">
        <w:rPr>
          <w:rFonts w:ascii="Times New Roman" w:hAnsi="Times New Roman" w:cs="Times New Roman"/>
          <w:b/>
          <w:sz w:val="32"/>
          <w:szCs w:val="32"/>
        </w:rPr>
        <w:t xml:space="preserve">«Ветер войны» </w:t>
      </w:r>
      <w:r w:rsidR="00943F60" w:rsidRPr="00DF24AB">
        <w:rPr>
          <w:rFonts w:ascii="Times New Roman" w:hAnsi="Times New Roman" w:cs="Times New Roman"/>
          <w:b/>
          <w:sz w:val="32"/>
          <w:szCs w:val="32"/>
        </w:rPr>
        <w:t>Степан Кадашников</w:t>
      </w:r>
    </w:p>
    <w:p w:rsidR="001A70A3" w:rsidRPr="00FE32C2" w:rsidRDefault="001A70A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555860"/>
          <w:sz w:val="32"/>
          <w:szCs w:val="32"/>
          <w:shd w:val="clear" w:color="auto" w:fill="F5F5F5"/>
        </w:rPr>
      </w:pPr>
    </w:p>
    <w:p w:rsidR="00A7123C" w:rsidRPr="00FE32C2" w:rsidRDefault="00601F28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249B1"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 w:rsidR="00F505C5" w:rsidRPr="000249B1">
        <w:rPr>
          <w:rFonts w:ascii="Times New Roman" w:hAnsi="Times New Roman" w:cs="Times New Roman"/>
          <w:b/>
          <w:sz w:val="32"/>
          <w:szCs w:val="32"/>
        </w:rPr>
        <w:t>2</w:t>
      </w:r>
      <w:r w:rsidRPr="000249B1">
        <w:rPr>
          <w:rFonts w:ascii="Times New Roman" w:hAnsi="Times New Roman" w:cs="Times New Roman"/>
          <w:b/>
          <w:sz w:val="32"/>
          <w:szCs w:val="32"/>
        </w:rPr>
        <w:t>.</w:t>
      </w:r>
      <w:r w:rsidRPr="00FE32C2">
        <w:rPr>
          <w:rFonts w:ascii="Times New Roman" w:hAnsi="Times New Roman" w:cs="Times New Roman"/>
          <w:sz w:val="32"/>
          <w:szCs w:val="32"/>
        </w:rPr>
        <w:t xml:space="preserve"> Сколько их было безвестных воинов  за 800 военных лет нашей  истории?</w:t>
      </w:r>
      <w:r w:rsidRPr="00FE32C2">
        <w:rPr>
          <w:rFonts w:ascii="Times New Roman" w:hAnsi="Times New Roman" w:cs="Times New Roman"/>
          <w:color w:val="545454"/>
          <w:sz w:val="32"/>
          <w:szCs w:val="32"/>
          <w:shd w:val="clear" w:color="auto" w:fill="FFFFFF"/>
        </w:rPr>
        <w:t xml:space="preserve"> </w:t>
      </w:r>
      <w:r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Сколько их – неизвестных солдат – сложили свою голову, </w:t>
      </w:r>
      <w:r w:rsidRPr="00FE32C2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защищая Отечество?! Не сосчитать!</w:t>
      </w:r>
      <w:r w:rsidRPr="00FE32C2">
        <w:rPr>
          <w:rFonts w:ascii="Times New Roman" w:hAnsi="Times New Roman" w:cs="Times New Roman"/>
          <w:sz w:val="32"/>
          <w:szCs w:val="32"/>
        </w:rPr>
        <w:t xml:space="preserve"> Только одна Великая Отечественная война поглотила в своем пламени 5 миллионов человек, даже не спросив напоследок, как их зовут.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 </w:t>
      </w:r>
      <w:r w:rsidRPr="00DF24AB">
        <w:rPr>
          <w:rFonts w:ascii="Times New Roman" w:hAnsi="Times New Roman" w:cs="Times New Roman"/>
          <w:b/>
          <w:sz w:val="32"/>
          <w:szCs w:val="32"/>
        </w:rPr>
        <w:t>Чтец 1.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    Он умер от семьи своей вдали,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И гибели его нам неизвестна дата...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К могиле неизвестного солдата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Известные солдаты подошли...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Мы этот образ до сих пор храним –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Истерзанный свинцом лежал парнишка,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И не было при нем военной книжки –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Она в бою погибла вместе с ним.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Пусть мы его фамилии не знаем, –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Он был – мы знаем – верным до конца.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И мы в молчанье головы склоняем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Перед бессмертным подвигом бойца.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И дружба воинов неколебима свята,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Она не умирает никогда!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Мы по оружию родному брату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Воздвигли памятник на долгие года!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Соединим же верные сердца 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И скажем, как ни велика утрата, –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Пусть нет фамилии у нашего бойца, –</w:t>
      </w:r>
    </w:p>
    <w:p w:rsidR="00137EC9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Есть звание российского солдата!       </w:t>
      </w:r>
    </w:p>
    <w:p w:rsidR="00805987" w:rsidRPr="00DF24AB" w:rsidRDefault="00DF24AB" w:rsidP="008602FB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3E7793"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="003E7793" w:rsidRPr="00DF24AB">
        <w:rPr>
          <w:rFonts w:ascii="Times New Roman" w:hAnsi="Times New Roman" w:cs="Times New Roman"/>
          <w:b/>
          <w:sz w:val="32"/>
          <w:szCs w:val="32"/>
        </w:rPr>
        <w:t>Неизвестному солдату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3E7793" w:rsidRPr="00DF24AB">
        <w:rPr>
          <w:rFonts w:ascii="Times New Roman" w:hAnsi="Times New Roman" w:cs="Times New Roman"/>
          <w:b/>
          <w:sz w:val="32"/>
          <w:szCs w:val="32"/>
        </w:rPr>
        <w:t xml:space="preserve">  (М. Светлов)</w:t>
      </w:r>
    </w:p>
    <w:p w:rsidR="008602FB" w:rsidRDefault="00F505C5" w:rsidP="008602FB">
      <w:pPr>
        <w:tabs>
          <w:tab w:val="left" w:pos="18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249B1">
        <w:rPr>
          <w:rFonts w:ascii="Times New Roman" w:hAnsi="Times New Roman" w:cs="Times New Roman"/>
          <w:b/>
          <w:sz w:val="32"/>
          <w:szCs w:val="32"/>
        </w:rPr>
        <w:t>Ведущий 1.</w:t>
      </w:r>
      <w:r w:rsidR="00805987" w:rsidRPr="00FE32C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7D39EC" w:rsidRPr="00FE32C2">
        <w:rPr>
          <w:rFonts w:ascii="Times New Roman" w:hAnsi="Times New Roman" w:cs="Times New Roman"/>
          <w:sz w:val="32"/>
          <w:szCs w:val="32"/>
        </w:rPr>
        <w:t>Тихо, ребята, минутой молчанья</w:t>
      </w:r>
      <w:r w:rsidR="00500FE3" w:rsidRPr="00FE32C2">
        <w:rPr>
          <w:rFonts w:ascii="Times New Roman" w:hAnsi="Times New Roman" w:cs="Times New Roman"/>
          <w:sz w:val="32"/>
          <w:szCs w:val="32"/>
        </w:rPr>
        <w:t xml:space="preserve">   </w:t>
      </w:r>
      <w:r w:rsidR="007D39EC" w:rsidRPr="00FE32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02AC" w:rsidRPr="00FE32C2" w:rsidRDefault="007D39EC" w:rsidP="008602FB">
      <w:pPr>
        <w:tabs>
          <w:tab w:val="left" w:pos="18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Память героев почтим, </w:t>
      </w:r>
    </w:p>
    <w:p w:rsidR="00500FE3" w:rsidRPr="00FE32C2" w:rsidRDefault="008602FB" w:rsidP="008602FB">
      <w:pPr>
        <w:tabs>
          <w:tab w:val="left" w:pos="15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82A5B" w:rsidRPr="00FE32C2">
        <w:rPr>
          <w:rFonts w:ascii="Times New Roman" w:hAnsi="Times New Roman" w:cs="Times New Roman"/>
          <w:sz w:val="32"/>
          <w:szCs w:val="32"/>
        </w:rPr>
        <w:t xml:space="preserve">Давайте вспомним о каждом, хоть </w:t>
      </w:r>
      <w:r w:rsidR="000C2620" w:rsidRPr="00FE32C2">
        <w:rPr>
          <w:rFonts w:ascii="Times New Roman" w:hAnsi="Times New Roman" w:cs="Times New Roman"/>
          <w:sz w:val="32"/>
          <w:szCs w:val="32"/>
        </w:rPr>
        <w:t xml:space="preserve">имя его </w:t>
      </w:r>
      <w:r w:rsidR="00A7123C" w:rsidRPr="00FE32C2">
        <w:rPr>
          <w:rFonts w:ascii="Times New Roman" w:hAnsi="Times New Roman" w:cs="Times New Roman"/>
          <w:sz w:val="32"/>
          <w:szCs w:val="32"/>
        </w:rPr>
        <w:t>их неизвестн</w:t>
      </w:r>
      <w:r w:rsidR="000C2620" w:rsidRPr="00FE32C2">
        <w:rPr>
          <w:rFonts w:ascii="Times New Roman" w:hAnsi="Times New Roman" w:cs="Times New Roman"/>
          <w:sz w:val="32"/>
          <w:szCs w:val="32"/>
        </w:rPr>
        <w:t>о</w:t>
      </w:r>
      <w:r w:rsidR="00D82A5B" w:rsidRPr="00FE32C2">
        <w:rPr>
          <w:rFonts w:ascii="Times New Roman" w:hAnsi="Times New Roman" w:cs="Times New Roman"/>
          <w:sz w:val="32"/>
          <w:szCs w:val="32"/>
        </w:rPr>
        <w:t>.</w:t>
      </w:r>
      <w:r w:rsidR="00D440BB" w:rsidRPr="00FE32C2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D440BB" w:rsidRPr="008602FB" w:rsidRDefault="00D440BB" w:rsidP="008602FB">
      <w:pPr>
        <w:tabs>
          <w:tab w:val="left" w:pos="154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02F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D39EC" w:rsidRPr="008602FB">
        <w:rPr>
          <w:rFonts w:ascii="Times New Roman" w:hAnsi="Times New Roman" w:cs="Times New Roman"/>
          <w:b/>
          <w:sz w:val="32"/>
          <w:szCs w:val="32"/>
        </w:rPr>
        <w:t xml:space="preserve">( Минута молчания.) </w:t>
      </w:r>
    </w:p>
    <w:p w:rsidR="00D440BB" w:rsidRPr="00FE32C2" w:rsidRDefault="00F505C5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37EC9">
        <w:rPr>
          <w:rFonts w:ascii="Times New Roman" w:hAnsi="Times New Roman" w:cs="Times New Roman"/>
          <w:b/>
          <w:sz w:val="32"/>
          <w:szCs w:val="32"/>
        </w:rPr>
        <w:lastRenderedPageBreak/>
        <w:t>Ведущий 2.</w:t>
      </w:r>
      <w:r w:rsidR="00137EC9">
        <w:rPr>
          <w:rFonts w:ascii="Times New Roman" w:hAnsi="Times New Roman" w:cs="Times New Roman"/>
          <w:sz w:val="32"/>
          <w:szCs w:val="32"/>
        </w:rPr>
        <w:t xml:space="preserve"> </w:t>
      </w:r>
      <w:r w:rsidR="00D440BB" w:rsidRPr="00FE32C2">
        <w:rPr>
          <w:rFonts w:ascii="Times New Roman" w:hAnsi="Times New Roman" w:cs="Times New Roman"/>
          <w:sz w:val="32"/>
          <w:szCs w:val="32"/>
        </w:rPr>
        <w:t>Спят мальчишки в сиянии звезд…</w:t>
      </w:r>
    </w:p>
    <w:p w:rsidR="00D440BB" w:rsidRPr="00FE32C2" w:rsidRDefault="00D440B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Им – семнадцать! Навечно семнадцать!</w:t>
      </w:r>
    </w:p>
    <w:p w:rsidR="00D440BB" w:rsidRPr="00FE32C2" w:rsidRDefault="00D440B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Им не встать из – под белых берез,</w:t>
      </w:r>
    </w:p>
    <w:p w:rsidR="00D440BB" w:rsidRPr="00FE32C2" w:rsidRDefault="00D440B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Из – под алых рябин не подняться.</w:t>
      </w:r>
    </w:p>
    <w:p w:rsidR="00D440BB" w:rsidRPr="00FE32C2" w:rsidRDefault="00D440B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Шли мальчишки в шинелях до пят</w:t>
      </w:r>
    </w:p>
    <w:p w:rsidR="00D440BB" w:rsidRPr="00FE32C2" w:rsidRDefault="00D440B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На врага, под огонь бронебойный.</w:t>
      </w:r>
    </w:p>
    <w:p w:rsidR="00D440BB" w:rsidRPr="00FE32C2" w:rsidRDefault="00D440B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>Не забудьте же этих ребят,</w:t>
      </w:r>
    </w:p>
    <w:p w:rsidR="00137EC9" w:rsidRDefault="00D440B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Будьте этих мальчишек достойны!      </w:t>
      </w:r>
    </w:p>
    <w:p w:rsidR="00D440BB" w:rsidRPr="008602FB" w:rsidRDefault="00D440BB" w:rsidP="008602FB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8602FB">
        <w:rPr>
          <w:rFonts w:ascii="Times New Roman" w:hAnsi="Times New Roman" w:cs="Times New Roman"/>
          <w:b/>
          <w:i/>
          <w:iCs/>
          <w:sz w:val="32"/>
          <w:szCs w:val="32"/>
        </w:rPr>
        <w:t>Л.Титаренко</w:t>
      </w:r>
    </w:p>
    <w:p w:rsidR="00A921DC" w:rsidRPr="00FE32C2" w:rsidRDefault="00A921DC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249B1">
        <w:rPr>
          <w:rFonts w:ascii="Times New Roman" w:hAnsi="Times New Roman" w:cs="Times New Roman"/>
          <w:b/>
          <w:sz w:val="32"/>
          <w:szCs w:val="32"/>
        </w:rPr>
        <w:t>Ведущий 1.</w:t>
      </w:r>
      <w:r w:rsidRPr="00FE32C2">
        <w:rPr>
          <w:rFonts w:ascii="Times New Roman" w:hAnsi="Times New Roman" w:cs="Times New Roman"/>
          <w:sz w:val="32"/>
          <w:szCs w:val="32"/>
        </w:rPr>
        <w:t xml:space="preserve">  Память о каждом солдате, защищавшем нашу Родину, священна. На эти могилы всегда будут приходить и настоящие, и будущие поколения россиян в знак памяти и благодарности.</w:t>
      </w:r>
    </w:p>
    <w:p w:rsidR="00DF24AB" w:rsidRDefault="00DF24A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E7793" w:rsidRPr="008602FB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02FB">
        <w:rPr>
          <w:rFonts w:ascii="Times New Roman" w:hAnsi="Times New Roman" w:cs="Times New Roman"/>
          <w:b/>
          <w:sz w:val="32"/>
          <w:szCs w:val="32"/>
        </w:rPr>
        <w:t>Чтец 1.</w:t>
      </w:r>
      <w:r w:rsidR="00805987" w:rsidRPr="008602F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</w:p>
    <w:p w:rsidR="003E7793" w:rsidRPr="00137EC9" w:rsidRDefault="008602F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7793" w:rsidRPr="00137EC9">
        <w:rPr>
          <w:rFonts w:ascii="Times New Roman" w:hAnsi="Times New Roman" w:cs="Times New Roman"/>
          <w:b/>
          <w:sz w:val="32"/>
          <w:szCs w:val="32"/>
        </w:rPr>
        <w:t>Могила Неизвестного солдата!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О, сколько их от Волги до Карпат!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В дыму сражений вырытых когда-то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Саперными лопатами солдат.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Зеленый горький холмик у дороги,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В котором навсегда погребены</w:t>
      </w:r>
    </w:p>
    <w:p w:rsidR="003E7793" w:rsidRPr="00FE32C2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Мечты, надежды, думы и тревоги</w:t>
      </w:r>
    </w:p>
    <w:p w:rsidR="000249B1" w:rsidRDefault="003E779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Безвестного защитника страны.        </w:t>
      </w:r>
    </w:p>
    <w:p w:rsidR="00D73382" w:rsidRDefault="000249B1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DF24AB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E7793" w:rsidRPr="00860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02FB" w:rsidRPr="008602FB">
        <w:rPr>
          <w:rFonts w:ascii="Times New Roman" w:hAnsi="Times New Roman" w:cs="Times New Roman"/>
          <w:b/>
          <w:sz w:val="32"/>
          <w:szCs w:val="32"/>
        </w:rPr>
        <w:t>«</w:t>
      </w:r>
      <w:r w:rsidR="003E7793" w:rsidRPr="008602FB">
        <w:rPr>
          <w:rFonts w:ascii="Times New Roman" w:hAnsi="Times New Roman" w:cs="Times New Roman"/>
          <w:b/>
          <w:sz w:val="32"/>
          <w:szCs w:val="32"/>
        </w:rPr>
        <w:t>Могила Неизвестного солдата</w:t>
      </w:r>
      <w:r w:rsidR="008602FB" w:rsidRPr="008602FB">
        <w:rPr>
          <w:rFonts w:ascii="Times New Roman" w:hAnsi="Times New Roman" w:cs="Times New Roman"/>
          <w:b/>
          <w:sz w:val="32"/>
          <w:szCs w:val="32"/>
        </w:rPr>
        <w:t xml:space="preserve">»  </w:t>
      </w:r>
      <w:r w:rsidR="003E7793" w:rsidRPr="008602FB">
        <w:rPr>
          <w:rFonts w:ascii="Times New Roman" w:hAnsi="Times New Roman" w:cs="Times New Roman"/>
          <w:b/>
          <w:sz w:val="32"/>
          <w:szCs w:val="32"/>
        </w:rPr>
        <w:t>(Э. Асадов)</w:t>
      </w:r>
    </w:p>
    <w:p w:rsidR="00DF24AB" w:rsidRPr="008602FB" w:rsidRDefault="00DF24AB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302AC" w:rsidRPr="00FE32C2" w:rsidRDefault="00F505C5" w:rsidP="008602FB">
      <w:pPr>
        <w:tabs>
          <w:tab w:val="left" w:pos="18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249B1"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 w:rsidR="00A921DC" w:rsidRPr="000249B1">
        <w:rPr>
          <w:rFonts w:ascii="Times New Roman" w:hAnsi="Times New Roman" w:cs="Times New Roman"/>
          <w:b/>
          <w:sz w:val="32"/>
          <w:szCs w:val="32"/>
        </w:rPr>
        <w:t>2</w:t>
      </w:r>
      <w:r w:rsidRPr="000249B1">
        <w:rPr>
          <w:rFonts w:ascii="Times New Roman" w:hAnsi="Times New Roman" w:cs="Times New Roman"/>
          <w:b/>
          <w:sz w:val="32"/>
          <w:szCs w:val="32"/>
        </w:rPr>
        <w:t>.</w:t>
      </w:r>
      <w:r w:rsidR="000249B1">
        <w:rPr>
          <w:rFonts w:ascii="Times New Roman" w:hAnsi="Times New Roman" w:cs="Times New Roman"/>
          <w:sz w:val="32"/>
          <w:szCs w:val="32"/>
        </w:rPr>
        <w:t xml:space="preserve"> </w:t>
      </w:r>
      <w:r w:rsidR="007D39EC" w:rsidRPr="00FE32C2">
        <w:rPr>
          <w:rFonts w:ascii="Times New Roman" w:hAnsi="Times New Roman" w:cs="Times New Roman"/>
          <w:sz w:val="32"/>
          <w:szCs w:val="32"/>
        </w:rPr>
        <w:t>Наш народ хорошо знает цену миру, мирной жизни. Мир-это утро, полное света и надежд.</w:t>
      </w:r>
      <w:r w:rsidR="00D440BB"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="007D39EC" w:rsidRPr="00FE32C2">
        <w:rPr>
          <w:rFonts w:ascii="Times New Roman" w:hAnsi="Times New Roman" w:cs="Times New Roman"/>
          <w:sz w:val="32"/>
          <w:szCs w:val="32"/>
        </w:rPr>
        <w:t>Мир – это школьный звонок,</w:t>
      </w:r>
      <w:r w:rsidR="00103008"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="007D39EC" w:rsidRPr="00FE32C2">
        <w:rPr>
          <w:rFonts w:ascii="Times New Roman" w:hAnsi="Times New Roman" w:cs="Times New Roman"/>
          <w:sz w:val="32"/>
          <w:szCs w:val="32"/>
        </w:rPr>
        <w:t xml:space="preserve">это школа, в окнах которой солнце. Хорошо просыпаться и знать, что у тебя впереди прекрасный день, что тебе ничего не угрожает, и все твои мечты сбудутся. </w:t>
      </w:r>
    </w:p>
    <w:p w:rsidR="00A7123C" w:rsidRPr="00FE32C2" w:rsidRDefault="000249B1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249B1">
        <w:rPr>
          <w:rFonts w:ascii="Times New Roman" w:hAnsi="Times New Roman" w:cs="Times New Roman"/>
          <w:b/>
          <w:sz w:val="32"/>
          <w:szCs w:val="32"/>
        </w:rPr>
        <w:lastRenderedPageBreak/>
        <w:t>Учитель</w:t>
      </w:r>
      <w:r w:rsidR="00F505C5" w:rsidRPr="000249B1">
        <w:rPr>
          <w:rFonts w:ascii="Times New Roman" w:hAnsi="Times New Roman" w:cs="Times New Roman"/>
          <w:b/>
          <w:sz w:val="32"/>
          <w:szCs w:val="32"/>
        </w:rPr>
        <w:t>.</w:t>
      </w:r>
      <w:r w:rsidR="00F505C5"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="00D440BB" w:rsidRPr="00FE32C2">
        <w:rPr>
          <w:rFonts w:ascii="Times New Roman" w:hAnsi="Times New Roman" w:cs="Times New Roman"/>
          <w:sz w:val="32"/>
          <w:szCs w:val="32"/>
        </w:rPr>
        <w:t xml:space="preserve">Сегодня </w:t>
      </w:r>
      <w:r w:rsidR="000E3C01" w:rsidRPr="00FE32C2">
        <w:rPr>
          <w:rFonts w:ascii="Times New Roman" w:hAnsi="Times New Roman" w:cs="Times New Roman"/>
          <w:sz w:val="32"/>
          <w:szCs w:val="32"/>
        </w:rPr>
        <w:t xml:space="preserve"> мы чтим память безымянных героев Великой Отечественной войны, Афганской войны, которая еще ждет, чтобы ее справедливо оценили. Мы не забудем и российских воинов, положивших свои жизни на полях уже далекой от нас Первой м</w:t>
      </w:r>
      <w:r w:rsidR="00500FE3" w:rsidRPr="00FE32C2">
        <w:rPr>
          <w:rFonts w:ascii="Times New Roman" w:hAnsi="Times New Roman" w:cs="Times New Roman"/>
          <w:sz w:val="32"/>
          <w:szCs w:val="32"/>
        </w:rPr>
        <w:t>ировой войны и войн 13,14,15,16,17,18,19 веков.</w:t>
      </w:r>
      <w:r w:rsidR="00A7123C" w:rsidRPr="00FE32C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Было много неизвестных войн. Наши солдаты гибли и во Вьетнаме, и в Анголе, были и другие войны. Целые корпуса солдат пропадали.</w:t>
      </w:r>
    </w:p>
    <w:p w:rsidR="000E3C01" w:rsidRPr="000249B1" w:rsidRDefault="00500FE3" w:rsidP="00860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32C2">
        <w:rPr>
          <w:rFonts w:ascii="Times New Roman" w:hAnsi="Times New Roman" w:cs="Times New Roman"/>
          <w:sz w:val="32"/>
          <w:szCs w:val="32"/>
        </w:rPr>
        <w:t xml:space="preserve"> </w:t>
      </w:r>
      <w:r w:rsidR="000E3C01" w:rsidRPr="00FE32C2">
        <w:rPr>
          <w:rFonts w:ascii="Times New Roman" w:hAnsi="Times New Roman" w:cs="Times New Roman"/>
          <w:sz w:val="32"/>
          <w:szCs w:val="32"/>
        </w:rPr>
        <w:t xml:space="preserve"> Именно  героизм неизвестных солдат лежит в основе всех наших</w:t>
      </w:r>
      <w:r w:rsidR="008602FB">
        <w:rPr>
          <w:rFonts w:ascii="Times New Roman" w:hAnsi="Times New Roman" w:cs="Times New Roman"/>
          <w:sz w:val="32"/>
          <w:szCs w:val="32"/>
        </w:rPr>
        <w:t xml:space="preserve"> побед. Но пропасть без вести – </w:t>
      </w:r>
      <w:r w:rsidR="000E3C01" w:rsidRPr="00FE32C2">
        <w:rPr>
          <w:rFonts w:ascii="Times New Roman" w:hAnsi="Times New Roman" w:cs="Times New Roman"/>
          <w:sz w:val="32"/>
          <w:szCs w:val="32"/>
        </w:rPr>
        <w:t>не значит раствориться во тьме истории. Они живы в памяти людской, которая бережно хранится и передается от поколения к поколению. И сегодняшний день - это наш общий земной поклон людям, которые ценой своей жизни сберегли нашу Родину</w:t>
      </w:r>
    </w:p>
    <w:p w:rsidR="007D39EC" w:rsidRPr="00FE32C2" w:rsidRDefault="007D39EC" w:rsidP="008602FB">
      <w:pPr>
        <w:tabs>
          <w:tab w:val="left" w:pos="15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7D39EC" w:rsidRPr="00FE32C2" w:rsidSect="008602FB">
      <w:footerReference w:type="default" r:id="rId63"/>
      <w:pgSz w:w="11906" w:h="16838"/>
      <w:pgMar w:top="426" w:right="566" w:bottom="568" w:left="567" w:header="68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51A" w:rsidRDefault="00A6551A" w:rsidP="003E7793">
      <w:pPr>
        <w:spacing w:after="0" w:line="240" w:lineRule="auto"/>
      </w:pPr>
      <w:r>
        <w:separator/>
      </w:r>
    </w:p>
  </w:endnote>
  <w:endnote w:type="continuationSeparator" w:id="0">
    <w:p w:rsidR="00A6551A" w:rsidRDefault="00A6551A" w:rsidP="003E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93" w:rsidRDefault="003E7793">
    <w:pPr>
      <w:pStyle w:val="aa"/>
    </w:pPr>
    <w:r>
      <w:t>Родионова Л.С.</w:t>
    </w:r>
  </w:p>
  <w:p w:rsidR="003E7793" w:rsidRDefault="003E779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51A" w:rsidRDefault="00A6551A" w:rsidP="003E7793">
      <w:pPr>
        <w:spacing w:after="0" w:line="240" w:lineRule="auto"/>
      </w:pPr>
      <w:r>
        <w:separator/>
      </w:r>
    </w:p>
  </w:footnote>
  <w:footnote w:type="continuationSeparator" w:id="0">
    <w:p w:rsidR="00A6551A" w:rsidRDefault="00A6551A" w:rsidP="003E7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0F46"/>
    <w:multiLevelType w:val="hybridMultilevel"/>
    <w:tmpl w:val="3D4C0E0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33B26FED"/>
    <w:multiLevelType w:val="hybridMultilevel"/>
    <w:tmpl w:val="7F4C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B1BDE"/>
    <w:multiLevelType w:val="multilevel"/>
    <w:tmpl w:val="3BF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9EC"/>
    <w:rsid w:val="00003462"/>
    <w:rsid w:val="00013562"/>
    <w:rsid w:val="000249B1"/>
    <w:rsid w:val="0003419E"/>
    <w:rsid w:val="000C2620"/>
    <w:rsid w:val="000E3C01"/>
    <w:rsid w:val="00103008"/>
    <w:rsid w:val="0011246A"/>
    <w:rsid w:val="00137EC9"/>
    <w:rsid w:val="00143A51"/>
    <w:rsid w:val="001A70A3"/>
    <w:rsid w:val="001B2C48"/>
    <w:rsid w:val="001B7F80"/>
    <w:rsid w:val="001C04DB"/>
    <w:rsid w:val="00233C44"/>
    <w:rsid w:val="00264FEE"/>
    <w:rsid w:val="00271596"/>
    <w:rsid w:val="002919E2"/>
    <w:rsid w:val="0031241F"/>
    <w:rsid w:val="0035465B"/>
    <w:rsid w:val="00392A7A"/>
    <w:rsid w:val="003966DE"/>
    <w:rsid w:val="003E20E7"/>
    <w:rsid w:val="003E7793"/>
    <w:rsid w:val="0042466F"/>
    <w:rsid w:val="004302AC"/>
    <w:rsid w:val="004373BF"/>
    <w:rsid w:val="004A7ACA"/>
    <w:rsid w:val="00500FE3"/>
    <w:rsid w:val="00504136"/>
    <w:rsid w:val="0050502B"/>
    <w:rsid w:val="00520ED4"/>
    <w:rsid w:val="00521AB5"/>
    <w:rsid w:val="005465F1"/>
    <w:rsid w:val="00584BE4"/>
    <w:rsid w:val="005D720C"/>
    <w:rsid w:val="00601F28"/>
    <w:rsid w:val="00710DCE"/>
    <w:rsid w:val="0072468F"/>
    <w:rsid w:val="007D39EC"/>
    <w:rsid w:val="007E004D"/>
    <w:rsid w:val="00805987"/>
    <w:rsid w:val="008602FB"/>
    <w:rsid w:val="00943F60"/>
    <w:rsid w:val="009E15D3"/>
    <w:rsid w:val="00A6551A"/>
    <w:rsid w:val="00A671A2"/>
    <w:rsid w:val="00A7123C"/>
    <w:rsid w:val="00A921DC"/>
    <w:rsid w:val="00B23B76"/>
    <w:rsid w:val="00C063B9"/>
    <w:rsid w:val="00CC3E35"/>
    <w:rsid w:val="00D33452"/>
    <w:rsid w:val="00D440BB"/>
    <w:rsid w:val="00D73382"/>
    <w:rsid w:val="00D82A5B"/>
    <w:rsid w:val="00DB340C"/>
    <w:rsid w:val="00DF24AB"/>
    <w:rsid w:val="00E44F19"/>
    <w:rsid w:val="00EA2275"/>
    <w:rsid w:val="00EC5068"/>
    <w:rsid w:val="00F13A8C"/>
    <w:rsid w:val="00F505C5"/>
    <w:rsid w:val="00F53488"/>
    <w:rsid w:val="00F711CD"/>
    <w:rsid w:val="00FE32C2"/>
    <w:rsid w:val="00FE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36"/>
  </w:style>
  <w:style w:type="paragraph" w:styleId="3">
    <w:name w:val="heading 3"/>
    <w:basedOn w:val="a"/>
    <w:link w:val="30"/>
    <w:uiPriority w:val="9"/>
    <w:qFormat/>
    <w:rsid w:val="00437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EC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8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2A5B"/>
  </w:style>
  <w:style w:type="character" w:customStyle="1" w:styleId="30">
    <w:name w:val="Заголовок 3 Знак"/>
    <w:basedOn w:val="a0"/>
    <w:link w:val="3"/>
    <w:uiPriority w:val="9"/>
    <w:rsid w:val="00437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373BF"/>
  </w:style>
  <w:style w:type="paragraph" w:customStyle="1" w:styleId="main">
    <w:name w:val="main"/>
    <w:basedOn w:val="a"/>
    <w:rsid w:val="0043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1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10D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E20E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E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7793"/>
  </w:style>
  <w:style w:type="paragraph" w:styleId="aa">
    <w:name w:val="footer"/>
    <w:basedOn w:val="a"/>
    <w:link w:val="ab"/>
    <w:uiPriority w:val="99"/>
    <w:unhideWhenUsed/>
    <w:rsid w:val="003E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7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9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B%D0%B0%D0%B1%D1%80%D0%B0%D0%B4%D0%BE%D1%80%D0%B8%D1%82" TargetMode="External"/><Relationship Id="rId18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26" Type="http://schemas.openxmlformats.org/officeDocument/2006/relationships/hyperlink" Target="https://ru.wikipedia.org/wiki/2004_%D0%B3%D0%BE%D0%B4" TargetMode="External"/><Relationship Id="rId39" Type="http://schemas.openxmlformats.org/officeDocument/2006/relationships/hyperlink" Target="https://ru.wikipedia.org/wiki/1997_%D0%B3%D0%BE%D0%B4" TargetMode="External"/><Relationship Id="rId21" Type="http://schemas.openxmlformats.org/officeDocument/2006/relationships/hyperlink" Target="https://ru.wikipedia.org/wiki/%D0%9F%D0%B8%D1%81%D0%BA%D0%B0%D1%80%D1%91%D0%B2%D1%81%D0%BA%D0%BE%D0%B5_%D0%BA%D0%BB%D0%B0%D0%B4%D0%B1%D0%B8%D1%89%D0%B5" TargetMode="External"/><Relationship Id="rId34" Type="http://schemas.openxmlformats.org/officeDocument/2006/relationships/hyperlink" Target="https://ru.wikipedia.org/wiki/%D0%91%D1%80%D0%B5%D1%81%D1%82%D1%81%D0%BA%D0%B0%D1%8F_%D0%BA%D1%80%D0%B5%D0%BF%D0%BE%D1%81%D1%82%D1%8C" TargetMode="External"/><Relationship Id="rId42" Type="http://schemas.openxmlformats.org/officeDocument/2006/relationships/hyperlink" Target="https://ru.wikipedia.org/wiki/%D0%A7%D0%B0%D1%81%D0%BE%D0%B2%D0%BE%D0%B9" TargetMode="External"/><Relationship Id="rId47" Type="http://schemas.openxmlformats.org/officeDocument/2006/relationships/hyperlink" Target="https://ru.wikipedia.org/wiki/2009_%D0%B3%D0%BE%D0%B4" TargetMode="External"/><Relationship Id="rId50" Type="http://schemas.openxmlformats.org/officeDocument/2006/relationships/hyperlink" Target="https://ru.wikipedia.org/wiki/%D0%9F%D0%BE%D0%BA%D0%BB%D0%BE%D0%BD%D0%BD%D0%B0%D1%8F_%D0%B3%D0%BE%D1%80%D0%B0_(%D0%9C%D0%BE%D1%81%D0%BA%D0%B2%D0%B0)" TargetMode="External"/><Relationship Id="rId55" Type="http://schemas.openxmlformats.org/officeDocument/2006/relationships/hyperlink" Target="https://ru.wikipedia.org/wiki/8_%D0%BC%D0%B0%D1%8F" TargetMode="External"/><Relationship Id="rId63" Type="http://schemas.openxmlformats.org/officeDocument/2006/relationships/footer" Target="footer1.xml"/><Relationship Id="rId7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2%D0%B0%D1%80%D1%86%D0%B8%D1%82" TargetMode="External"/><Relationship Id="rId20" Type="http://schemas.openxmlformats.org/officeDocument/2006/relationships/hyperlink" Target="https://ru.wikipedia.org/wiki/%D0%9B%D0%B5%D0%BD%D0%B8%D0%BD%D0%B3%D1%80%D0%B0%D0%B4" TargetMode="External"/><Relationship Id="rId29" Type="http://schemas.openxmlformats.org/officeDocument/2006/relationships/hyperlink" Target="https://ru.wikipedia.org/wiki/%D0%A1%D0%B5%D0%B2%D0%B0%D1%81%D1%82%D0%BE%D0%BF%D0%BE%D0%BB%D1%8C" TargetMode="External"/><Relationship Id="rId41" Type="http://schemas.openxmlformats.org/officeDocument/2006/relationships/hyperlink" Target="https://ru.wikipedia.org/wiki/%D0%9F%D0%BE%D1%81%D1%82_%E2%84%96_1" TargetMode="External"/><Relationship Id="rId54" Type="http://schemas.openxmlformats.org/officeDocument/2006/relationships/hyperlink" Target="https://ru.wikipedia.org/wiki/2010_%D0%B3%D0%BE%D0%B4" TargetMode="External"/><Relationship Id="rId62" Type="http://schemas.openxmlformats.org/officeDocument/2006/relationships/hyperlink" Target="https://ru.wikipedia.org/wiki/%D0%A1%D0%B8%D0%B2%D0%BA%D0%BE,_%D0%92%D1%8F%D1%87%D0%B5%D1%81%D0%BB%D0%B0%D0%B2_%D0%92%D0%BB%D0%B0%D0%B4%D0%B8%D0%BC%D0%B8%D1%80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0%B0%D1%81%D0%BA%D0%B0" TargetMode="External"/><Relationship Id="rId24" Type="http://schemas.openxmlformats.org/officeDocument/2006/relationships/hyperlink" Target="https://ru.wikipedia.org/wiki/%D0%A1%D1%82%D0%B0%D0%BB%D0%B8%D0%BD%D0%B3%D1%80%D0%B0%D0%B4" TargetMode="External"/><Relationship Id="rId32" Type="http://schemas.openxmlformats.org/officeDocument/2006/relationships/hyperlink" Target="https://ru.wikipedia.org/wiki/%D0%9A%D0%B5%D1%80%D1%87%D1%8C" TargetMode="External"/><Relationship Id="rId37" Type="http://schemas.openxmlformats.org/officeDocument/2006/relationships/hyperlink" Target="https://ru.wikipedia.org/wiki/%D0%A1%D0%BC%D0%BE%D0%BB%D0%B5%D0%BD%D1%81%D0%BA" TargetMode="External"/><Relationship Id="rId40" Type="http://schemas.openxmlformats.org/officeDocument/2006/relationships/hyperlink" Target="https://ru.wikipedia.org/wiki/%D0%A3%D0%BA%D0%B0%D0%B7_%D0%9F%D1%80%D0%B5%D0%B7%D0%B8%D0%B4%D0%B5%D0%BD%D1%82%D0%B0_%D0%A0%D0%BE%D1%81%D1%81%D0%B8%D0%B9%D1%81%D0%BA%D0%BE%D0%B9_%D0%A4%D0%B5%D0%B4%D0%B5%D1%80%D0%B0%D1%86%D0%B8%D0%B8" TargetMode="External"/><Relationship Id="rId45" Type="http://schemas.openxmlformats.org/officeDocument/2006/relationships/hyperlink" Target="https://ru.wikipedia.org/wiki/%D0%9F%D1%80%D0%B5%D0%B7%D0%B8%D0%B4%D0%B5%D0%BD%D1%82_%D0%A0%D0%BE%D1%81%D1%81%D0%B8%D0%B8" TargetMode="External"/><Relationship Id="rId53" Type="http://schemas.openxmlformats.org/officeDocument/2006/relationships/hyperlink" Target="https://ru.wikipedia.org/wiki/23_%D1%84%D0%B5%D0%B2%D1%80%D0%B0%D0%BB%D1%8F" TargetMode="External"/><Relationship Id="rId58" Type="http://schemas.openxmlformats.org/officeDocument/2006/relationships/hyperlink" Target="https://ru.wikipedia.org/wiki/%D0%93%D0%BE%D1%80%D0%BE%D0%B4%D0%B0-%D0%B3%D0%B5%D1%80%D0%BE%D0%B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8%D0%BE%D0%BA%D1%88%D0%B0_(%D0%9A%D0%B0%D1%80%D0%B5%D0%BB%D0%B8%D1%8F)" TargetMode="External"/><Relationship Id="rId23" Type="http://schemas.openxmlformats.org/officeDocument/2006/relationships/hyperlink" Target="https://ru.wikipedia.org/w/index.php?title=%D0%9E%D0%B1%D0%B5%D0%BB%D0%B8%D1%81%D0%BA_%D1%83%D1%87%D0%B0%D1%81%D1%82%D0%BD%D0%B8%D0%BA%D0%B0%D0%BC_%D0%BE%D0%B1%D0%BE%D1%80%D0%BE%D0%BD%D1%8B_%D0%B3%D0%BE%D1%80%D0%BE%D0%B4%D0%B0_%D0%9A%D0%B8%D0%B5%D0%B2%D0%B0&amp;action=edit&amp;redlink=1" TargetMode="External"/><Relationship Id="rId28" Type="http://schemas.openxmlformats.org/officeDocument/2006/relationships/hyperlink" Target="https://ru.wikipedia.org/wiki/%D0%9E%D0%B4%D0%B5%D1%81%D1%81%D0%B0" TargetMode="External"/><Relationship Id="rId36" Type="http://schemas.openxmlformats.org/officeDocument/2006/relationships/hyperlink" Target="https://ru.wikipedia.org/wiki/%D0%9C%D1%83%D1%80%D0%BC%D0%B0%D0%BD%D1%81%D0%BA" TargetMode="External"/><Relationship Id="rId49" Type="http://schemas.openxmlformats.org/officeDocument/2006/relationships/hyperlink" Target="https://ru.wikipedia.org/wiki/2009_%D0%B3%D0%BE%D0%B4" TargetMode="External"/><Relationship Id="rId57" Type="http://schemas.openxmlformats.org/officeDocument/2006/relationships/hyperlink" Target="https://ru.wikipedia.org/wiki/%D0%93%D0%BE%D1%80%D0%BE%D0%B4_%D0%B2%D0%BE%D0%B8%D0%BD%D1%81%D0%BA%D0%BE%D0%B9_%D1%81%D0%BB%D0%B0%D0%B2%D1%8B" TargetMode="External"/><Relationship Id="rId61" Type="http://schemas.openxmlformats.org/officeDocument/2006/relationships/hyperlink" Target="https://ru.wikipedia.org/wiki/%D0%93%D0%B5%D1%80%D0%BE%D0%B9_%D0%A0%D0%BE%D1%81%D1%81%D0%B8%D0%B8" TargetMode="External"/><Relationship Id="rId10" Type="http://schemas.openxmlformats.org/officeDocument/2006/relationships/hyperlink" Target="https://ru.wikipedia.org/wiki/%D0%A1%D0%BE%D0%BB%D0%B4%D0%B0%D1%82" TargetMode="External"/><Relationship Id="rId19" Type="http://schemas.openxmlformats.org/officeDocument/2006/relationships/hyperlink" Target="https://ru.wikipedia.org/wiki/%D0%93%D0%BE%D1%80%D0%BE%D0%B4%D0%B0-%D0%B3%D0%B5%D1%80%D0%BE%D0%B8" TargetMode="External"/><Relationship Id="rId31" Type="http://schemas.openxmlformats.org/officeDocument/2006/relationships/hyperlink" Target="https://ru.wikipedia.org/wiki/%D0%9C%D0%B8%D0%BD%D1%81%D0%BA" TargetMode="External"/><Relationship Id="rId44" Type="http://schemas.openxmlformats.org/officeDocument/2006/relationships/hyperlink" Target="https://ru.wikipedia.org/wiki/%D0%9F%D1%80%D0%B5%D0%B7%D0%B8%D0%B4%D0%B5%D0%BD%D1%82%D1%81%D0%BA%D0%B8%D0%B9_%D0%BF%D0%BE%D0%BB%D0%BA" TargetMode="External"/><Relationship Id="rId52" Type="http://schemas.openxmlformats.org/officeDocument/2006/relationships/hyperlink" Target="https://ru.wikipedia.org/wiki/%D0%94%D0%B5%D0%BD%D1%8C_%D0%B7%D0%B0%D1%89%D0%B8%D1%82%D0%BD%D0%B8%D0%BA%D0%B0_%D0%9E%D1%82%D0%B5%D1%87%D0%B5%D1%81%D1%82%D0%B2%D0%B0" TargetMode="External"/><Relationship Id="rId60" Type="http://schemas.openxmlformats.org/officeDocument/2006/relationships/hyperlink" Target="https://ru.wikipedia.org/wiki/%D0%9E%D0%B4%D0%B8%D0%BD%D1%86%D0%BE%D0%B2,_%D0%9C%D0%B8%D1%85%D0%B0%D0%B8%D0%BB_%D0%9F%D0%B5%D1%82%D1%80%D0%BE%D0%B2%D0%B8%D1%87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E%D0%BB%D0%B4%D0%B0%D1%82" TargetMode="External"/><Relationship Id="rId14" Type="http://schemas.openxmlformats.org/officeDocument/2006/relationships/hyperlink" Target="https://ru.wikipedia.org/wiki/%D0%92%D0%B5%D1%87%D0%BD%D1%8B%D0%B9_%D0%BE%D0%B3%D0%BE%D0%BD%D1%8C" TargetMode="External"/><Relationship Id="rId22" Type="http://schemas.openxmlformats.org/officeDocument/2006/relationships/hyperlink" Target="https://ru.wikipedia.org/wiki/%D0%9A%D0%B8%D0%B5%D0%B2" TargetMode="External"/><Relationship Id="rId27" Type="http://schemas.openxmlformats.org/officeDocument/2006/relationships/hyperlink" Target="https://ru.wikipedia.org/wiki/%D0%92%D0%BE%D0%BB%D0%B3%D0%BE%D0%B3%D1%80%D0%B0%D0%B4" TargetMode="External"/><Relationship Id="rId30" Type="http://schemas.openxmlformats.org/officeDocument/2006/relationships/hyperlink" Target="https://ru.wikipedia.org/wiki/%D0%9C%D0%B0%D0%BB%D0%B0%D1%85%D0%BE%D0%B2_%D0%BA%D1%83%D1%80%D0%B3%D0%B0%D0%BD" TargetMode="External"/><Relationship Id="rId35" Type="http://schemas.openxmlformats.org/officeDocument/2006/relationships/hyperlink" Target="https://ru.wikipedia.org/wiki/%D0%A2%D1%83%D0%BB%D0%B0" TargetMode="External"/><Relationship Id="rId43" Type="http://schemas.openxmlformats.org/officeDocument/2006/relationships/hyperlink" Target="https://ru.wikipedia.org/wiki/%D0%9C%D0%B0%D0%B2%D0%B7%D0%BE%D0%BB%D0%B5%D0%B9_%D0%9B%D0%B5%D0%BD%D0%B8%D0%BD%D0%B0" TargetMode="External"/><Relationship Id="rId48" Type="http://schemas.openxmlformats.org/officeDocument/2006/relationships/hyperlink" Target="https://ru.wikipedia.org/wiki/27_%D0%B4%D0%B5%D0%BA%D0%B0%D0%B1%D1%80%D1%8F" TargetMode="External"/><Relationship Id="rId56" Type="http://schemas.openxmlformats.org/officeDocument/2006/relationships/hyperlink" Target="https://ru.wikipedia.org/wiki/2010_%D0%B3%D0%BE%D0%B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ru.wikipedia.org/wiki/%D0%93%D0%BE%D1%81%D1%83%D0%B4%D0%B0%D1%80%D1%81%D1%82%D0%B2%D0%B5%D0%BD%D0%BD%D0%B0%D1%8F_%D0%B4%D1%83%D0%BC%D0%B0_%D0%A0%D0%A4" TargetMode="External"/><Relationship Id="rId51" Type="http://schemas.openxmlformats.org/officeDocument/2006/relationships/hyperlink" Target="https://ru.wikipedia.org/wiki/%D0%9F%D0%B0%D1%80%D0%BA_%D0%9F%D0%BE%D0%B1%D0%B5%D0%B4%D1%8B_(%D0%9C%D0%BE%D1%81%D0%BA%D0%B2%D0%B0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C%D0%B8%D1%85%D0%B0%D0%BB%D0%BA%D0%BE%D0%B2,_%D0%A1%D0%B5%D1%80%D0%B3%D0%B5%D0%B9_%D0%92%D0%BB%D0%B0%D0%B4%D0%B8%D0%BC%D0%B8%D1%80%D0%BE%D0%B2%D0%B8%D1%87" TargetMode="External"/><Relationship Id="rId17" Type="http://schemas.openxmlformats.org/officeDocument/2006/relationships/hyperlink" Target="https://ru.wikipedia.org/wiki/%D0%93%D0%BE%D1%80%D0%BE%D0%B4%D0%B0-%D0%B3%D0%B5%D1%80%D0%BE%D0%B8" TargetMode="External"/><Relationship Id="rId25" Type="http://schemas.openxmlformats.org/officeDocument/2006/relationships/hyperlink" Target="https://ru.wikipedia.org/wiki/%D0%9C%D0%B0%D0%BC%D0%B0%D0%B5%D0%B2_%D0%BA%D1%83%D1%80%D0%B3%D0%B0%D0%BD" TargetMode="External"/><Relationship Id="rId33" Type="http://schemas.openxmlformats.org/officeDocument/2006/relationships/hyperlink" Target="https://ru.wikipedia.org/wiki/%D0%9D%D0%BE%D0%B2%D0%BE%D1%80%D0%BE%D1%81%D1%81%D0%B8%D0%B9%D1%81%D0%BA" TargetMode="External"/><Relationship Id="rId38" Type="http://schemas.openxmlformats.org/officeDocument/2006/relationships/hyperlink" Target="https://ru.wikipedia.org/wiki/12_%D0%B4%D0%B5%D0%BA%D0%B0%D0%B1%D1%80%D1%8F" TargetMode="External"/><Relationship Id="rId46" Type="http://schemas.openxmlformats.org/officeDocument/2006/relationships/hyperlink" Target="https://ru.wikipedia.org/wiki/17_%D0%BD%D0%BE%D1%8F%D0%B1%D1%80%D1%8F" TargetMode="External"/><Relationship Id="rId59" Type="http://schemas.openxmlformats.org/officeDocument/2006/relationships/hyperlink" Target="https://ru.wikipedia.org/wiki/%D0%93%D0%B5%D1%80%D0%BE%D0%B9_%D0%A1%D0%BE%D0%B2%D0%B5%D1%82%D1%81%D0%BA%D0%BE%D0%B3%D0%BE_%D0%A1%D0%BE%D1%8E%D0%B7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10</Pages>
  <Words>2973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Классный  час «Имя твое неизвестно, подвиг твой бессмертен». </vt:lpstr>
    </vt:vector>
  </TitlesOfParts>
  <Company/>
  <LinksUpToDate>false</LinksUpToDate>
  <CharactersWithSpaces>19882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Классный  час «Имя твое неизвестно, подвиг твой бессмертен». </dc:title>
  <dc:subject>День неизвестного солдата.</dc:subject>
  <dc:creator>Родионова Любовь</dc:creator>
  <cp:keywords>память Неизвестный солдат</cp:keywords>
  <dc:description/>
  <cp:lastModifiedBy>user</cp:lastModifiedBy>
  <cp:revision>25</cp:revision>
  <cp:lastPrinted>2014-11-10T12:45:00Z</cp:lastPrinted>
  <dcterms:created xsi:type="dcterms:W3CDTF">2014-10-24T12:41:00Z</dcterms:created>
  <dcterms:modified xsi:type="dcterms:W3CDTF">2020-12-07T18:24:00Z</dcterms:modified>
</cp:coreProperties>
</file>