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78" w:rsidRDefault="00022B78" w:rsidP="00022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939" w:rsidRPr="00022B78" w:rsidRDefault="00022B78" w:rsidP="00022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B78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b/>
          <w:sz w:val="28"/>
          <w:szCs w:val="28"/>
        </w:rPr>
        <w:t>нетрадиционных приемов в изобразительной деятельности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рисования)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развитии детей дошкольного возраста</w:t>
      </w:r>
      <w:r w:rsidR="00D25373">
        <w:rPr>
          <w:rFonts w:ascii="Times New Roman" w:hAnsi="Times New Roman" w:cs="Times New Roman"/>
          <w:b/>
          <w:sz w:val="28"/>
          <w:szCs w:val="28"/>
        </w:rPr>
        <w:t xml:space="preserve"> с ОВЗ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C36749" w:rsidRPr="00022B78" w:rsidTr="000454ED">
        <w:tc>
          <w:tcPr>
            <w:tcW w:w="10349" w:type="dxa"/>
          </w:tcPr>
          <w:p w:rsidR="00C36749" w:rsidRPr="00022B78" w:rsidRDefault="00C36749" w:rsidP="00022B7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6749" w:rsidRDefault="00D25373" w:rsidP="00D25373">
            <w:pPr>
              <w:spacing w:line="36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Чернецова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Лариса Валентиновна</w:t>
            </w:r>
          </w:p>
          <w:p w:rsidR="00D25373" w:rsidRDefault="00D25373" w:rsidP="00D25373">
            <w:pPr>
              <w:spacing w:line="36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Воспитатель МБДОУ «Детский сад №17»</w:t>
            </w:r>
          </w:p>
          <w:p w:rsidR="00D25373" w:rsidRPr="00D25373" w:rsidRDefault="00D25373" w:rsidP="00D25373">
            <w:pPr>
              <w:spacing w:line="36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Дзержинск Нижегородской обл.</w:t>
            </w:r>
          </w:p>
          <w:p w:rsidR="00C36749" w:rsidRPr="00022B78" w:rsidRDefault="00C36749" w:rsidP="00022B7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366B" w:rsidRDefault="002C689A" w:rsidP="00022B7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2B78">
              <w:rPr>
                <w:rFonts w:ascii="Times New Roman" w:hAnsi="Times New Roman"/>
                <w:b/>
                <w:sz w:val="28"/>
                <w:szCs w:val="28"/>
              </w:rPr>
              <w:t>Аннотация</w:t>
            </w:r>
            <w:r w:rsidR="001B366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C36749" w:rsidRPr="001B366B" w:rsidRDefault="00D36210" w:rsidP="00022B78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2B78">
              <w:rPr>
                <w:rFonts w:ascii="Times New Roman" w:hAnsi="Times New Roman"/>
                <w:sz w:val="28"/>
                <w:szCs w:val="28"/>
              </w:rPr>
              <w:t>В данной статье рассматривается использование нетрадиционные нетрадиционных приемов в изобразительной деятельности</w:t>
            </w:r>
            <w:r w:rsidR="000454ED" w:rsidRPr="00022B78">
              <w:rPr>
                <w:rFonts w:ascii="Times New Roman" w:hAnsi="Times New Roman"/>
                <w:sz w:val="28"/>
                <w:szCs w:val="28"/>
              </w:rPr>
              <w:t xml:space="preserve"> у детей дошкольного возраста. Эффективностью  автор статьи считает:нетрадиционное рисование привлекает своей простотой и доступностью, раскрывает возможность использования хорошо знакомых предметов в качестве художественных материалов.</w:t>
            </w:r>
          </w:p>
        </w:tc>
      </w:tr>
    </w:tbl>
    <w:p w:rsidR="00022B78" w:rsidRDefault="00C36749" w:rsidP="00022B78">
      <w:pPr>
        <w:spacing w:after="0" w:line="360" w:lineRule="auto"/>
        <w:jc w:val="both"/>
        <w:textAlignment w:val="baseline"/>
        <w:rPr>
          <w:rFonts w:ascii="Times New Roman" w:eastAsia="Arial Unicode MS" w:hAnsi="Times New Roman"/>
          <w:color w:val="000000"/>
          <w:sz w:val="28"/>
          <w:szCs w:val="28"/>
        </w:rPr>
      </w:pPr>
      <w:r w:rsidRPr="00022B78">
        <w:rPr>
          <w:rFonts w:ascii="Times New Roman" w:eastAsia="Arial Unicode MS" w:hAnsi="Times New Roman"/>
          <w:color w:val="000000"/>
          <w:sz w:val="28"/>
          <w:szCs w:val="28"/>
        </w:rPr>
        <w:t xml:space="preserve">Большой потенциал для раскрытия детского творчества заключен в изобразительной деятельности дошкольников. Занятия изобразительным творчеством смогут дать ребенку те необходимые знания, которые ему нужны для полноценного развития, для того чтобы он почувствовал красоту и гармонию природы, чтобы лучше понимал себя и других людей, чтобы выражал оригинальные идеи и фантазии, чтобы стал счастливым человеком.Наблюдения за эффективностью применения различных техник рисования на занятиях, привели меня к выводу о необходимости использования таких техник, которые создадут ситуацию успеха у воспитанников, сформируют устойчивую мотивацию к рисованию. Ведь очень важно, каких результатов добьется ребенок, как будет развиваться его фантазия, и как он научится работать с цветом. Использование нетрадиционных техник удовлетворит его любопытство. </w:t>
      </w:r>
    </w:p>
    <w:p w:rsidR="00765719" w:rsidRPr="00022B78" w:rsidRDefault="00C36749" w:rsidP="00022B78">
      <w:pPr>
        <w:spacing w:after="0" w:line="360" w:lineRule="auto"/>
        <w:jc w:val="both"/>
        <w:textAlignment w:val="baseline"/>
        <w:rPr>
          <w:rFonts w:ascii="Times New Roman" w:eastAsia="Arial Unicode MS" w:hAnsi="Times New Roman"/>
          <w:color w:val="000000"/>
          <w:sz w:val="28"/>
          <w:szCs w:val="28"/>
        </w:rPr>
      </w:pPr>
      <w:r w:rsidRPr="00022B78">
        <w:rPr>
          <w:rFonts w:ascii="Times New Roman" w:eastAsia="Times New Roman" w:hAnsi="Times New Roman"/>
          <w:b/>
          <w:color w:val="000000"/>
          <w:sz w:val="28"/>
          <w:szCs w:val="28"/>
        </w:rPr>
        <w:t>Цель</w:t>
      </w:r>
      <w:r w:rsidRPr="00022B78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работы – </w:t>
      </w:r>
      <w:r w:rsidR="000454ED" w:rsidRPr="00022B78">
        <w:rPr>
          <w:rFonts w:ascii="Times New Roman" w:eastAsia="Times New Roman" w:hAnsi="Times New Roman"/>
          <w:color w:val="000000"/>
          <w:sz w:val="28"/>
          <w:szCs w:val="28"/>
        </w:rPr>
        <w:t>Формирование у детей интереса и творческой активности в изобразительной деятельности через использование нетрадиционных техник рисования</w:t>
      </w:r>
      <w:r w:rsidR="00550DAE" w:rsidRPr="00022B7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36749" w:rsidRPr="00022B78" w:rsidRDefault="00C36749" w:rsidP="00022B7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>Весь  материал  находится  в  доступном  для  детей  месте – «уголке  детского творчеств</w:t>
      </w:r>
      <w:r w:rsidR="000454ED" w:rsidRPr="00022B78">
        <w:rPr>
          <w:rFonts w:ascii="Times New Roman" w:hAnsi="Times New Roman"/>
          <w:sz w:val="28"/>
          <w:szCs w:val="28"/>
        </w:rPr>
        <w:t xml:space="preserve">а»: </w:t>
      </w:r>
    </w:p>
    <w:p w:rsidR="002C689A" w:rsidRPr="00022B78" w:rsidRDefault="000454ED" w:rsidP="00022B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lastRenderedPageBreak/>
        <w:t>-</w:t>
      </w:r>
      <w:r w:rsidR="00C52690">
        <w:rPr>
          <w:rFonts w:ascii="Times New Roman" w:hAnsi="Times New Roman"/>
          <w:sz w:val="28"/>
          <w:szCs w:val="28"/>
        </w:rPr>
        <w:t>С</w:t>
      </w:r>
      <w:r w:rsidRPr="00022B78">
        <w:rPr>
          <w:rFonts w:ascii="Times New Roman" w:hAnsi="Times New Roman"/>
          <w:sz w:val="28"/>
          <w:szCs w:val="28"/>
        </w:rPr>
        <w:t>ери</w:t>
      </w:r>
      <w:r w:rsidR="00765719" w:rsidRPr="00022B78">
        <w:rPr>
          <w:rFonts w:ascii="Times New Roman" w:hAnsi="Times New Roman"/>
          <w:sz w:val="28"/>
          <w:szCs w:val="28"/>
        </w:rPr>
        <w:t>я</w:t>
      </w:r>
      <w:r w:rsidRPr="00022B78">
        <w:rPr>
          <w:rFonts w:ascii="Times New Roman" w:hAnsi="Times New Roman"/>
          <w:sz w:val="28"/>
          <w:szCs w:val="28"/>
        </w:rPr>
        <w:t xml:space="preserve"> дидактических игр и упражнений по формированию технических навыков в </w:t>
      </w:r>
      <w:r w:rsidR="00765719" w:rsidRPr="00022B78">
        <w:rPr>
          <w:rFonts w:ascii="Times New Roman" w:hAnsi="Times New Roman"/>
          <w:sz w:val="28"/>
          <w:szCs w:val="28"/>
        </w:rPr>
        <w:t xml:space="preserve">нетрадиционном </w:t>
      </w:r>
      <w:r w:rsidRPr="00022B78">
        <w:rPr>
          <w:rFonts w:ascii="Times New Roman" w:hAnsi="Times New Roman"/>
          <w:sz w:val="28"/>
          <w:szCs w:val="28"/>
        </w:rPr>
        <w:t>рисовании у детей</w:t>
      </w:r>
      <w:r w:rsidR="00550DAE" w:rsidRPr="00022B78">
        <w:rPr>
          <w:rFonts w:ascii="Times New Roman" w:hAnsi="Times New Roman"/>
          <w:sz w:val="28"/>
          <w:szCs w:val="28"/>
        </w:rPr>
        <w:t>;</w:t>
      </w:r>
    </w:p>
    <w:p w:rsidR="002C689A" w:rsidRPr="00022B78" w:rsidRDefault="002C689A" w:rsidP="00022B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>-Наглядно-демонстрационный материал</w:t>
      </w:r>
    </w:p>
    <w:p w:rsidR="002C689A" w:rsidRPr="00022B78" w:rsidRDefault="002C689A" w:rsidP="00022B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>-Картотека предметных картинок: насеко</w:t>
      </w:r>
      <w:r w:rsidR="00C52690">
        <w:rPr>
          <w:rFonts w:ascii="Times New Roman" w:hAnsi="Times New Roman"/>
          <w:sz w:val="28"/>
          <w:szCs w:val="28"/>
        </w:rPr>
        <w:t>мые; домашние и дикие животные и т.д.;</w:t>
      </w:r>
    </w:p>
    <w:p w:rsidR="00550DAE" w:rsidRPr="00022B78" w:rsidRDefault="002C689A" w:rsidP="00022B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 xml:space="preserve">-Изобразительный </w:t>
      </w:r>
      <w:proofErr w:type="gramStart"/>
      <w:r w:rsidRPr="00022B78">
        <w:rPr>
          <w:rFonts w:ascii="Times New Roman" w:hAnsi="Times New Roman"/>
          <w:sz w:val="28"/>
          <w:szCs w:val="28"/>
        </w:rPr>
        <w:t>материал</w:t>
      </w:r>
      <w:r w:rsidR="00A63AFA">
        <w:rPr>
          <w:rFonts w:ascii="Times New Roman" w:hAnsi="Times New Roman"/>
          <w:sz w:val="28"/>
          <w:szCs w:val="28"/>
        </w:rPr>
        <w:t>:м</w:t>
      </w:r>
      <w:r w:rsidRPr="00022B78">
        <w:rPr>
          <w:rFonts w:ascii="Times New Roman" w:hAnsi="Times New Roman"/>
          <w:sz w:val="28"/>
          <w:szCs w:val="28"/>
        </w:rPr>
        <w:t>атериалы</w:t>
      </w:r>
      <w:proofErr w:type="gramEnd"/>
      <w:r w:rsidRPr="00022B78">
        <w:rPr>
          <w:rFonts w:ascii="Times New Roman" w:hAnsi="Times New Roman"/>
          <w:sz w:val="28"/>
          <w:szCs w:val="28"/>
        </w:rPr>
        <w:t xml:space="preserve"> инструменты и их заместители для работы в различных видах деятельности: Кисти, краски акварельные, гуашь, фломастеры, цветная бумага, лоточки, тарелочки для разведения красок, тычки, ватные палочки, Влажные салфетки ,сухие салфетки ,дырокол. губочки, поролон, клей ,Бумага разных форматов и структур. Различные печатки из овощей, пробок. Из ластиков и деревянного конструктора</w:t>
      </w:r>
      <w:r w:rsidR="00550DAE" w:rsidRPr="00022B78">
        <w:rPr>
          <w:rFonts w:ascii="Times New Roman" w:hAnsi="Times New Roman"/>
          <w:sz w:val="28"/>
          <w:szCs w:val="28"/>
        </w:rPr>
        <w:t>;</w:t>
      </w:r>
      <w:r w:rsidRPr="00022B78">
        <w:rPr>
          <w:rFonts w:ascii="Times New Roman" w:hAnsi="Times New Roman"/>
          <w:sz w:val="28"/>
          <w:szCs w:val="28"/>
        </w:rPr>
        <w:t xml:space="preserve">Трафареты самодельные и стандартные </w:t>
      </w:r>
      <w:r w:rsidR="00550DAE" w:rsidRPr="00022B78">
        <w:rPr>
          <w:rFonts w:ascii="Times New Roman" w:hAnsi="Times New Roman"/>
          <w:sz w:val="28"/>
          <w:szCs w:val="28"/>
        </w:rPr>
        <w:t>;</w:t>
      </w:r>
    </w:p>
    <w:p w:rsidR="002C689A" w:rsidRPr="00022B78" w:rsidRDefault="00550DAE" w:rsidP="00022B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>-</w:t>
      </w:r>
      <w:r w:rsidR="002C689A" w:rsidRPr="00022B78">
        <w:rPr>
          <w:rFonts w:ascii="Times New Roman" w:hAnsi="Times New Roman"/>
          <w:sz w:val="28"/>
          <w:szCs w:val="28"/>
        </w:rPr>
        <w:t>Самодельные игры и пособия: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Мы выделили этапы работы: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1 этап работы Цель: знакомство с нетрадиционными техниками рисования.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нетрадиционные техники рисования с детьми младшего дошкольного возраста: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- рисование пальчиками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- ладошками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- сухой кистью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- ватной палочкой самодельными Печатками пробками.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2 этап работы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На данном этапе закрепляем полученные навыки используя разнообразные игры и упражнения.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*рассматривание отпечатков ладошки, игра «на что это похоже?» развивать воображение, видеть и находить образы в ладошке.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* «посыпать скользкую дорожку песком» – развивать умение делать отпечатки ватной палочкой, пальчиком в намеченном месте, воспитывать уважение к труду;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*игровая ситуация «мы волшебники»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* Проблемные изобразительные ситуации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игры на развитие творческой активности.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* Рисование на манке</w:t>
      </w:r>
    </w:p>
    <w:p w:rsidR="00765719" w:rsidRPr="00022B78" w:rsidRDefault="00765719" w:rsidP="00022B7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2B78">
        <w:rPr>
          <w:color w:val="000000"/>
          <w:sz w:val="28"/>
          <w:szCs w:val="28"/>
        </w:rPr>
        <w:t>3 этап Цель: реализация детьми полученных знаний и умений в самостоятельной деятельности</w:t>
      </w:r>
    </w:p>
    <w:p w:rsidR="000454ED" w:rsidRPr="00022B78" w:rsidRDefault="00C36749" w:rsidP="00022B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lastRenderedPageBreak/>
        <w:t xml:space="preserve">Успех  работы  с  дошкольниками во  многом  зависит  от  </w:t>
      </w:r>
      <w:r w:rsidRPr="00022B78">
        <w:rPr>
          <w:rFonts w:ascii="Times New Roman" w:hAnsi="Times New Roman"/>
          <w:b/>
          <w:sz w:val="28"/>
          <w:szCs w:val="28"/>
        </w:rPr>
        <w:t>взаимодействия  с  родителями</w:t>
      </w:r>
      <w:r w:rsidR="000454ED" w:rsidRPr="00022B78">
        <w:rPr>
          <w:rFonts w:ascii="Times New Roman" w:hAnsi="Times New Roman"/>
          <w:sz w:val="28"/>
          <w:szCs w:val="28"/>
        </w:rPr>
        <w:t>:</w:t>
      </w:r>
    </w:p>
    <w:p w:rsidR="000454ED" w:rsidRPr="00022B78" w:rsidRDefault="000454ED" w:rsidP="00022B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>- Б</w:t>
      </w:r>
      <w:r w:rsidR="00C36749" w:rsidRPr="00022B78">
        <w:rPr>
          <w:rFonts w:ascii="Times New Roman" w:hAnsi="Times New Roman"/>
          <w:sz w:val="28"/>
          <w:szCs w:val="28"/>
        </w:rPr>
        <w:t>еседы,  консультации,  оформление  наглядно-информационного  материала  по  проблеме  художественно- эстетического  воспитания</w:t>
      </w:r>
      <w:r w:rsidRPr="00022B78">
        <w:rPr>
          <w:rFonts w:ascii="Times New Roman" w:hAnsi="Times New Roman"/>
          <w:sz w:val="28"/>
          <w:szCs w:val="28"/>
        </w:rPr>
        <w:t>;</w:t>
      </w:r>
    </w:p>
    <w:p w:rsidR="00C36749" w:rsidRPr="00022B78" w:rsidRDefault="000454ED" w:rsidP="00022B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>-</w:t>
      </w:r>
      <w:r w:rsidR="00C36749" w:rsidRPr="00022B78">
        <w:rPr>
          <w:rFonts w:ascii="Times New Roman" w:hAnsi="Times New Roman"/>
          <w:sz w:val="28"/>
          <w:szCs w:val="28"/>
        </w:rPr>
        <w:t xml:space="preserve"> Организовала мастер-классы для родителей «Космос» (техника: рисова</w:t>
      </w:r>
      <w:r w:rsidRPr="00022B78">
        <w:rPr>
          <w:rFonts w:ascii="Times New Roman" w:hAnsi="Times New Roman"/>
          <w:sz w:val="28"/>
          <w:szCs w:val="28"/>
        </w:rPr>
        <w:t>ние мыльными пузырями)</w:t>
      </w:r>
      <w:r w:rsidR="00C36749" w:rsidRPr="00022B78">
        <w:rPr>
          <w:rFonts w:ascii="Times New Roman" w:hAnsi="Times New Roman"/>
          <w:sz w:val="28"/>
          <w:szCs w:val="28"/>
        </w:rPr>
        <w:t xml:space="preserve"> «Необычные цветы» (техника: монотипия), «Снеговик» (техника: </w:t>
      </w:r>
      <w:proofErr w:type="spellStart"/>
      <w:r w:rsidR="00C36749" w:rsidRPr="00022B78">
        <w:rPr>
          <w:rFonts w:ascii="Times New Roman" w:hAnsi="Times New Roman"/>
          <w:sz w:val="28"/>
          <w:szCs w:val="28"/>
        </w:rPr>
        <w:t>примакивание</w:t>
      </w:r>
      <w:proofErr w:type="spellEnd"/>
      <w:r w:rsidR="00C36749" w:rsidRPr="00022B78">
        <w:rPr>
          <w:rFonts w:ascii="Times New Roman" w:hAnsi="Times New Roman"/>
          <w:sz w:val="28"/>
          <w:szCs w:val="28"/>
        </w:rPr>
        <w:t>, солевой фон), «Фантазия» (рисование манной крупой).</w:t>
      </w:r>
    </w:p>
    <w:p w:rsidR="00531DED" w:rsidRPr="00022B78" w:rsidRDefault="00C36749" w:rsidP="00022B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2B78">
        <w:rPr>
          <w:rFonts w:ascii="Times New Roman" w:hAnsi="Times New Roman"/>
          <w:sz w:val="28"/>
          <w:szCs w:val="28"/>
        </w:rPr>
        <w:t xml:space="preserve">В </w:t>
      </w:r>
      <w:r w:rsidRPr="00022B78">
        <w:rPr>
          <w:rFonts w:ascii="Times New Roman" w:hAnsi="Times New Roman"/>
          <w:b/>
          <w:sz w:val="28"/>
          <w:szCs w:val="28"/>
        </w:rPr>
        <w:t>заключении</w:t>
      </w:r>
      <w:r w:rsidRPr="00022B78">
        <w:rPr>
          <w:rFonts w:ascii="Times New Roman" w:hAnsi="Times New Roman"/>
          <w:sz w:val="28"/>
          <w:szCs w:val="28"/>
        </w:rPr>
        <w:t xml:space="preserve"> хотелось бы обратить внимание на то, что   использование  нетрадиционных  способов  изобразительной  деятельности  играет  важную  роль  не  только  в  художественно – эстетическом,  но  и  в  общем   психическом   развитии  ребёнка.  Я  намерена  и  дальше  продолжать  работу  в этом  направлении,  так  как  нетрадиционные  техники  рисования  техники  рисования  открывают  большие  возможности  развития  творческих  способностей,  фантазии,  воображения   у  детей.  </w:t>
      </w:r>
      <w:proofErr w:type="gramStart"/>
      <w:r w:rsidRPr="00022B78">
        <w:rPr>
          <w:rFonts w:ascii="Times New Roman" w:hAnsi="Times New Roman"/>
          <w:sz w:val="28"/>
          <w:szCs w:val="28"/>
        </w:rPr>
        <w:t>Границы  нетрадиционных</w:t>
      </w:r>
      <w:proofErr w:type="gramEnd"/>
      <w:r w:rsidRPr="00022B78">
        <w:rPr>
          <w:rFonts w:ascii="Times New Roman" w:hAnsi="Times New Roman"/>
          <w:sz w:val="28"/>
          <w:szCs w:val="28"/>
        </w:rPr>
        <w:t xml:space="preserve">  способов  изображения  можно  постоянно  расширять,   сочетая   их   друг    с    другом,     придумывая    новые.</w:t>
      </w:r>
    </w:p>
    <w:p w:rsidR="001B1229" w:rsidRPr="00022B78" w:rsidRDefault="001B1229" w:rsidP="00022B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:rsidR="001B1229" w:rsidRPr="00022B78" w:rsidRDefault="001B1229" w:rsidP="00022B7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Лыкова И.А. «Программа художественного воспитания, обучения и развития детей 2-7 лет. Цветные  ладошки» - М. Карапуз-дидактика, 2007.</w:t>
      </w:r>
    </w:p>
    <w:p w:rsidR="001B1229" w:rsidRPr="00022B78" w:rsidRDefault="001B1229" w:rsidP="00022B7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2B78">
        <w:rPr>
          <w:rFonts w:ascii="Times New Roman" w:hAnsi="Times New Roman" w:cs="Times New Roman"/>
          <w:sz w:val="28"/>
          <w:szCs w:val="28"/>
        </w:rPr>
        <w:t>Давыдова Г.Н. «Нетрадиционные техники рисования в детском саду» – М. 2007.</w:t>
      </w:r>
    </w:p>
    <w:sectPr w:rsidR="001B1229" w:rsidRPr="00022B78" w:rsidSect="00022B78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5B95"/>
    <w:multiLevelType w:val="hybridMultilevel"/>
    <w:tmpl w:val="1F1C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749"/>
    <w:rsid w:val="00022B78"/>
    <w:rsid w:val="000454ED"/>
    <w:rsid w:val="001B1229"/>
    <w:rsid w:val="001B366B"/>
    <w:rsid w:val="002C689A"/>
    <w:rsid w:val="00380C8D"/>
    <w:rsid w:val="00531DED"/>
    <w:rsid w:val="00550DAE"/>
    <w:rsid w:val="00614939"/>
    <w:rsid w:val="00742497"/>
    <w:rsid w:val="00765719"/>
    <w:rsid w:val="00A63AFA"/>
    <w:rsid w:val="00C36749"/>
    <w:rsid w:val="00C37081"/>
    <w:rsid w:val="00C52690"/>
    <w:rsid w:val="00D25373"/>
    <w:rsid w:val="00D3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BE116-18EC-43A2-9B85-8EC236C0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65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Елена</cp:lastModifiedBy>
  <cp:revision>3</cp:revision>
  <dcterms:created xsi:type="dcterms:W3CDTF">2019-04-22T06:00:00Z</dcterms:created>
  <dcterms:modified xsi:type="dcterms:W3CDTF">2021-01-05T07:37:00Z</dcterms:modified>
</cp:coreProperties>
</file>