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6D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  <w:r w:rsidRPr="002256F7">
        <w:rPr>
          <w:b/>
          <w:noProof/>
          <w:sz w:val="24"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-98425</wp:posOffset>
            </wp:positionV>
            <wp:extent cx="3625850" cy="4159250"/>
            <wp:effectExtent l="19050" t="0" r="0" b="0"/>
            <wp:wrapThrough wrapText="bothSides">
              <wp:wrapPolygon edited="0">
                <wp:start x="-113" y="0"/>
                <wp:lineTo x="-113" y="21468"/>
                <wp:lineTo x="21562" y="21468"/>
                <wp:lineTo x="21562" y="0"/>
                <wp:lineTo x="-113" y="0"/>
              </wp:wrapPolygon>
            </wp:wrapThrough>
            <wp:docPr id="1" name="Рисунок 1" descr="http://ds90.detkin-club.ru/images/parents/i_53a7bf2cc4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90.detkin-club.ru/images/parents/i_53a7bf2cc422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1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7E0D13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  <w:r w:rsidRPr="007E0D13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266.65pt;margin-top:24.95pt;width:467pt;height:79pt;z-index:-251658240" wrapcoords="19624 411 19381 411 18757 2880 18757 3703 9049 4320 7385 4937 7385 6994 -35 7200 -35 19749 69 20366 312 20366 6067 20160 13244 18309 13210 16869 21392 13783 21669 13577 21739 12960 21739 823 21531 411 19797 411 19624 411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Если хочешь быть здоров-закаляйся!"/>
            <w10:wrap type="through"/>
          </v:shape>
        </w:pict>
      </w:r>
    </w:p>
    <w:p w:rsidR="002256F7" w:rsidRDefault="002256F7" w:rsidP="002256F7">
      <w:pPr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256F7" w:rsidRDefault="002256F7" w:rsidP="002256F7">
      <w:pPr>
        <w:jc w:val="right"/>
        <w:rPr>
          <w:b/>
          <w:sz w:val="24"/>
          <w:u w:val="single"/>
        </w:rPr>
      </w:pPr>
    </w:p>
    <w:p w:rsidR="002256F7" w:rsidRDefault="002256F7" w:rsidP="002256F7">
      <w:pPr>
        <w:jc w:val="right"/>
        <w:rPr>
          <w:b/>
          <w:sz w:val="24"/>
          <w:u w:val="single"/>
        </w:rPr>
      </w:pP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Долг каждого воспитателя, долг родителей в том, чтобы сформировать сознательную установку на здоровый образ жизни, научить детей жить в гармонии с собой и окружающим миром.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Закалить себя - сделать свой организм физически крепким, сильным, стойким, выносливым.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Комнату, где находится ребенок, необходимо тщательно проветривать. Оптимальная температура в помещении - + 19-+20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 xml:space="preserve"> °С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 xml:space="preserve"> градусов. Ребенок должен находиться в легкой рубашке или платье. Соблюдение этих рекомендаций можно считать одним из закаливающих моментов.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Самый доступный вид закаливания водные процедуры.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 xml:space="preserve">Наиболее сильным средством закаливания является вода. К водным процедурам относятся обливание, обтирание, душ, купание в открытых </w:t>
      </w:r>
      <w:r w:rsidRPr="002256F7">
        <w:rPr>
          <w:rFonts w:ascii="Times New Roman" w:hAnsi="Times New Roman" w:cs="Times New Roman"/>
          <w:sz w:val="29"/>
          <w:szCs w:val="29"/>
        </w:rPr>
        <w:lastRenderedPageBreak/>
        <w:t>водоемах. Водные процедуры должны проводиться после утренней зарядки.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Зарядка, водные процедуры, способствуют тому, что ты становишься бодрым, у тебя появляется желание активно играть, идти в детский сад, а затем и в школу.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Если хочешь, чтобы твой организм был крепким и мог сопротивляться любым болезням, - закаляйся!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Конечно, сначала эта процедура не кажется приятной, но к ней быстро привыкаешь. Пройдёт немного времени, и тебе даже понравится. Постепенно тебе не станут страшны ни жара, ни мороз, ни сквозняки, не надо будет кутаться в сто одёжек.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Как же действует закаливание?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Весь организм человека, и твой тоже, пронизывают кровеносные сосуды. Они работают в твоём теле, как батареи системы отопления в доме. На холоде сосуды расширяются и прокачивают больше тёплой крови через поверхность твоего тела. Тебе становится теплее. На жаре они сужаются, чтобы кровь не перегрелась от этой поверхности и не перегрела внутренние органы.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Поэтому так важно научить твои кровеносные сосуды быстро сжиматься и разжиматься — приспосабливаться к смене тепла и холода.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Тогда организм сможет дать отпор микробам, вызывающим простуду и другие инфекционные заболевания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Если ты боишься простуды, немедленно вступай с ней в бой до полной твоей победы. Но чтобы победить, следует выполнять законы закалки.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ЗАКОН ПЕРВЫЙ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 xml:space="preserve">Промокнешь под холодным дождём осенью — заболеешь. Под летним тёплым дождём побегаешь — и ничего не случится. Конечно, скажешь ты, тот дождик холодный, а этот — тёплый. Вот и давай постепенно перейдём от 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>тёплого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 xml:space="preserve"> к холодному дождику. Устроим дождик с помощью душа дома. Нет в квартире душа, тогда используем обливание или даже обтирание.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ЗАКОН ВТОРОЙ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lastRenderedPageBreak/>
        <w:t>Делай это каждый день! Обязательно каждый день!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Закон третий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 xml:space="preserve">Начинать закаливание нельзя, если 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>болен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 xml:space="preserve"> гриппом или болит горло. Перед началом закаливания обязательно вылечи зубы.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ЗАКОН ЧЕТВЁРТЫЙ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Вот ты начал обтираться или принимать душ. Но этого мало. Нужно, чтобы закаливали и одежда, и свежий воздух, и солнце, и ветер.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Вода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 xml:space="preserve">., 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>воздух, солнце – понятно. А как может закаливать одежда'7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 xml:space="preserve"> О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>б этом ты узнаешь на других страницах книги.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Если ты дошёл до температуры 20 градусов, то смело ставь плюс.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С чего начать закаливание?</w:t>
      </w:r>
      <w:r w:rsidRPr="002256F7">
        <w:rPr>
          <w:rFonts w:ascii="Times New Roman" w:hAnsi="Times New Roman" w:cs="Times New Roman"/>
          <w:bCs/>
          <w:sz w:val="29"/>
          <w:szCs w:val="29"/>
        </w:rPr>
        <w:t> </w:t>
      </w:r>
      <w:r w:rsidRPr="002256F7">
        <w:rPr>
          <w:rFonts w:ascii="Times New Roman" w:hAnsi="Times New Roman" w:cs="Times New Roman"/>
          <w:sz w:val="29"/>
          <w:szCs w:val="29"/>
        </w:rPr>
        <w:t>Возьми смоченную в холодной воде и слегка отжатую губку (или полотенце) и сверху вниз оботри всё тело. Потом энергично разотрись сухим полотенцем. Так, чтобы тебе стало совсем тепло, а тело чуть-чуть покраснело. Приятно? Делай так каждое утро.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 xml:space="preserve">Следующая процедура для 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>подготовленных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 xml:space="preserve"> обливание под душем. Во время обливания надо менять температуру воды, постепенно переходя </w:t>
      </w:r>
      <w:proofErr w:type="gramStart"/>
      <w:r w:rsidRPr="002256F7">
        <w:rPr>
          <w:rFonts w:ascii="Times New Roman" w:hAnsi="Times New Roman" w:cs="Times New Roman"/>
          <w:sz w:val="29"/>
          <w:szCs w:val="29"/>
        </w:rPr>
        <w:t>от</w:t>
      </w:r>
      <w:proofErr w:type="gramEnd"/>
      <w:r w:rsidRPr="002256F7">
        <w:rPr>
          <w:rFonts w:ascii="Times New Roman" w:hAnsi="Times New Roman" w:cs="Times New Roman"/>
          <w:sz w:val="29"/>
          <w:szCs w:val="29"/>
        </w:rPr>
        <w:t xml:space="preserve"> горячей к холодной и затем сразу к горячей. И так несколько раз. А потом тоже надо растереться докрасна.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Неплохая водная процедура - купание в тёплую погоду в открытом водоёме.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Для закаливания можно принимать воздушные и солнечные ванны. Только не перестарайся! Закаливание на воздухе можно начинать при температуре 18-20 градусов, при слабом ветре. Первую такую «ванну» принимай не более 10-12 минут. Увеличивай ежедневно время на 5-6 минут.</w:t>
      </w:r>
    </w:p>
    <w:p w:rsidR="002256F7" w:rsidRPr="002256F7" w:rsidRDefault="002256F7" w:rsidP="002256F7">
      <w:pPr>
        <w:rPr>
          <w:rFonts w:ascii="Times New Roman" w:hAnsi="Times New Roman" w:cs="Times New Roman"/>
          <w:sz w:val="29"/>
          <w:szCs w:val="29"/>
        </w:rPr>
      </w:pPr>
      <w:r w:rsidRPr="002256F7">
        <w:rPr>
          <w:rFonts w:ascii="Times New Roman" w:hAnsi="Times New Roman" w:cs="Times New Roman"/>
          <w:sz w:val="29"/>
          <w:szCs w:val="29"/>
        </w:rPr>
        <w:t>Знаешь ли ты, как кузнецы готовили мечи для богатырей? Металл, чтобы он стал крепким, много раз разогревали и затем резко охлаждали в воде. Причём с каждым разом он разогревался всё сильнее и сильнее, а вода с каждым разом была всё холоднее и холоднее.</w:t>
      </w:r>
    </w:p>
    <w:p w:rsidR="002256F7" w:rsidRPr="002256F7" w:rsidRDefault="002256F7" w:rsidP="002256F7">
      <w:pPr>
        <w:jc w:val="right"/>
        <w:rPr>
          <w:b/>
          <w:sz w:val="24"/>
          <w:u w:val="single"/>
        </w:rPr>
      </w:pPr>
    </w:p>
    <w:sectPr w:rsidR="002256F7" w:rsidRPr="002256F7" w:rsidSect="002256F7">
      <w:pgSz w:w="11906" w:h="16838"/>
      <w:pgMar w:top="1134" w:right="850" w:bottom="1134" w:left="1701" w:header="708" w:footer="708" w:gutter="0"/>
      <w:pgBorders w:offsetFrom="page">
        <w:top w:val="tribal3" w:sz="4" w:space="24" w:color="5F497A" w:themeColor="accent4" w:themeShade="BF"/>
        <w:left w:val="tribal3" w:sz="4" w:space="24" w:color="5F497A" w:themeColor="accent4" w:themeShade="BF"/>
        <w:bottom w:val="tribal3" w:sz="4" w:space="24" w:color="5F497A" w:themeColor="accent4" w:themeShade="BF"/>
        <w:right w:val="tribal3" w:sz="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56F7"/>
    <w:rsid w:val="002256F7"/>
    <w:rsid w:val="00227B0D"/>
    <w:rsid w:val="005A7C7C"/>
    <w:rsid w:val="0076166D"/>
    <w:rsid w:val="007E0D13"/>
    <w:rsid w:val="00DE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75D4-C6B3-4F04-BCA3-944733B3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3</cp:revision>
  <dcterms:created xsi:type="dcterms:W3CDTF">2015-08-28T16:08:00Z</dcterms:created>
  <dcterms:modified xsi:type="dcterms:W3CDTF">2016-01-26T18:07:00Z</dcterms:modified>
</cp:coreProperties>
</file>