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EEB2C2" w14:textId="7828CF3C" w:rsidR="00B46140" w:rsidRPr="00B46140" w:rsidRDefault="00B46140" w:rsidP="00B46140">
      <w:pPr>
        <w:spacing w:after="75" w:line="240" w:lineRule="auto"/>
        <w:rPr>
          <w:rFonts w:ascii="Times New Roman" w:eastAsia="Times New Roman" w:hAnsi="Times New Roman"/>
          <w:b/>
          <w:bCs/>
          <w:iCs/>
          <w:sz w:val="28"/>
          <w:szCs w:val="28"/>
          <w:lang w:eastAsia="ru-RU"/>
        </w:rPr>
      </w:pPr>
      <w:r w:rsidRPr="00B46140">
        <w:rPr>
          <w:rFonts w:ascii="Times New Roman" w:eastAsia="Times New Roman" w:hAnsi="Times New Roman"/>
          <w:b/>
          <w:bCs/>
          <w:iCs/>
          <w:sz w:val="28"/>
          <w:szCs w:val="28"/>
          <w:lang w:eastAsia="ru-RU"/>
        </w:rPr>
        <w:t>«Обучение детей ПДД и их пропаганд</w:t>
      </w:r>
      <w:r>
        <w:rPr>
          <w:rFonts w:ascii="Times New Roman" w:eastAsia="Times New Roman" w:hAnsi="Times New Roman"/>
          <w:b/>
          <w:bCs/>
          <w:iCs/>
          <w:sz w:val="28"/>
          <w:szCs w:val="28"/>
          <w:lang w:eastAsia="ru-RU"/>
        </w:rPr>
        <w:t>а</w:t>
      </w:r>
      <w:r w:rsidRPr="00B46140">
        <w:rPr>
          <w:rFonts w:ascii="Times New Roman" w:eastAsia="Times New Roman" w:hAnsi="Times New Roman"/>
          <w:b/>
          <w:bCs/>
          <w:iCs/>
          <w:sz w:val="28"/>
          <w:szCs w:val="28"/>
          <w:lang w:eastAsia="ru-RU"/>
        </w:rPr>
        <w:t xml:space="preserve"> среди родителей».</w:t>
      </w:r>
    </w:p>
    <w:p w14:paraId="4E4C9305" w14:textId="77777777" w:rsidR="00B46140" w:rsidRPr="0073089E" w:rsidRDefault="00B46140" w:rsidP="00B46140">
      <w:pPr>
        <w:spacing w:after="75" w:line="240" w:lineRule="auto"/>
        <w:rPr>
          <w:rFonts w:ascii="Times New Roman" w:eastAsia="Times New Roman" w:hAnsi="Times New Roman"/>
          <w:b/>
          <w:bCs/>
          <w:i/>
          <w:sz w:val="28"/>
          <w:szCs w:val="28"/>
          <w:lang w:eastAsia="ru-RU"/>
        </w:rPr>
      </w:pPr>
    </w:p>
    <w:p w14:paraId="2DAB6585" w14:textId="588EFCC9" w:rsidR="00B46140" w:rsidRPr="0073089E" w:rsidRDefault="00B46140" w:rsidP="00B46140">
      <w:pPr>
        <w:shd w:val="clear" w:color="auto" w:fill="FFFFFF"/>
        <w:spacing w:after="150" w:line="240" w:lineRule="auto"/>
        <w:rPr>
          <w:rFonts w:ascii="Times New Roman" w:eastAsia="Times New Roman" w:hAnsi="Times New Roman"/>
          <w:sz w:val="28"/>
          <w:szCs w:val="28"/>
          <w:lang w:eastAsia="ru-RU"/>
        </w:rPr>
      </w:pPr>
      <w:r w:rsidRPr="0073089E">
        <w:rPr>
          <w:rFonts w:ascii="Times New Roman" w:eastAsia="Times New Roman" w:hAnsi="Times New Roman"/>
          <w:b/>
          <w:bCs/>
          <w:sz w:val="28"/>
          <w:szCs w:val="28"/>
          <w:lang w:eastAsia="ru-RU"/>
        </w:rPr>
        <w:t>1 Введение</w:t>
      </w:r>
      <w:r w:rsidRPr="0073089E">
        <w:rPr>
          <w:rFonts w:ascii="Times New Roman" w:eastAsia="Times New Roman" w:hAnsi="Times New Roman"/>
          <w:sz w:val="28"/>
          <w:szCs w:val="28"/>
          <w:lang w:eastAsia="ru-RU"/>
        </w:rPr>
        <w:t>.</w:t>
      </w:r>
    </w:p>
    <w:p w14:paraId="23625A49" w14:textId="77777777" w:rsidR="00B46140" w:rsidRPr="0073089E" w:rsidRDefault="00B46140" w:rsidP="00B46140">
      <w:pPr>
        <w:spacing w:after="0" w:line="240" w:lineRule="auto"/>
        <w:ind w:firstLine="709"/>
        <w:jc w:val="both"/>
        <w:rPr>
          <w:rFonts w:ascii="Times New Roman" w:hAnsi="Times New Roman"/>
          <w:sz w:val="28"/>
          <w:szCs w:val="28"/>
        </w:rPr>
      </w:pPr>
      <w:r w:rsidRPr="0073089E">
        <w:rPr>
          <w:rFonts w:ascii="Times New Roman" w:hAnsi="Times New Roman"/>
          <w:sz w:val="28"/>
          <w:szCs w:val="28"/>
        </w:rPr>
        <w:t>В современных условиях проблема обеспечения безопасности по ПДД в образовательных учреждениях остается актуальной. В новых условиях реализации ФГОС по вопросу безопасности и ознакомления детей дошкольного возраста с правилами дорожного движения, возможно только путем применения комплексного подхода, сочетающего в себе основные мероприятия по обеспечению безопасности образовательного учреждения, меры по развитию общей культуры в области безопасности жизнедеятельности, обучению безопасному поведению на улицах города, в транспорте, на дорогах в ситуациях социального характера.</w:t>
      </w:r>
    </w:p>
    <w:p w14:paraId="0F2E7A7D" w14:textId="77777777" w:rsidR="00B46140" w:rsidRPr="0073089E" w:rsidRDefault="00B46140" w:rsidP="00B46140">
      <w:pPr>
        <w:spacing w:after="0" w:line="240" w:lineRule="auto"/>
        <w:ind w:firstLine="709"/>
        <w:jc w:val="both"/>
        <w:rPr>
          <w:rFonts w:ascii="Times New Roman" w:hAnsi="Times New Roman"/>
          <w:sz w:val="28"/>
          <w:szCs w:val="28"/>
        </w:rPr>
      </w:pPr>
      <w:r w:rsidRPr="0073089E">
        <w:rPr>
          <w:rFonts w:ascii="Times New Roman" w:hAnsi="Times New Roman"/>
          <w:sz w:val="28"/>
          <w:szCs w:val="28"/>
        </w:rPr>
        <w:t xml:space="preserve"> Одним из важнейших задач образовательной области социально-коммуникативного развития является передача детям знаний о правилах безопасности дорожного движения в качестве пешехода и пассажира транспортного средства.</w:t>
      </w:r>
    </w:p>
    <w:p w14:paraId="051DCA55" w14:textId="77777777" w:rsidR="00B46140" w:rsidRPr="0073089E" w:rsidRDefault="00B46140" w:rsidP="00B46140">
      <w:pPr>
        <w:spacing w:after="0" w:line="240" w:lineRule="auto"/>
        <w:ind w:firstLine="709"/>
        <w:jc w:val="both"/>
        <w:rPr>
          <w:rFonts w:ascii="Times New Roman" w:hAnsi="Times New Roman"/>
          <w:sz w:val="28"/>
          <w:szCs w:val="28"/>
        </w:rPr>
      </w:pPr>
      <w:r w:rsidRPr="0073089E">
        <w:rPr>
          <w:rFonts w:ascii="Times New Roman" w:hAnsi="Times New Roman"/>
          <w:sz w:val="28"/>
          <w:szCs w:val="28"/>
        </w:rPr>
        <w:t xml:space="preserve">Таким образом, стоит задача формирования навыков безопасного поведения у детей, начиная с трехлетнего возраста. В нашем дошкольном учреждении реализуется Основная образовательная программа, созданная на основе федеральной образовательной программы «Детство», под ред. </w:t>
      </w:r>
      <w:proofErr w:type="spellStart"/>
      <w:r w:rsidRPr="0073089E">
        <w:rPr>
          <w:rFonts w:ascii="Times New Roman" w:hAnsi="Times New Roman"/>
          <w:sz w:val="28"/>
          <w:szCs w:val="28"/>
        </w:rPr>
        <w:t>Т.И.Бабаева</w:t>
      </w:r>
      <w:proofErr w:type="spellEnd"/>
      <w:r w:rsidRPr="0073089E">
        <w:rPr>
          <w:rFonts w:ascii="Times New Roman" w:hAnsi="Times New Roman"/>
          <w:sz w:val="28"/>
          <w:szCs w:val="28"/>
        </w:rPr>
        <w:t xml:space="preserve">, А.Г. Гогоберидзе. Раздел «Ребенок осваивает опыт безопасного поведения в окружающем мире» образовательная область -«Социально-коммуникативное развитие» в </w:t>
      </w:r>
      <w:proofErr w:type="gramStart"/>
      <w:r w:rsidRPr="0073089E">
        <w:rPr>
          <w:rFonts w:ascii="Times New Roman" w:hAnsi="Times New Roman"/>
          <w:sz w:val="28"/>
          <w:szCs w:val="28"/>
        </w:rPr>
        <w:t>которой,  вопрос</w:t>
      </w:r>
      <w:proofErr w:type="gramEnd"/>
      <w:r w:rsidRPr="0073089E">
        <w:rPr>
          <w:rFonts w:ascii="Times New Roman" w:hAnsi="Times New Roman"/>
          <w:sz w:val="28"/>
          <w:szCs w:val="28"/>
        </w:rPr>
        <w:t xml:space="preserve"> обучения воспитанников безопасному поведению на дороге освещен начиная со старшего дошкольного возраста. Кроме того, программой предлагается система занятий на основе парциальной Программы по воспитанию безопасного поведения детей дошкольного возраста на дорогах, улице и в транспорте – методическое пособие. Ставрополь 2003г. /Литвинова Р.М., </w:t>
      </w:r>
      <w:proofErr w:type="spellStart"/>
      <w:r w:rsidRPr="0073089E">
        <w:rPr>
          <w:rFonts w:ascii="Times New Roman" w:hAnsi="Times New Roman"/>
          <w:sz w:val="28"/>
          <w:szCs w:val="28"/>
        </w:rPr>
        <w:t>Перетрухина</w:t>
      </w:r>
      <w:proofErr w:type="spellEnd"/>
      <w:r w:rsidRPr="0073089E">
        <w:rPr>
          <w:rFonts w:ascii="Times New Roman" w:hAnsi="Times New Roman"/>
          <w:sz w:val="28"/>
          <w:szCs w:val="28"/>
        </w:rPr>
        <w:t xml:space="preserve"> М.Б./ дополненной содержанием работы с </w:t>
      </w:r>
      <w:proofErr w:type="gramStart"/>
      <w:r w:rsidRPr="0073089E">
        <w:rPr>
          <w:rFonts w:ascii="Times New Roman" w:hAnsi="Times New Roman"/>
          <w:sz w:val="28"/>
          <w:szCs w:val="28"/>
        </w:rPr>
        <w:t>социумом  (</w:t>
      </w:r>
      <w:proofErr w:type="gramEnd"/>
      <w:r w:rsidRPr="0073089E">
        <w:rPr>
          <w:rFonts w:ascii="Times New Roman" w:hAnsi="Times New Roman"/>
          <w:sz w:val="28"/>
          <w:szCs w:val="28"/>
        </w:rPr>
        <w:t>родители, сотрудники ГИБДД) по обучению правилам дорожного движения детей дошкольного возраста.</w:t>
      </w:r>
      <w:r w:rsidRPr="0073089E">
        <w:rPr>
          <w:rFonts w:ascii="Times New Roman" w:hAnsi="Times New Roman"/>
          <w:b/>
          <w:bCs/>
          <w:sz w:val="28"/>
          <w:szCs w:val="28"/>
        </w:rPr>
        <w:t>     </w:t>
      </w:r>
      <w:r w:rsidRPr="0073089E">
        <w:rPr>
          <w:rFonts w:ascii="Times New Roman" w:hAnsi="Times New Roman"/>
          <w:sz w:val="28"/>
          <w:szCs w:val="28"/>
        </w:rPr>
        <w:t xml:space="preserve"> В результате чего возникла необходимость организовать системную и глубокую работу в этом направлении с воспитанниками, начиная с младшего возраста, с включением эффективных средств, форм и методов работы.</w:t>
      </w:r>
    </w:p>
    <w:p w14:paraId="62E7C5D7" w14:textId="77777777" w:rsidR="00B46140" w:rsidRPr="0073089E" w:rsidRDefault="00B46140" w:rsidP="00B46140">
      <w:pPr>
        <w:spacing w:after="0" w:line="240" w:lineRule="auto"/>
        <w:ind w:firstLine="709"/>
        <w:jc w:val="both"/>
        <w:rPr>
          <w:rFonts w:ascii="Times New Roman" w:hAnsi="Times New Roman"/>
          <w:sz w:val="28"/>
          <w:szCs w:val="28"/>
        </w:rPr>
      </w:pPr>
      <w:r w:rsidRPr="0073089E">
        <w:rPr>
          <w:rFonts w:ascii="Times New Roman" w:hAnsi="Times New Roman"/>
          <w:sz w:val="28"/>
          <w:szCs w:val="28"/>
        </w:rPr>
        <w:t xml:space="preserve">С этой целью была разработана система работы </w:t>
      </w:r>
      <w:r w:rsidRPr="0073089E">
        <w:rPr>
          <w:rFonts w:ascii="Times New Roman" w:hAnsi="Times New Roman"/>
          <w:b/>
          <w:bCs/>
          <w:sz w:val="28"/>
          <w:szCs w:val="28"/>
        </w:rPr>
        <w:t>«</w:t>
      </w:r>
      <w:r w:rsidRPr="0073089E">
        <w:rPr>
          <w:rFonts w:ascii="Times New Roman" w:hAnsi="Times New Roman"/>
          <w:sz w:val="28"/>
          <w:szCs w:val="28"/>
        </w:rPr>
        <w:t>Обучение детей ПДД и их пропаганде среди родителей».</w:t>
      </w:r>
    </w:p>
    <w:p w14:paraId="709DB453" w14:textId="1FFA85F2" w:rsidR="00B46140" w:rsidRPr="0073089E" w:rsidRDefault="00B46140" w:rsidP="00B46140">
      <w:pPr>
        <w:pStyle w:val="a3"/>
        <w:spacing w:before="0" w:beforeAutospacing="0" w:after="0" w:afterAutospacing="0"/>
        <w:jc w:val="both"/>
        <w:rPr>
          <w:rStyle w:val="a4"/>
          <w:sz w:val="28"/>
          <w:szCs w:val="28"/>
          <w:bdr w:val="none" w:sz="0" w:space="0" w:color="auto" w:frame="1"/>
        </w:rPr>
      </w:pPr>
      <w:r w:rsidRPr="0073089E">
        <w:rPr>
          <w:rStyle w:val="a4"/>
          <w:sz w:val="28"/>
          <w:szCs w:val="28"/>
          <w:bdr w:val="none" w:sz="0" w:space="0" w:color="auto" w:frame="1"/>
        </w:rPr>
        <w:t xml:space="preserve">2 Актуальность </w:t>
      </w:r>
    </w:p>
    <w:p w14:paraId="6D1BD194"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 xml:space="preserve">      Актуальность данной проблемы на современном этапе очевидна, поскольку круг проблем, связанных с безопасностью ребенка – дошкольника невозможно решить только в рамках дошкольного учреждения. Маленькие дети – особая категория пешеходов и пассажиров. Зачастую виновниками дорожно-транспортных происшествий являются сами дети, которые играют вблизи дорог, переходят улицу в неположенных местах, неправильно входят в транспортные средства и выходят из них. Вот почему с самого раннего возраста необходимо учить детей безопасному поведению на улицах, дорогах, </w:t>
      </w:r>
      <w:r w:rsidRPr="0073089E">
        <w:rPr>
          <w:sz w:val="28"/>
          <w:szCs w:val="28"/>
        </w:rPr>
        <w:lastRenderedPageBreak/>
        <w:t>в транспорте и правилам дорожного движения. В этом должны принимать участие и родители, и дошкольные учреждения, а в дальнейшем, конечно же, школа и другие образовательные учреждения.</w:t>
      </w:r>
    </w:p>
    <w:p w14:paraId="5F441DAA"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Учитывая особую значимость работы в данном направлении, и то обстоятельство, что детский сад является самой первой ступенью в системе непрерывного образования, особое внимание уделяется обучению детей правилам дорожного движения. Наш детский сад расположен в районе с интенсивным движением, рядом с автобусной остановкой, поэтому необходимость обучения детей правилам дорожного движения подсказана самой жизнью.</w:t>
      </w:r>
    </w:p>
    <w:p w14:paraId="5332E92F"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 xml:space="preserve">          Я начала эту работу с изучения семьи, ее запросов, потребностей, взглядов на рассматриваемую проблему. Для этого использовала анкетирование, как одну из неформальных форм взаимодействия. Проведённое анкетирование родителей на тему безопасности дорожного движения показало, что почти 45% опрошенных не уделяют особого внимания важности и необходимости обучения детей правилам дорожного движения дома, а 41% родителей сами регулярно нарушают эти правила.</w:t>
      </w:r>
    </w:p>
    <w:p w14:paraId="63289586"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 xml:space="preserve">         Диагностическое обследование детей дало также неутешительные результаты. Следствием отсутствия контроля за соблюдением правил дорожного движения детьми со стороны родителей стало неумение или неправильное применение дошкольниками имеющихся знаний о безопасном поведении на практике.</w:t>
      </w:r>
    </w:p>
    <w:p w14:paraId="26FD33A3"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Получив такие данные, я активизировала работу по пропаганде ПДД среди родителей. Анкетирование родителей дало возможность спланировать тематику родительских собраний, бесед, консультаций, устных журналов, содержание папок-передвижек.</w:t>
      </w:r>
    </w:p>
    <w:p w14:paraId="5AB2B4A7"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 xml:space="preserve">         Вся система работы даже самых опытных педагогов сводится «к нулю», если родитель, ведущий за руку ребенка, нарушает Правила дорожного движения, подвергая опасность свою и его жизнь. Многих детей привозят в детский сад на машине, и они подчас становятся свидетелями нарушений правил родителями – водителями. Поэтому считаю необходимым в дошкольном учреждении изучение с детьми Правил дорожного движения и формирование у них навыков безопасного поведения на улицах города.</w:t>
      </w:r>
    </w:p>
    <w:p w14:paraId="14C94C9A" w14:textId="0DD73A75" w:rsidR="00B46140" w:rsidRPr="0073089E" w:rsidRDefault="00B46140" w:rsidP="00B46140">
      <w:pPr>
        <w:keepNext/>
        <w:spacing w:after="0" w:line="240" w:lineRule="auto"/>
        <w:outlineLvl w:val="1"/>
        <w:rPr>
          <w:rFonts w:ascii="Times New Roman" w:eastAsia="Times New Roman" w:hAnsi="Times New Roman"/>
          <w:b/>
          <w:sz w:val="28"/>
          <w:szCs w:val="28"/>
          <w:u w:val="single"/>
          <w:lang w:eastAsia="ru-RU"/>
        </w:rPr>
      </w:pPr>
      <w:r w:rsidRPr="0073089E">
        <w:rPr>
          <w:rFonts w:ascii="Times New Roman" w:eastAsia="Times New Roman" w:hAnsi="Times New Roman"/>
          <w:b/>
          <w:sz w:val="28"/>
          <w:szCs w:val="28"/>
          <w:u w:val="single"/>
          <w:lang w:eastAsia="ru-RU"/>
        </w:rPr>
        <w:t>3 Основные направления работы</w:t>
      </w:r>
    </w:p>
    <w:p w14:paraId="098C72EF" w14:textId="77777777" w:rsidR="00B46140" w:rsidRPr="0073089E" w:rsidRDefault="00B46140" w:rsidP="00B46140">
      <w:pPr>
        <w:spacing w:after="0" w:line="240" w:lineRule="auto"/>
        <w:ind w:firstLine="540"/>
        <w:jc w:val="both"/>
        <w:rPr>
          <w:rFonts w:ascii="Times New Roman" w:eastAsia="Times New Roman" w:hAnsi="Times New Roman"/>
          <w:sz w:val="28"/>
          <w:szCs w:val="28"/>
          <w:u w:val="single"/>
          <w:lang w:eastAsia="ru-RU"/>
        </w:rPr>
      </w:pPr>
      <w:r w:rsidRPr="0073089E">
        <w:rPr>
          <w:rFonts w:ascii="Times New Roman" w:eastAsia="Times New Roman" w:hAnsi="Times New Roman"/>
          <w:sz w:val="28"/>
          <w:szCs w:val="28"/>
          <w:u w:val="single"/>
          <w:lang w:eastAsia="ru-RU"/>
        </w:rPr>
        <w:t>Профилактические:</w:t>
      </w:r>
    </w:p>
    <w:p w14:paraId="6C21FD22"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Обеспечение знаний о транспортной среде города Невинномысска;</w:t>
      </w:r>
    </w:p>
    <w:p w14:paraId="6EF8F809"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Предупреждение попаданий детей в различные «дорожные ловушки»;</w:t>
      </w:r>
    </w:p>
    <w:p w14:paraId="605066AE"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Решение образовательных задач средствами систематических мероприятий;</w:t>
      </w:r>
    </w:p>
    <w:p w14:paraId="07801355"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Анкетирование родителей по данной теме;</w:t>
      </w:r>
    </w:p>
    <w:p w14:paraId="5772497E"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p>
    <w:p w14:paraId="567A47A8" w14:textId="77777777" w:rsidR="00B46140" w:rsidRPr="0073089E" w:rsidRDefault="00B46140" w:rsidP="00B46140">
      <w:pPr>
        <w:spacing w:after="0" w:line="240" w:lineRule="auto"/>
        <w:ind w:firstLine="540"/>
        <w:jc w:val="both"/>
        <w:rPr>
          <w:rFonts w:ascii="Times New Roman" w:eastAsia="Times New Roman" w:hAnsi="Times New Roman"/>
          <w:sz w:val="28"/>
          <w:szCs w:val="28"/>
          <w:u w:val="single"/>
          <w:lang w:eastAsia="ru-RU"/>
        </w:rPr>
      </w:pPr>
      <w:r w:rsidRPr="0073089E">
        <w:rPr>
          <w:rFonts w:ascii="Times New Roman" w:eastAsia="Times New Roman" w:hAnsi="Times New Roman"/>
          <w:sz w:val="28"/>
          <w:szCs w:val="28"/>
          <w:u w:val="single"/>
          <w:lang w:eastAsia="ru-RU"/>
        </w:rPr>
        <w:t>Организационные:</w:t>
      </w:r>
    </w:p>
    <w:p w14:paraId="2C1BCC8D"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Организация развивающей предметно-пространственной среды в группе (по ПДД);</w:t>
      </w:r>
    </w:p>
    <w:p w14:paraId="418312DE"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lastRenderedPageBreak/>
        <w:t>Определение уровней сформированных умений и навыков по ПДД методами диагностики;</w:t>
      </w:r>
    </w:p>
    <w:p w14:paraId="5C7799BA"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Изучение передового опыта, отбор и внедрение эффективных методик и технологий;</w:t>
      </w:r>
    </w:p>
    <w:p w14:paraId="73514E8E"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Пропаганда родителей знаний о ПДД с использованием разнообразных методов и приемов</w:t>
      </w:r>
    </w:p>
    <w:p w14:paraId="113FA390" w14:textId="77777777" w:rsidR="00B46140" w:rsidRPr="0073089E" w:rsidRDefault="00B46140" w:rsidP="00B46140">
      <w:pPr>
        <w:numPr>
          <w:ilvl w:val="0"/>
          <w:numId w:val="2"/>
        </w:numPr>
        <w:spacing w:after="0" w:line="240" w:lineRule="auto"/>
        <w:ind w:left="993" w:hanging="425"/>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Проведение круглых столов, мастер-классов, консультаций для родителей.</w:t>
      </w:r>
    </w:p>
    <w:p w14:paraId="51727619" w14:textId="77777777" w:rsidR="00B46140" w:rsidRPr="0073089E" w:rsidRDefault="00B46140" w:rsidP="00B46140">
      <w:pPr>
        <w:pStyle w:val="a3"/>
        <w:spacing w:before="0" w:beforeAutospacing="0" w:after="0" w:afterAutospacing="0"/>
        <w:jc w:val="both"/>
        <w:rPr>
          <w:sz w:val="28"/>
          <w:szCs w:val="28"/>
        </w:rPr>
      </w:pPr>
    </w:p>
    <w:p w14:paraId="2F296C0F" w14:textId="7C5C80BD" w:rsidR="00B46140" w:rsidRPr="0073089E" w:rsidRDefault="00B46140" w:rsidP="00B46140">
      <w:pPr>
        <w:pStyle w:val="a3"/>
        <w:spacing w:before="0" w:beforeAutospacing="0" w:after="0" w:afterAutospacing="0"/>
        <w:jc w:val="both"/>
        <w:rPr>
          <w:color w:val="000000"/>
          <w:sz w:val="28"/>
          <w:szCs w:val="28"/>
          <w:shd w:val="clear" w:color="auto" w:fill="FFFFFF"/>
        </w:rPr>
      </w:pPr>
      <w:r w:rsidRPr="0073089E">
        <w:rPr>
          <w:b/>
          <w:color w:val="000000"/>
          <w:sz w:val="28"/>
          <w:szCs w:val="28"/>
          <w:shd w:val="clear" w:color="auto" w:fill="FFFFFF"/>
        </w:rPr>
        <w:t>4</w:t>
      </w:r>
      <w:r w:rsidRPr="0073089E">
        <w:rPr>
          <w:color w:val="000000"/>
          <w:sz w:val="28"/>
          <w:szCs w:val="28"/>
          <w:shd w:val="clear" w:color="auto" w:fill="FFFFFF"/>
        </w:rPr>
        <w:t xml:space="preserve"> </w:t>
      </w:r>
      <w:r w:rsidRPr="0073089E">
        <w:rPr>
          <w:b/>
          <w:color w:val="000000"/>
          <w:sz w:val="28"/>
          <w:szCs w:val="28"/>
          <w:shd w:val="clear" w:color="auto" w:fill="FFFFFF"/>
        </w:rPr>
        <w:t xml:space="preserve">Работа по пропаганде ПДД среди родителей.                                        </w:t>
      </w:r>
      <w:r w:rsidRPr="0073089E">
        <w:rPr>
          <w:color w:val="000000"/>
          <w:sz w:val="28"/>
          <w:szCs w:val="28"/>
        </w:rPr>
        <w:br/>
        <w:t xml:space="preserve">       </w:t>
      </w:r>
      <w:r w:rsidRPr="0073089E">
        <w:rPr>
          <w:rStyle w:val="a4"/>
          <w:sz w:val="28"/>
          <w:szCs w:val="28"/>
          <w:bdr w:val="none" w:sz="0" w:space="0" w:color="auto" w:frame="1"/>
        </w:rPr>
        <w:t xml:space="preserve"> </w:t>
      </w:r>
      <w:r w:rsidRPr="0073089E">
        <w:rPr>
          <w:color w:val="000000"/>
          <w:sz w:val="28"/>
          <w:szCs w:val="28"/>
          <w:shd w:val="clear" w:color="auto" w:fill="FFFFFF"/>
        </w:rPr>
        <w:t xml:space="preserve">Согласно ФГОС Дошкольного Образования части 3.1. пункта 8 – работа с семьями (законными представителями) должна учитывать современные подходы к </w:t>
      </w:r>
      <w:r w:rsidRPr="0073089E">
        <w:rPr>
          <w:b/>
          <w:color w:val="000000"/>
          <w:sz w:val="28"/>
          <w:szCs w:val="28"/>
          <w:shd w:val="clear" w:color="auto" w:fill="FFFFFF"/>
        </w:rPr>
        <w:t>взаимодействию педагога с родителями</w:t>
      </w:r>
      <w:r w:rsidRPr="0073089E">
        <w:rPr>
          <w:color w:val="000000"/>
          <w:sz w:val="28"/>
          <w:szCs w:val="28"/>
          <w:shd w:val="clear" w:color="auto" w:fill="FFFFFF"/>
        </w:rPr>
        <w:t xml:space="preserve">. </w:t>
      </w:r>
    </w:p>
    <w:p w14:paraId="63234028" w14:textId="77777777" w:rsidR="00B46140" w:rsidRPr="0073089E" w:rsidRDefault="00B46140" w:rsidP="00B46140">
      <w:pPr>
        <w:keepNext/>
        <w:spacing w:after="0" w:line="240" w:lineRule="auto"/>
        <w:jc w:val="both"/>
        <w:outlineLvl w:val="0"/>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Важным условием результативного формирования у детей навыков безопасного поведения на улице, дороге, является работа с семьёй. Понимание и поддержка со стороны родителей становится той основной базой, на которой, формируется у воспитанников навыки безопасного поведения на дороге.</w:t>
      </w:r>
    </w:p>
    <w:p w14:paraId="5A612E06" w14:textId="77777777" w:rsidR="00B46140" w:rsidRPr="0073089E" w:rsidRDefault="00B46140" w:rsidP="00B46140">
      <w:pPr>
        <w:spacing w:after="0" w:line="240" w:lineRule="auto"/>
        <w:jc w:val="both"/>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Содержание работы и родителями включает в себя следующие компоненты:</w:t>
      </w:r>
    </w:p>
    <w:p w14:paraId="5D2F80CF" w14:textId="77777777" w:rsidR="00B46140" w:rsidRPr="0073089E" w:rsidRDefault="00B46140" w:rsidP="00B46140">
      <w:pPr>
        <w:numPr>
          <w:ilvl w:val="0"/>
          <w:numId w:val="3"/>
        </w:numPr>
        <w:spacing w:after="0" w:line="240" w:lineRule="auto"/>
        <w:jc w:val="both"/>
        <w:rPr>
          <w:rFonts w:ascii="Times New Roman" w:eastAsia="Times New Roman" w:hAnsi="Times New Roman"/>
          <w:bCs/>
          <w:iCs/>
          <w:sz w:val="28"/>
          <w:szCs w:val="28"/>
          <w:lang w:eastAsia="ru-RU"/>
        </w:rPr>
      </w:pPr>
      <w:r w:rsidRPr="0073089E">
        <w:rPr>
          <w:rFonts w:ascii="Times New Roman" w:eastAsia="Times New Roman" w:hAnsi="Times New Roman"/>
          <w:bCs/>
          <w:iCs/>
          <w:sz w:val="28"/>
          <w:szCs w:val="28"/>
          <w:lang w:eastAsia="ru-RU"/>
        </w:rPr>
        <w:t xml:space="preserve">Ознакомительная работа, направленная на освещение сути вопроса на просветительском уровне </w:t>
      </w:r>
    </w:p>
    <w:p w14:paraId="026D5CDF" w14:textId="77777777" w:rsidR="00B46140" w:rsidRPr="0073089E" w:rsidRDefault="00B46140" w:rsidP="00B46140">
      <w:pPr>
        <w:numPr>
          <w:ilvl w:val="0"/>
          <w:numId w:val="3"/>
        </w:numPr>
        <w:spacing w:after="0" w:line="240" w:lineRule="auto"/>
        <w:jc w:val="both"/>
        <w:rPr>
          <w:rFonts w:ascii="Times New Roman" w:eastAsia="Times New Roman" w:hAnsi="Times New Roman"/>
          <w:bCs/>
          <w:iCs/>
          <w:sz w:val="28"/>
          <w:szCs w:val="28"/>
          <w:lang w:eastAsia="ru-RU"/>
        </w:rPr>
      </w:pPr>
      <w:r w:rsidRPr="0073089E">
        <w:rPr>
          <w:rFonts w:ascii="Times New Roman" w:eastAsia="Times New Roman" w:hAnsi="Times New Roman"/>
          <w:sz w:val="28"/>
          <w:szCs w:val="28"/>
          <w:lang w:eastAsia="ru-RU"/>
        </w:rPr>
        <w:t xml:space="preserve">Привлечение к сотрудничеству – </w:t>
      </w:r>
      <w:r w:rsidRPr="0073089E">
        <w:rPr>
          <w:rFonts w:ascii="Times New Roman" w:eastAsia="Times New Roman" w:hAnsi="Times New Roman"/>
          <w:bCs/>
          <w:iCs/>
          <w:sz w:val="28"/>
          <w:szCs w:val="28"/>
          <w:lang w:eastAsia="ru-RU"/>
        </w:rPr>
        <w:t>это очень важный момент работы, оказывающий большое воспитательное воздействие.</w:t>
      </w:r>
    </w:p>
    <w:p w14:paraId="3890780E" w14:textId="77777777" w:rsidR="00B46140" w:rsidRPr="0073089E" w:rsidRDefault="00B46140" w:rsidP="00B46140">
      <w:pPr>
        <w:spacing w:line="240" w:lineRule="auto"/>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 xml:space="preserve"> Главная тенденция – это использование эффективных форм и методов. Поэтому я использую следующие формы: </w:t>
      </w:r>
    </w:p>
    <w:p w14:paraId="195A8EE7" w14:textId="77777777" w:rsidR="00B46140" w:rsidRPr="0073089E" w:rsidRDefault="00B46140" w:rsidP="00B46140">
      <w:pPr>
        <w:spacing w:line="240" w:lineRule="auto"/>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-анкетирование;</w:t>
      </w:r>
      <w:r w:rsidRPr="0073089E">
        <w:rPr>
          <w:rFonts w:ascii="Times New Roman" w:eastAsia="Times New Roman" w:hAnsi="Times New Roman"/>
          <w:sz w:val="28"/>
          <w:szCs w:val="28"/>
          <w:lang w:eastAsia="ru-RU"/>
        </w:rPr>
        <w:br/>
        <w:t>- консультации в виде информационных с</w:t>
      </w:r>
      <w:r>
        <w:rPr>
          <w:rFonts w:ascii="Times New Roman" w:eastAsia="Times New Roman" w:hAnsi="Times New Roman"/>
          <w:sz w:val="28"/>
          <w:szCs w:val="28"/>
          <w:lang w:eastAsia="ru-RU"/>
        </w:rPr>
        <w:t>т</w:t>
      </w:r>
      <w:r w:rsidRPr="0073089E">
        <w:rPr>
          <w:rFonts w:ascii="Times New Roman" w:eastAsia="Times New Roman" w:hAnsi="Times New Roman"/>
          <w:sz w:val="28"/>
          <w:szCs w:val="28"/>
          <w:lang w:eastAsia="ru-RU"/>
        </w:rPr>
        <w:t>ендов</w:t>
      </w:r>
      <w:r w:rsidRPr="0073089E">
        <w:rPr>
          <w:rFonts w:ascii="Times New Roman" w:eastAsia="Times New Roman" w:hAnsi="Times New Roman"/>
          <w:sz w:val="28"/>
          <w:szCs w:val="28"/>
          <w:lang w:eastAsia="ru-RU"/>
        </w:rPr>
        <w:br/>
        <w:t>- совместное создание предметно – пространственной развивающей образовательной среды, в которой родители оказывают помощь в подготовке практического материала для центра «ПДД»;</w:t>
      </w:r>
      <w:r w:rsidRPr="0073089E">
        <w:rPr>
          <w:rFonts w:ascii="Times New Roman" w:eastAsia="Times New Roman" w:hAnsi="Times New Roman"/>
          <w:sz w:val="28"/>
          <w:szCs w:val="28"/>
          <w:lang w:eastAsia="ru-RU"/>
        </w:rPr>
        <w:br/>
        <w:t>- беседы, раздача буклетов</w:t>
      </w:r>
      <w:r w:rsidRPr="0073089E">
        <w:rPr>
          <w:rFonts w:ascii="Times New Roman" w:eastAsia="Times New Roman" w:hAnsi="Times New Roman"/>
          <w:sz w:val="28"/>
          <w:szCs w:val="28"/>
          <w:lang w:eastAsia="ru-RU"/>
        </w:rPr>
        <w:br/>
        <w:t>- демонстрации видео роликов</w:t>
      </w:r>
      <w:r w:rsidRPr="0073089E">
        <w:rPr>
          <w:rFonts w:ascii="Times New Roman" w:eastAsia="Times New Roman" w:hAnsi="Times New Roman"/>
          <w:sz w:val="28"/>
          <w:szCs w:val="28"/>
          <w:lang w:eastAsia="ru-RU"/>
        </w:rPr>
        <w:br/>
        <w:t>- папки-передвижки</w:t>
      </w:r>
    </w:p>
    <w:p w14:paraId="4228E7EB" w14:textId="77777777" w:rsidR="00B46140" w:rsidRPr="0073089E" w:rsidRDefault="00B46140" w:rsidP="00B46140">
      <w:pPr>
        <w:spacing w:line="240" w:lineRule="auto"/>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-дни открытых дверей</w:t>
      </w:r>
    </w:p>
    <w:p w14:paraId="3655FE75" w14:textId="77777777" w:rsidR="00B46140" w:rsidRPr="0073089E" w:rsidRDefault="00B46140" w:rsidP="00B46140">
      <w:pPr>
        <w:spacing w:line="240" w:lineRule="auto"/>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-мастер-классы</w:t>
      </w:r>
    </w:p>
    <w:p w14:paraId="1C0FB169" w14:textId="77777777" w:rsidR="00B46140" w:rsidRPr="0073089E" w:rsidRDefault="00B46140" w:rsidP="00B46140">
      <w:pPr>
        <w:spacing w:line="240" w:lineRule="auto"/>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 xml:space="preserve">-родительские собрания, </w:t>
      </w:r>
    </w:p>
    <w:p w14:paraId="2115D9FF" w14:textId="77777777" w:rsidR="00B46140" w:rsidRPr="0073089E" w:rsidRDefault="00B46140" w:rsidP="00B46140">
      <w:pPr>
        <w:spacing w:line="240" w:lineRule="auto"/>
        <w:rPr>
          <w:rFonts w:ascii="Times New Roman" w:eastAsia="Times New Roman" w:hAnsi="Times New Roman"/>
          <w:sz w:val="28"/>
          <w:szCs w:val="28"/>
          <w:lang w:eastAsia="ru-RU"/>
        </w:rPr>
      </w:pPr>
      <w:r w:rsidRPr="0073089E">
        <w:rPr>
          <w:rFonts w:ascii="Times New Roman" w:eastAsia="Times New Roman" w:hAnsi="Times New Roman"/>
          <w:sz w:val="28"/>
          <w:szCs w:val="28"/>
          <w:lang w:eastAsia="ru-RU"/>
        </w:rPr>
        <w:t>-беседы с инспектором ГИБДД;</w:t>
      </w:r>
    </w:p>
    <w:p w14:paraId="5E58BEBC" w14:textId="77777777" w:rsidR="00B46140" w:rsidRPr="0073089E" w:rsidRDefault="00B46140" w:rsidP="00B46140">
      <w:pPr>
        <w:pStyle w:val="a3"/>
        <w:spacing w:before="0" w:beforeAutospacing="0" w:after="0" w:afterAutospacing="0"/>
        <w:jc w:val="both"/>
        <w:rPr>
          <w:color w:val="000000"/>
          <w:sz w:val="28"/>
          <w:szCs w:val="28"/>
          <w:shd w:val="clear" w:color="auto" w:fill="FFFFFF"/>
        </w:rPr>
      </w:pPr>
      <w:r w:rsidRPr="0073089E">
        <w:rPr>
          <w:sz w:val="28"/>
          <w:szCs w:val="28"/>
        </w:rPr>
        <w:t>-семинары-практикумы.</w:t>
      </w:r>
      <w:r w:rsidRPr="0073089E">
        <w:rPr>
          <w:sz w:val="28"/>
          <w:szCs w:val="28"/>
        </w:rPr>
        <w:br/>
      </w:r>
    </w:p>
    <w:p w14:paraId="0D9A2DDB" w14:textId="77777777" w:rsidR="00B46140" w:rsidRPr="0073089E" w:rsidRDefault="00B46140" w:rsidP="00B46140">
      <w:pPr>
        <w:pStyle w:val="a3"/>
        <w:spacing w:before="0" w:beforeAutospacing="0" w:after="0" w:afterAutospacing="0"/>
        <w:jc w:val="both"/>
        <w:rPr>
          <w:sz w:val="28"/>
          <w:szCs w:val="28"/>
        </w:rPr>
      </w:pPr>
      <w:r w:rsidRPr="0073089E">
        <w:rPr>
          <w:color w:val="000000"/>
          <w:sz w:val="28"/>
          <w:szCs w:val="28"/>
          <w:shd w:val="clear" w:color="auto" w:fill="FFFFFF"/>
        </w:rPr>
        <w:t xml:space="preserve"> </w:t>
      </w:r>
      <w:proofErr w:type="gramStart"/>
      <w:r w:rsidRPr="0073089E">
        <w:rPr>
          <w:sz w:val="28"/>
          <w:szCs w:val="28"/>
        </w:rPr>
        <w:t>Веду  большую</w:t>
      </w:r>
      <w:proofErr w:type="gramEnd"/>
      <w:r w:rsidRPr="0073089E">
        <w:rPr>
          <w:sz w:val="28"/>
          <w:szCs w:val="28"/>
        </w:rPr>
        <w:t xml:space="preserve"> работу по пропаганде  правил дорожного движения с родителями, знакомлю их с программными требованиями, привлекаю к изготовлению материала для проведения занятий, игр, выполнению </w:t>
      </w:r>
      <w:r w:rsidRPr="0073089E">
        <w:rPr>
          <w:sz w:val="28"/>
          <w:szCs w:val="28"/>
        </w:rPr>
        <w:lastRenderedPageBreak/>
        <w:t xml:space="preserve">различных заданий с детьми. В группе была организованна </w:t>
      </w:r>
      <w:proofErr w:type="gramStart"/>
      <w:r w:rsidRPr="0073089E">
        <w:rPr>
          <w:sz w:val="28"/>
          <w:szCs w:val="28"/>
        </w:rPr>
        <w:t>выставка  безопасных</w:t>
      </w:r>
      <w:proofErr w:type="gramEnd"/>
      <w:r w:rsidRPr="0073089E">
        <w:rPr>
          <w:sz w:val="28"/>
          <w:szCs w:val="28"/>
        </w:rPr>
        <w:t xml:space="preserve"> маршрутов движения в детский сад; творческий конкурс среди детей, родителей, воспитателей на лучшую сказку, стихотворение по ПДД; совместные занятия с родителями; тематическая экскурсия по городу в сопровождении родителей «Безопасный город».</w:t>
      </w:r>
    </w:p>
    <w:p w14:paraId="6EDDF230"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С родителями проводятся консультации по правилам дорожного движения «Азбука пешехода», «Безопасность детей в период зимних каникул», «Бег через дорогу - враг, особенно зимой!», «Внимание, дети!»; в родительских уголках оформляются наглядно-информационные стенды «Добрая дорога детства», «Внимание – дети!»; экспресс-тест с целью определить уровень знаний, умений по правилам дорожного движения, передаваемых родителями детям; раздаются памятки «Безопасное поведение на улице», «Обучения детей наблюдательности на улице», «Правила перевозки детей в автомобиле», родительское собрание «Роль семьи в профилактике ДДТТ, оздоровление детей» с приглашением инспектора ГИБДД. Ведется инструктаж с родителями.</w:t>
      </w:r>
    </w:p>
    <w:p w14:paraId="53A10E27" w14:textId="77777777" w:rsidR="00B46140" w:rsidRPr="0073089E" w:rsidRDefault="00B46140" w:rsidP="00B46140">
      <w:pPr>
        <w:pStyle w:val="a3"/>
        <w:spacing w:before="0" w:beforeAutospacing="0" w:after="0" w:afterAutospacing="0"/>
        <w:jc w:val="both"/>
        <w:rPr>
          <w:sz w:val="28"/>
          <w:szCs w:val="28"/>
        </w:rPr>
      </w:pPr>
      <w:r w:rsidRPr="0073089E">
        <w:rPr>
          <w:sz w:val="28"/>
          <w:szCs w:val="28"/>
        </w:rPr>
        <w:t>Для распространения опыта по обучению детей ПДД в нашем детском саду были проведены: музыкальный досуг «Красный, желтый, зелёный»; развлечения «Азбуку дорожную детям знать положено»; досуг на улице «Азбука нашего автогородка»; спортивное развлечения «Дорожная палитра».</w:t>
      </w:r>
    </w:p>
    <w:p w14:paraId="64A8CB9A" w14:textId="30172EC5" w:rsidR="00B46140" w:rsidRPr="0073089E" w:rsidRDefault="00B46140" w:rsidP="00B46140">
      <w:pPr>
        <w:pStyle w:val="a3"/>
        <w:spacing w:before="0" w:beforeAutospacing="0" w:after="0" w:afterAutospacing="0"/>
        <w:jc w:val="both"/>
        <w:rPr>
          <w:sz w:val="28"/>
          <w:szCs w:val="28"/>
        </w:rPr>
      </w:pPr>
      <w:r>
        <w:rPr>
          <w:rStyle w:val="a4"/>
          <w:sz w:val="28"/>
          <w:szCs w:val="28"/>
          <w:bdr w:val="none" w:sz="0" w:space="0" w:color="auto" w:frame="1"/>
        </w:rPr>
        <w:t>5</w:t>
      </w:r>
      <w:r w:rsidRPr="0073089E">
        <w:rPr>
          <w:rStyle w:val="a4"/>
          <w:sz w:val="28"/>
          <w:szCs w:val="28"/>
          <w:bdr w:val="none" w:sz="0" w:space="0" w:color="auto" w:frame="1"/>
        </w:rPr>
        <w:t xml:space="preserve"> Работа МБДОУ детского </w:t>
      </w:r>
      <w:proofErr w:type="gramStart"/>
      <w:r w:rsidRPr="0073089E">
        <w:rPr>
          <w:rStyle w:val="a4"/>
          <w:sz w:val="28"/>
          <w:szCs w:val="28"/>
          <w:bdr w:val="none" w:sz="0" w:space="0" w:color="auto" w:frame="1"/>
        </w:rPr>
        <w:t>сада  по</w:t>
      </w:r>
      <w:proofErr w:type="gramEnd"/>
      <w:r w:rsidRPr="0073089E">
        <w:rPr>
          <w:rStyle w:val="a4"/>
          <w:sz w:val="28"/>
          <w:szCs w:val="28"/>
          <w:bdr w:val="none" w:sz="0" w:space="0" w:color="auto" w:frame="1"/>
        </w:rPr>
        <w:t xml:space="preserve"> профилактике детского </w:t>
      </w:r>
      <w:proofErr w:type="spellStart"/>
      <w:r w:rsidRPr="0073089E">
        <w:rPr>
          <w:rStyle w:val="a4"/>
          <w:sz w:val="28"/>
          <w:szCs w:val="28"/>
          <w:bdr w:val="none" w:sz="0" w:space="0" w:color="auto" w:frame="1"/>
        </w:rPr>
        <w:t>дорожно</w:t>
      </w:r>
      <w:proofErr w:type="spellEnd"/>
      <w:r w:rsidRPr="0073089E">
        <w:rPr>
          <w:rStyle w:val="a4"/>
          <w:sz w:val="28"/>
          <w:szCs w:val="28"/>
          <w:bdr w:val="none" w:sz="0" w:space="0" w:color="auto" w:frame="1"/>
        </w:rPr>
        <w:t xml:space="preserve"> – транспортного травматизма с учреждениями социума.</w:t>
      </w:r>
    </w:p>
    <w:p w14:paraId="3A97C031" w14:textId="77777777" w:rsidR="00B46140" w:rsidRPr="0073089E" w:rsidRDefault="00B46140" w:rsidP="00B46140">
      <w:pPr>
        <w:pStyle w:val="a3"/>
        <w:spacing w:before="0" w:beforeAutospacing="0" w:after="0" w:afterAutospacing="0"/>
        <w:jc w:val="both"/>
        <w:rPr>
          <w:sz w:val="28"/>
          <w:szCs w:val="28"/>
        </w:rPr>
      </w:pPr>
      <w:r w:rsidRPr="0073089E">
        <w:rPr>
          <w:sz w:val="28"/>
          <w:szCs w:val="28"/>
          <w:u w:val="single"/>
          <w:bdr w:val="none" w:sz="0" w:space="0" w:color="auto" w:frame="1"/>
        </w:rPr>
        <w:t>Наша совместная работа предусматривает:</w:t>
      </w:r>
    </w:p>
    <w:p w14:paraId="6AB4EB32" w14:textId="77777777" w:rsidR="00B46140" w:rsidRPr="0073089E" w:rsidRDefault="00B46140" w:rsidP="00B46140">
      <w:pPr>
        <w:pStyle w:val="a3"/>
        <w:numPr>
          <w:ilvl w:val="0"/>
          <w:numId w:val="1"/>
        </w:numPr>
        <w:spacing w:before="0" w:beforeAutospacing="0" w:after="0" w:afterAutospacing="0"/>
        <w:jc w:val="both"/>
        <w:rPr>
          <w:sz w:val="28"/>
          <w:szCs w:val="28"/>
        </w:rPr>
      </w:pPr>
      <w:r w:rsidRPr="0073089E">
        <w:rPr>
          <w:sz w:val="28"/>
          <w:szCs w:val="28"/>
        </w:rPr>
        <w:t>отделение ГИБДД – составление и утверждение планов совместной работы по профилактике ДДТТ, просветительская работа среди детей и их родителей, предоставление наглядной информации о состоянии ДДТТ среди детей дошкольного возраста.</w:t>
      </w:r>
    </w:p>
    <w:p w14:paraId="39AFBD5F" w14:textId="77777777" w:rsidR="00B46140" w:rsidRPr="0073089E" w:rsidRDefault="00B46140" w:rsidP="00B46140">
      <w:pPr>
        <w:pStyle w:val="a3"/>
        <w:numPr>
          <w:ilvl w:val="0"/>
          <w:numId w:val="1"/>
        </w:numPr>
        <w:spacing w:before="0" w:beforeAutospacing="0" w:after="0" w:afterAutospacing="0"/>
        <w:jc w:val="both"/>
        <w:rPr>
          <w:sz w:val="28"/>
          <w:szCs w:val="28"/>
        </w:rPr>
      </w:pPr>
      <w:r w:rsidRPr="0073089E">
        <w:rPr>
          <w:sz w:val="28"/>
          <w:szCs w:val="28"/>
        </w:rPr>
        <w:t>СМИ - предоставление наглядной информации о состоянии ДДТТ среди детей дошкольного возраста; представление печатных и видеоматериалов по организации работы по профилактике ДДТТ в образовательных учреждениях города.</w:t>
      </w:r>
    </w:p>
    <w:p w14:paraId="2600C80B" w14:textId="7ED2A71F" w:rsidR="00B46140" w:rsidRPr="0073089E" w:rsidRDefault="00B46140" w:rsidP="00B46140">
      <w:pPr>
        <w:pStyle w:val="a3"/>
        <w:spacing w:before="0" w:beforeAutospacing="0" w:after="0" w:afterAutospacing="0"/>
        <w:jc w:val="both"/>
        <w:rPr>
          <w:sz w:val="28"/>
          <w:szCs w:val="28"/>
        </w:rPr>
      </w:pPr>
      <w:r>
        <w:rPr>
          <w:rStyle w:val="a4"/>
          <w:sz w:val="28"/>
          <w:szCs w:val="28"/>
          <w:bdr w:val="none" w:sz="0" w:space="0" w:color="auto" w:frame="1"/>
        </w:rPr>
        <w:t xml:space="preserve"> 6</w:t>
      </w:r>
      <w:r w:rsidRPr="0073089E">
        <w:rPr>
          <w:rStyle w:val="a4"/>
          <w:sz w:val="28"/>
          <w:szCs w:val="28"/>
          <w:bdr w:val="none" w:sz="0" w:space="0" w:color="auto" w:frame="1"/>
        </w:rPr>
        <w:t xml:space="preserve"> Выводы:</w:t>
      </w:r>
    </w:p>
    <w:p w14:paraId="0707225F" w14:textId="77777777" w:rsidR="00B46140" w:rsidRPr="0073089E" w:rsidRDefault="00B46140" w:rsidP="00B46140">
      <w:pPr>
        <w:pStyle w:val="a3"/>
        <w:spacing w:before="0" w:beforeAutospacing="0" w:after="0" w:afterAutospacing="0"/>
        <w:jc w:val="both"/>
        <w:rPr>
          <w:rStyle w:val="apple-converted-space"/>
          <w:color w:val="000000"/>
          <w:sz w:val="28"/>
          <w:szCs w:val="28"/>
          <w:shd w:val="clear" w:color="auto" w:fill="FFFFFF"/>
        </w:rPr>
      </w:pPr>
      <w:r w:rsidRPr="0073089E">
        <w:rPr>
          <w:sz w:val="28"/>
          <w:szCs w:val="28"/>
        </w:rPr>
        <w:t xml:space="preserve">Ни один изучаемый предмет в дошкольном учреждении не влияет так на безопасность ребёнка, как изучение правил дорожного движения. Только они могут дать ему знания в безопасном поведении на дороге, способные превратиться в прочные навыки, а </w:t>
      </w:r>
      <w:proofErr w:type="gramStart"/>
      <w:r w:rsidRPr="0073089E">
        <w:rPr>
          <w:sz w:val="28"/>
          <w:szCs w:val="28"/>
        </w:rPr>
        <w:t>так же</w:t>
      </w:r>
      <w:proofErr w:type="gramEnd"/>
      <w:r w:rsidRPr="0073089E">
        <w:rPr>
          <w:sz w:val="28"/>
          <w:szCs w:val="28"/>
        </w:rPr>
        <w:t xml:space="preserve"> пример родителей. Использованные в ходе работы с родителями, максимальное разнообразие приемов и средств, позволили сформировать у них умение предвидеть опасные ситуации и правильно их оценивать, создали модель поведения на дороге; привлекли родителей к осуществлению взаимодействия с дошкольным образовательным учреждением. </w:t>
      </w:r>
      <w:proofErr w:type="gramStart"/>
      <w:r w:rsidRPr="0073089E">
        <w:rPr>
          <w:color w:val="000000"/>
          <w:sz w:val="28"/>
          <w:szCs w:val="28"/>
          <w:shd w:val="clear" w:color="auto" w:fill="FFFFFF"/>
        </w:rPr>
        <w:t>Благодаря  организации</w:t>
      </w:r>
      <w:proofErr w:type="gramEnd"/>
      <w:r w:rsidRPr="0073089E">
        <w:rPr>
          <w:color w:val="000000"/>
          <w:sz w:val="28"/>
          <w:szCs w:val="28"/>
          <w:shd w:val="clear" w:color="auto" w:fill="FFFFFF"/>
        </w:rPr>
        <w:t xml:space="preserve"> развивающей предметно – пространственной среды, подбору эффективных методов и приемов не только с детьми, но и с родителями, удалось достичь высоких результатов освоения детьми правил безопасного поведения на дорогах.</w:t>
      </w:r>
      <w:r w:rsidRPr="0073089E">
        <w:rPr>
          <w:rStyle w:val="apple-converted-space"/>
          <w:color w:val="000000"/>
          <w:sz w:val="28"/>
          <w:szCs w:val="28"/>
          <w:shd w:val="clear" w:color="auto" w:fill="FFFFFF"/>
        </w:rPr>
        <w:t> </w:t>
      </w:r>
    </w:p>
    <w:p w14:paraId="37BE37DB" w14:textId="77777777" w:rsidR="00B46140" w:rsidRPr="0073089E" w:rsidRDefault="00B46140" w:rsidP="00B46140">
      <w:pPr>
        <w:spacing w:line="240" w:lineRule="auto"/>
        <w:jc w:val="both"/>
        <w:rPr>
          <w:rFonts w:ascii="Times New Roman" w:hAnsi="Times New Roman"/>
          <w:sz w:val="28"/>
          <w:szCs w:val="28"/>
        </w:rPr>
      </w:pPr>
      <w:r w:rsidRPr="0073089E">
        <w:rPr>
          <w:rFonts w:ascii="Times New Roman" w:hAnsi="Times New Roman"/>
          <w:color w:val="000000"/>
          <w:sz w:val="28"/>
          <w:szCs w:val="28"/>
          <w:shd w:val="clear" w:color="auto" w:fill="FFFFFF"/>
        </w:rPr>
        <w:t>И в заключении хотелось бы сказать следующее…</w:t>
      </w:r>
    </w:p>
    <w:p w14:paraId="17719FE2" w14:textId="77777777" w:rsidR="00B46140" w:rsidRPr="008D5AD7" w:rsidRDefault="00B46140" w:rsidP="00B46140">
      <w:pPr>
        <w:spacing w:line="240" w:lineRule="auto"/>
        <w:rPr>
          <w:rFonts w:ascii="Times New Roman" w:eastAsia="Times New Roman" w:hAnsi="Times New Roman"/>
          <w:sz w:val="28"/>
          <w:szCs w:val="28"/>
          <w:lang w:eastAsia="ru-RU"/>
        </w:rPr>
      </w:pPr>
      <w:r w:rsidRPr="0073089E">
        <w:rPr>
          <w:rFonts w:ascii="Times New Roman" w:hAnsi="Times New Roman"/>
          <w:color w:val="000000"/>
          <w:sz w:val="28"/>
          <w:szCs w:val="28"/>
          <w:shd w:val="clear" w:color="auto" w:fill="FFFFFF"/>
        </w:rPr>
        <w:lastRenderedPageBreak/>
        <w:t xml:space="preserve">Педагог ценен тем, что постоянно работает не только с детьми, но и над собой, над повышением своего профессионального уровня, поэтому, продолжая работать по данной теме, ставлю перед собой следующие задачи: </w:t>
      </w:r>
      <w:r w:rsidRPr="0073089E">
        <w:rPr>
          <w:rFonts w:ascii="Times New Roman" w:eastAsia="Times New Roman" w:hAnsi="Times New Roman"/>
          <w:sz w:val="28"/>
          <w:szCs w:val="28"/>
          <w:lang w:eastAsia="ru-RU"/>
        </w:rPr>
        <w:t>- расширить тему по изучению безопасности детей:</w:t>
      </w:r>
      <w:r w:rsidRPr="0073089E">
        <w:rPr>
          <w:rFonts w:ascii="Times New Roman" w:eastAsia="Times New Roman" w:hAnsi="Times New Roman"/>
          <w:sz w:val="28"/>
          <w:szCs w:val="28"/>
          <w:lang w:eastAsia="ru-RU"/>
        </w:rPr>
        <w:br/>
        <w:t>- о безопасности дома (пожарная безопасность, опасные предметы, электроприборы) </w:t>
      </w:r>
      <w:r w:rsidRPr="0073089E">
        <w:rPr>
          <w:rFonts w:ascii="Times New Roman" w:eastAsia="Times New Roman" w:hAnsi="Times New Roman"/>
          <w:sz w:val="28"/>
          <w:szCs w:val="28"/>
          <w:lang w:eastAsia="ru-RU"/>
        </w:rPr>
        <w:br/>
        <w:t>- на улице (терро</w:t>
      </w:r>
      <w:r>
        <w:rPr>
          <w:rFonts w:ascii="Times New Roman" w:eastAsia="Times New Roman" w:hAnsi="Times New Roman"/>
          <w:sz w:val="28"/>
          <w:szCs w:val="28"/>
          <w:lang w:eastAsia="ru-RU"/>
        </w:rPr>
        <w:t>ризм, дикие животные, водоемы).</w:t>
      </w:r>
    </w:p>
    <w:p w14:paraId="7D0F53F9" w14:textId="77777777" w:rsidR="00B46140" w:rsidRPr="007E59DE" w:rsidRDefault="00B46140" w:rsidP="00B46140">
      <w:pPr>
        <w:widowControl w:val="0"/>
        <w:autoSpaceDE w:val="0"/>
        <w:autoSpaceDN w:val="0"/>
        <w:adjustRightInd w:val="0"/>
        <w:spacing w:after="200" w:line="240" w:lineRule="auto"/>
        <w:rPr>
          <w:rFonts w:ascii="Times New Roman" w:hAnsi="Times New Roman"/>
          <w:sz w:val="28"/>
          <w:szCs w:val="28"/>
        </w:rPr>
      </w:pPr>
      <w:r w:rsidRPr="007E59DE">
        <w:rPr>
          <w:rFonts w:ascii="Times New Roman" w:hAnsi="Times New Roman"/>
          <w:sz w:val="28"/>
          <w:szCs w:val="28"/>
        </w:rPr>
        <w:t xml:space="preserve">     Только единство требований семьи и детского сада обеспечит успешную подготовку детей к обучению в школе, практическое применение и соблюдение ими правил дорожного движения.</w:t>
      </w:r>
    </w:p>
    <w:p w14:paraId="50158479" w14:textId="77777777" w:rsidR="00B46140" w:rsidRPr="0073089E" w:rsidRDefault="00B46140" w:rsidP="00B46140">
      <w:pPr>
        <w:rPr>
          <w:rFonts w:ascii="Times New Roman" w:hAnsi="Times New Roman"/>
          <w:sz w:val="28"/>
          <w:szCs w:val="28"/>
        </w:rPr>
      </w:pPr>
    </w:p>
    <w:p w14:paraId="6487EA19" w14:textId="77777777" w:rsidR="00B46140" w:rsidRPr="0073089E" w:rsidRDefault="00B46140" w:rsidP="00B46140">
      <w:pPr>
        <w:rPr>
          <w:rFonts w:ascii="Times New Roman" w:hAnsi="Times New Roman"/>
          <w:sz w:val="28"/>
          <w:szCs w:val="28"/>
        </w:rPr>
      </w:pPr>
    </w:p>
    <w:p w14:paraId="4D2CC09C" w14:textId="77777777" w:rsidR="00B46140" w:rsidRPr="0073089E" w:rsidRDefault="00B46140" w:rsidP="00B46140">
      <w:pPr>
        <w:rPr>
          <w:rFonts w:ascii="Times New Roman" w:hAnsi="Times New Roman"/>
          <w:sz w:val="28"/>
          <w:szCs w:val="28"/>
        </w:rPr>
      </w:pPr>
    </w:p>
    <w:p w14:paraId="7999F641" w14:textId="77777777" w:rsidR="00D574C9" w:rsidRDefault="00B46140"/>
    <w:sectPr w:rsidR="00D574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6632B1"/>
    <w:multiLevelType w:val="hybridMultilevel"/>
    <w:tmpl w:val="C75831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676F34"/>
    <w:multiLevelType w:val="hybridMultilevel"/>
    <w:tmpl w:val="C7B28EC8"/>
    <w:lvl w:ilvl="0" w:tplc="04190003">
      <w:start w:val="1"/>
      <w:numFmt w:val="bullet"/>
      <w:lvlText w:val="o"/>
      <w:lvlJc w:val="left"/>
      <w:pPr>
        <w:ind w:left="1260" w:hanging="360"/>
      </w:pPr>
      <w:rPr>
        <w:rFonts w:ascii="Courier New" w:hAnsi="Courier New" w:cs="Courier New"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15:restartNumberingAfterBreak="0">
    <w:nsid w:val="488C5550"/>
    <w:multiLevelType w:val="hybridMultilevel"/>
    <w:tmpl w:val="3AFC21C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033"/>
    <w:rsid w:val="00083533"/>
    <w:rsid w:val="00185F69"/>
    <w:rsid w:val="00225948"/>
    <w:rsid w:val="00880033"/>
    <w:rsid w:val="00B46140"/>
    <w:rsid w:val="00F054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368FA"/>
  <w15:chartTrackingRefBased/>
  <w15:docId w15:val="{A266CE31-42B3-46A4-AD45-0DA63AF9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614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614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B46140"/>
  </w:style>
  <w:style w:type="character" w:styleId="a4">
    <w:name w:val="Strong"/>
    <w:basedOn w:val="a0"/>
    <w:uiPriority w:val="22"/>
    <w:qFormat/>
    <w:rsid w:val="00B46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1543</Words>
  <Characters>8797</Characters>
  <Application>Microsoft Office Word</Application>
  <DocSecurity>0</DocSecurity>
  <Lines>73</Lines>
  <Paragraphs>20</Paragraphs>
  <ScaleCrop>false</ScaleCrop>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шимко</dc:creator>
  <cp:keywords/>
  <dc:description/>
  <cp:lastModifiedBy>анастасия шимко</cp:lastModifiedBy>
  <cp:revision>2</cp:revision>
  <dcterms:created xsi:type="dcterms:W3CDTF">2020-12-17T11:22:00Z</dcterms:created>
  <dcterms:modified xsi:type="dcterms:W3CDTF">2020-12-17T11:24:00Z</dcterms:modified>
</cp:coreProperties>
</file>