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C2D" w:rsidRPr="00906C2D" w:rsidRDefault="00906C2D" w:rsidP="00487B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План-конспект занятия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Тема: «Обработка и подгонка деталей авиамодели к поверхности, их монтаж»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Цель: дать представление об алгоритме выполнения обработки и подгонки деталей авиамодели к поверхности, их монтажа, способствовать развитию интереса к техническому творчеству (</w:t>
      </w:r>
      <w:proofErr w:type="spellStart"/>
      <w:r w:rsidRPr="00906C2D">
        <w:rPr>
          <w:rFonts w:ascii="Times New Roman" w:hAnsi="Times New Roman" w:cs="Times New Roman"/>
          <w:sz w:val="28"/>
          <w:szCs w:val="28"/>
        </w:rPr>
        <w:t>авиамоделированию</w:t>
      </w:r>
      <w:proofErr w:type="spellEnd"/>
      <w:r w:rsidRPr="00906C2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906C2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06C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6C2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06C2D">
        <w:rPr>
          <w:rFonts w:ascii="Times New Roman" w:hAnsi="Times New Roman" w:cs="Times New Roman"/>
          <w:sz w:val="28"/>
          <w:szCs w:val="28"/>
        </w:rPr>
        <w:t>, расширение их кругозора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Задачи: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- познакомить детей с понятием «деталь», со способами обработки и подгонки деталей моделей к различным поверхностям и друг к другу, а также монтажу с соблюдением правил ТБ;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- научить пользоваться различным техническим инструментом, самостоятельно его выбирать для работы;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- научить чтению чертежа (схемы) модели, технологической карты.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- при помощи самостоятельной работы реализовать полученные знания на практике и получить новые умения.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Воспитывающие: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- при помощи исторических примеров привить уважительное отношение и гордость за отечественную технику, за ее конструкторов.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Условия проведения занятия: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количество детей - 8- 12 человек, возраст 10-14 лет.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Тип занятия: комбинированный.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Форма обучения: групповая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Методы проведения занятия: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- словесный (рассказ);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06C2D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Pr="00906C2D">
        <w:rPr>
          <w:rFonts w:ascii="Times New Roman" w:hAnsi="Times New Roman" w:cs="Times New Roman"/>
          <w:sz w:val="28"/>
          <w:szCs w:val="28"/>
        </w:rPr>
        <w:t xml:space="preserve"> (наглядные пособия - модели, чертежи, схемы);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06C2D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906C2D">
        <w:rPr>
          <w:rFonts w:ascii="Times New Roman" w:hAnsi="Times New Roman" w:cs="Times New Roman"/>
          <w:sz w:val="28"/>
          <w:szCs w:val="28"/>
        </w:rPr>
        <w:t xml:space="preserve"> (использование технического оборудования, инструмента).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Формы проведения занятия: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- рассказ;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- демонстрация методики работы;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- самостоятельная практическая работа.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Инструменты и оборудование, материалы: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- лакокрасочные и клеевые материалы;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- пинцеты;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- тиски, струбцины;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- штангенциркуль;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- линейки, циркули, карандаши;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- напильники разные;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- модельные ножи;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- мелкозернистая наждачная бумага;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lastRenderedPageBreak/>
        <w:t>- кисти.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Дидактический материал: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- технологические карты-задания,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- чертежи, план-схема сборки авиамодели-копии.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Методическое обеспечение занятия: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Журналы: «Моделист конструктор», «M-Хобби», «Масштабные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модели».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 xml:space="preserve">Плакаты, </w:t>
      </w:r>
      <w:proofErr w:type="spellStart"/>
      <w:proofErr w:type="gramStart"/>
      <w:r w:rsidRPr="00906C2D">
        <w:rPr>
          <w:rFonts w:ascii="Times New Roman" w:hAnsi="Times New Roman" w:cs="Times New Roman"/>
          <w:sz w:val="28"/>
          <w:szCs w:val="28"/>
        </w:rPr>
        <w:t>модели-наглядные</w:t>
      </w:r>
      <w:proofErr w:type="spellEnd"/>
      <w:proofErr w:type="gramEnd"/>
      <w:r w:rsidRPr="00906C2D">
        <w:rPr>
          <w:rFonts w:ascii="Times New Roman" w:hAnsi="Times New Roman" w:cs="Times New Roman"/>
          <w:sz w:val="28"/>
          <w:szCs w:val="28"/>
        </w:rPr>
        <w:t xml:space="preserve"> пособия.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 xml:space="preserve">Инструкции по охране труда в </w:t>
      </w:r>
      <w:proofErr w:type="spellStart"/>
      <w:r w:rsidRPr="00906C2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06C2D">
        <w:rPr>
          <w:rFonts w:ascii="Times New Roman" w:hAnsi="Times New Roman" w:cs="Times New Roman"/>
          <w:sz w:val="28"/>
          <w:szCs w:val="28"/>
        </w:rPr>
        <w:t>/о «</w:t>
      </w:r>
      <w:proofErr w:type="spellStart"/>
      <w:r w:rsidRPr="00906C2D">
        <w:rPr>
          <w:rFonts w:ascii="Times New Roman" w:hAnsi="Times New Roman" w:cs="Times New Roman"/>
          <w:sz w:val="28"/>
          <w:szCs w:val="28"/>
        </w:rPr>
        <w:t>Авиамоделирование</w:t>
      </w:r>
      <w:proofErr w:type="spellEnd"/>
      <w:r w:rsidRPr="00906C2D">
        <w:rPr>
          <w:rFonts w:ascii="Times New Roman" w:hAnsi="Times New Roman" w:cs="Times New Roman"/>
          <w:sz w:val="28"/>
          <w:szCs w:val="28"/>
        </w:rPr>
        <w:t>», по технике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безопасности при работе с оборудованием и режущим инструментом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C2D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906C2D">
        <w:rPr>
          <w:rFonts w:ascii="Times New Roman" w:hAnsi="Times New Roman" w:cs="Times New Roman"/>
          <w:sz w:val="28"/>
          <w:szCs w:val="28"/>
        </w:rPr>
        <w:t xml:space="preserve"> связи: история, черчение, технология, рисование, ОБЖ.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План занятия: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 xml:space="preserve">Организация начала занятия. Подготовка к </w:t>
      </w:r>
      <w:proofErr w:type="gramStart"/>
      <w:r w:rsidRPr="00906C2D">
        <w:rPr>
          <w:rFonts w:ascii="Times New Roman" w:hAnsi="Times New Roman" w:cs="Times New Roman"/>
          <w:sz w:val="28"/>
          <w:szCs w:val="28"/>
        </w:rPr>
        <w:t>учебно-практической</w:t>
      </w:r>
      <w:proofErr w:type="gramEnd"/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деятельности. Введение в тему занятия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Установление связи с пройденным материалом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Объяснение нового материала. Знакомство с деталями, их видами.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Описание технологии обработки и подгонки деталей модели к поверхности и друг к другу, методика монтажа. Основные инструменты, оборудование, приемы и методы работы, техника безопасности при работе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Самостоятельная практическая работа. Закрепление материала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Подведение итогов. Контроль полученных знаний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Ход занятия: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Организационная часть. Сообщение темы и цели занятия. Рассказ о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классификации деталей модели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Беседа о необходимости практической обработки и подгонки деталей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модели к поверхностям и друг к другу. Правила монтажа деталей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Вводный инструктаж по теме занятия.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 xml:space="preserve">Инструктирование </w:t>
      </w:r>
      <w:proofErr w:type="gramStart"/>
      <w:r w:rsidRPr="00906C2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06C2D">
        <w:rPr>
          <w:rFonts w:ascii="Times New Roman" w:hAnsi="Times New Roman" w:cs="Times New Roman"/>
          <w:sz w:val="28"/>
          <w:szCs w:val="28"/>
        </w:rPr>
        <w:t xml:space="preserve"> по теме занятия.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Подготовка рабочего места, требования эргономики.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Инструктаж по технике безопасности при работе в объединении.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Знакомство с деталями модели: изучение понятия детали, их типы,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способы обработки, виды сопряжений с поверхностью и друг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другом, выбор инструментов и приспособлений для работы.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Объяснение и показ основных приемов работы с модельным ножом, напильниками и наждачной бумагой, техника безопасности при работе.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Методика подгонки и монтажа деталей. Демонстрация приемов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работы.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4. Практическая работа.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 xml:space="preserve">4.1. Самостоятельное отделение деталей модели от </w:t>
      </w:r>
      <w:proofErr w:type="spellStart"/>
      <w:r w:rsidRPr="00906C2D">
        <w:rPr>
          <w:rFonts w:ascii="Times New Roman" w:hAnsi="Times New Roman" w:cs="Times New Roman"/>
          <w:sz w:val="28"/>
          <w:szCs w:val="28"/>
        </w:rPr>
        <w:t>литниковых</w:t>
      </w:r>
      <w:proofErr w:type="spellEnd"/>
      <w:r w:rsidRPr="00906C2D">
        <w:rPr>
          <w:rFonts w:ascii="Times New Roman" w:hAnsi="Times New Roman" w:cs="Times New Roman"/>
          <w:sz w:val="28"/>
          <w:szCs w:val="28"/>
        </w:rPr>
        <w:t xml:space="preserve"> рамок,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подбор инструментов для последующей обработки.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 xml:space="preserve">4.2. Обработка деталей модельным ножом, напильниками и </w:t>
      </w:r>
      <w:proofErr w:type="gramStart"/>
      <w:r w:rsidRPr="00906C2D">
        <w:rPr>
          <w:rFonts w:ascii="Times New Roman" w:hAnsi="Times New Roman" w:cs="Times New Roman"/>
          <w:sz w:val="28"/>
          <w:szCs w:val="28"/>
        </w:rPr>
        <w:t>наждачной</w:t>
      </w:r>
      <w:proofErr w:type="gramEnd"/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бумагой. Рассказать о типичных ошибках, их предупреждении и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методике устранения.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 xml:space="preserve">4.3. Самостоятельная подгонка деталей к поверхности модели или друг </w:t>
      </w:r>
      <w:proofErr w:type="gramStart"/>
      <w:r w:rsidRPr="00906C2D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другу, монтаж деталей модели, методика работы.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. Контроль правильности работы инструментом при обработке и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 xml:space="preserve">подгонке деталей модели. Опрос по технике безопасности при работе </w:t>
      </w:r>
      <w:proofErr w:type="gramStart"/>
      <w:r w:rsidRPr="00906C2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режущим и обрабатывающим инструментом.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. Контроль правильности и качества обработки, подгонки и монтажа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деталей модели.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 xml:space="preserve">. Приемка педагогом работы </w:t>
      </w:r>
      <w:proofErr w:type="gramStart"/>
      <w:r w:rsidRPr="00906C2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06C2D">
        <w:rPr>
          <w:rFonts w:ascii="Times New Roman" w:hAnsi="Times New Roman" w:cs="Times New Roman"/>
          <w:sz w:val="28"/>
          <w:szCs w:val="28"/>
        </w:rPr>
        <w:t>, закрепление изученного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 xml:space="preserve">материала. Устные поощрения о </w:t>
      </w:r>
      <w:proofErr w:type="gramStart"/>
      <w:r w:rsidRPr="00906C2D">
        <w:rPr>
          <w:rFonts w:ascii="Times New Roman" w:hAnsi="Times New Roman" w:cs="Times New Roman"/>
          <w:sz w:val="28"/>
          <w:szCs w:val="28"/>
        </w:rPr>
        <w:t>проделанной</w:t>
      </w:r>
      <w:proofErr w:type="gramEnd"/>
      <w:r w:rsidRPr="00906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C2D">
        <w:rPr>
          <w:rFonts w:ascii="Times New Roman" w:hAnsi="Times New Roman" w:cs="Times New Roman"/>
          <w:sz w:val="28"/>
          <w:szCs w:val="28"/>
        </w:rPr>
        <w:t>рабете</w:t>
      </w:r>
      <w:proofErr w:type="spellEnd"/>
      <w:r w:rsidRPr="00906C2D">
        <w:rPr>
          <w:rFonts w:ascii="Times New Roman" w:hAnsi="Times New Roman" w:cs="Times New Roman"/>
          <w:sz w:val="28"/>
          <w:szCs w:val="28"/>
        </w:rPr>
        <w:t>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. Уборка рабочих мест.</w:t>
      </w:r>
    </w:p>
    <w:p w:rsid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5. Заключительная часть.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 xml:space="preserve">5.1. Опрос </w:t>
      </w:r>
      <w:proofErr w:type="gramStart"/>
      <w:r w:rsidRPr="00906C2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06C2D">
        <w:rPr>
          <w:rFonts w:ascii="Times New Roman" w:hAnsi="Times New Roman" w:cs="Times New Roman"/>
          <w:sz w:val="28"/>
          <w:szCs w:val="28"/>
        </w:rPr>
        <w:t xml:space="preserve"> по изложенной теме, технике безопасности при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работе с оборудованием и режущим инструментом.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 xml:space="preserve">5.2. Общий анализ работы </w:t>
      </w:r>
      <w:proofErr w:type="gramStart"/>
      <w:r w:rsidRPr="00906C2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06C2D">
        <w:rPr>
          <w:rFonts w:ascii="Times New Roman" w:hAnsi="Times New Roman" w:cs="Times New Roman"/>
          <w:sz w:val="28"/>
          <w:szCs w:val="28"/>
        </w:rPr>
        <w:t>, технология устранения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недостатков.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5.3. Подведение итогов.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5.4. Краткая постановка задания на следующее занятие.</w:t>
      </w: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C2D" w:rsidRPr="00906C2D" w:rsidRDefault="00906C2D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2D">
        <w:rPr>
          <w:rFonts w:ascii="Times New Roman" w:hAnsi="Times New Roman" w:cs="Times New Roman"/>
          <w:sz w:val="28"/>
          <w:szCs w:val="28"/>
        </w:rPr>
        <w:t>.</w:t>
      </w:r>
    </w:p>
    <w:p w:rsidR="00284F26" w:rsidRPr="00906C2D" w:rsidRDefault="00284F26" w:rsidP="0090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84F26" w:rsidRPr="00906C2D" w:rsidSect="00906C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906C2D"/>
    <w:rsid w:val="00284F26"/>
    <w:rsid w:val="00487BF6"/>
    <w:rsid w:val="00906C2D"/>
    <w:rsid w:val="00FC4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cp:lastModifiedBy>User Windows</cp:lastModifiedBy>
  <cp:revision>2</cp:revision>
  <dcterms:created xsi:type="dcterms:W3CDTF">2020-12-13T18:59:00Z</dcterms:created>
  <dcterms:modified xsi:type="dcterms:W3CDTF">2020-12-13T19:01:00Z</dcterms:modified>
</cp:coreProperties>
</file>