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НОД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патриотическому воспитанию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 тему «Моя малая Родина» для детей младшей группы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Формирование элементарного представления воспитанников о</w:t>
      </w:r>
      <w:r>
        <w:rPr>
          <w:color w:val="000000"/>
          <w:sz w:val="27"/>
          <w:szCs w:val="27"/>
        </w:rPr>
        <w:t xml:space="preserve"> малой Родине – городе Междуреченск</w:t>
      </w:r>
      <w:r>
        <w:rPr>
          <w:color w:val="000000"/>
          <w:sz w:val="27"/>
          <w:szCs w:val="27"/>
        </w:rPr>
        <w:t xml:space="preserve"> и своей семье.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Обучающие задачи: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Уточнить и расширить знания детей о родном городе;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 </w:t>
      </w:r>
      <w:r>
        <w:rPr>
          <w:color w:val="000000"/>
          <w:sz w:val="27"/>
          <w:szCs w:val="27"/>
        </w:rPr>
        <w:t>Знакомить с достопримечательностями города;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Развивающие задачи:</w:t>
      </w:r>
    </w:p>
    <w:p w:rsidR="00CE0AC8" w:rsidRDefault="00CE0AC8" w:rsidP="00CE0AC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зрительное восприятие, внимание, память,</w:t>
      </w:r>
      <w:r>
        <w:rPr>
          <w:color w:val="000000"/>
          <w:sz w:val="27"/>
          <w:szCs w:val="27"/>
          <w:shd w:val="clear" w:color="auto" w:fill="FFFFFF"/>
        </w:rPr>
        <w:t> способность самостоятельно и целенаправленно размышлять;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навыки речевого общения, умения воспринимать на слух читаемый текст;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Воспитывающие задачи: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Воспитывать любовь к Родине, родному городу, краю, умение видеть прекрасное, гордиться им;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 </w:t>
      </w:r>
      <w:r>
        <w:rPr>
          <w:color w:val="000000"/>
          <w:sz w:val="27"/>
          <w:szCs w:val="27"/>
        </w:rPr>
        <w:t>Формировать патриотические чувства.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Словарная работа: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активизация слов Междуреченск, Уса, площадь Весенняя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Индивидуальная работа: </w:t>
      </w:r>
      <w:r>
        <w:rPr>
          <w:color w:val="000000"/>
          <w:sz w:val="27"/>
          <w:szCs w:val="27"/>
          <w:shd w:val="clear" w:color="auto" w:fill="FFFFFF"/>
        </w:rPr>
        <w:t>Индивидуальное заучивание детьми домашних адресов, умение </w:t>
      </w:r>
      <w:r>
        <w:rPr>
          <w:color w:val="000000"/>
          <w:sz w:val="27"/>
          <w:szCs w:val="27"/>
        </w:rPr>
        <w:t>отвечать полным предложением на поставленные вопросы.</w:t>
      </w:r>
    </w:p>
    <w:p w:rsidR="00CE0AC8" w:rsidRDefault="00CE0AC8" w:rsidP="00CE0AC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Приемы и методы</w:t>
      </w:r>
      <w:r>
        <w:rPr>
          <w:color w:val="000000"/>
          <w:sz w:val="27"/>
          <w:szCs w:val="27"/>
        </w:rPr>
        <w:t>: игровая ситуация, рассказ, демонстрация иллюстраций, рассматривание, разговор, беседа, загадывание загадок, показ, вопросы, выполнение игровых действий.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работа;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беседа</w:t>
      </w:r>
      <w:r>
        <w:rPr>
          <w:color w:val="000000"/>
          <w:sz w:val="27"/>
          <w:szCs w:val="27"/>
          <w:shd w:val="clear" w:color="auto" w:fill="FFFFFF"/>
        </w:rPr>
        <w:t xml:space="preserve"> о городе и рассматривание фотографий с видами города; чтение стихотворений о родном городе; дидактические игры: узнай по описанию, где находится памятник, знакомство с картой России.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Звукоз</w:t>
      </w:r>
      <w:r>
        <w:rPr>
          <w:color w:val="000000"/>
          <w:sz w:val="27"/>
          <w:szCs w:val="27"/>
        </w:rPr>
        <w:t>апись «Гимн Междуреченска</w:t>
      </w:r>
      <w:r>
        <w:rPr>
          <w:color w:val="000000"/>
          <w:sz w:val="27"/>
          <w:szCs w:val="27"/>
        </w:rPr>
        <w:t>»,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>фотографии с достопримечательностями города, клубок ниток, мультимедийное оборудование (сенсорная доска, ноутбук, проектор).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пособия:</w:t>
      </w:r>
      <w:r>
        <w:rPr>
          <w:color w:val="000000"/>
          <w:sz w:val="27"/>
          <w:szCs w:val="27"/>
          <w:shd w:val="clear" w:color="auto" w:fill="FFFFFF"/>
        </w:rPr>
        <w:t> фотографии родного города; изображение герба и фл</w:t>
      </w:r>
      <w:r>
        <w:rPr>
          <w:color w:val="000000"/>
          <w:sz w:val="27"/>
          <w:szCs w:val="27"/>
          <w:shd w:val="clear" w:color="auto" w:fill="FFFFFF"/>
        </w:rPr>
        <w:t>ага Междуреченска</w:t>
      </w:r>
      <w:r>
        <w:rPr>
          <w:color w:val="000000"/>
          <w:sz w:val="27"/>
          <w:szCs w:val="27"/>
          <w:shd w:val="clear" w:color="auto" w:fill="FFFFFF"/>
        </w:rPr>
        <w:t>; карта России для детей.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Раздаточный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материал</w:t>
      </w:r>
      <w:r>
        <w:rPr>
          <w:color w:val="000000"/>
          <w:sz w:val="27"/>
          <w:szCs w:val="27"/>
        </w:rPr>
        <w:t>: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Интеграция образовательных областей:</w:t>
      </w:r>
      <w:r>
        <w:rPr>
          <w:color w:val="000000"/>
          <w:sz w:val="27"/>
          <w:szCs w:val="27"/>
        </w:rPr>
        <w:t> Социально-коммуникативное, познавательное, речевое, художественно-эстетическое, физическое развитие.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Методы и приёмы по структуре:</w:t>
      </w:r>
    </w:p>
    <w:p w:rsidR="00CE0AC8" w:rsidRDefault="00CE0AC8" w:rsidP="00CE0A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Вводная часть: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музыкальное сопровождение;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организационный сюрпризный момент.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обращает внимание детей на «волшебный клубочек», лежащий на полу.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 w:val="0"/>
          <w:bCs w:val="0"/>
          <w:color w:val="000000"/>
          <w:sz w:val="27"/>
          <w:szCs w:val="27"/>
        </w:rPr>
        <w:t>Воспитатель: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- Посмотрите, какой необычный гость. Это клубочек непростой, а волшебный. Я предлагаю взять этот клубочек в руки и передавать друг другу, </w:t>
      </w:r>
      <w:r>
        <w:rPr>
          <w:color w:val="000000"/>
          <w:sz w:val="27"/>
          <w:szCs w:val="27"/>
        </w:rPr>
        <w:lastRenderedPageBreak/>
        <w:t>называя свое имя и фамилию. С помощью клубочка мы сможем передать друг другу хорошее настроение.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Основная часть: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i/>
          <w:iCs/>
          <w:color w:val="000000"/>
          <w:sz w:val="27"/>
          <w:szCs w:val="27"/>
        </w:rPr>
        <w:t>Игра «Давайте познакомимся».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Рассказ воспитателя о родной стране, о родном городе.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Показ презентации – Междуреченск</w:t>
      </w:r>
      <w:r>
        <w:rPr>
          <w:i/>
          <w:iCs/>
          <w:color w:val="000000"/>
          <w:sz w:val="27"/>
          <w:szCs w:val="27"/>
        </w:rPr>
        <w:t>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Физкультминутка;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Загадывание загадок;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Заключительная часть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вопросы к детям для анализа занятия и оценки работы детей;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поощрение и награждение детей.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образовательной деятельности:</w:t>
      </w:r>
    </w:p>
    <w:p w:rsidR="00CE0AC8" w:rsidRDefault="00CE0AC8" w:rsidP="00CE0A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Игра «Давайте познакомимся».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каждый из нас называет своё имя и фамилию (дети, передавая волшебный клубочек, называют свои фамилии и имя).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 Рассказ воспитателя о родной стране, о родном городе.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каждого человека есть Родина – страна, где он живёт. Ребята, мы с вами живем в самой большой и прекрасной стране на Земле!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называется наша страна? (Ответы: Россия). А как называют жителей нашей страны? (Россияне).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Наша страна самая большая в мире. Много в ней городов, рек, озёр, морей, гор и равнин. Но для каждого человека ближе и роднее то место, где он родился, ходит в детский сад, школу, работает и живёт. Это его малая родина. Дети, а вы знаете какое имя у нашей малой родины? (Да). Послушайте песню о нашей малой родине.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(звучит </w:t>
      </w:r>
      <w:r>
        <w:rPr>
          <w:i/>
          <w:iCs/>
          <w:color w:val="000000"/>
          <w:sz w:val="27"/>
          <w:szCs w:val="27"/>
        </w:rPr>
        <w:t>песня «Гимн Междуреченска</w:t>
      </w:r>
      <w:r>
        <w:rPr>
          <w:i/>
          <w:iCs/>
          <w:color w:val="000000"/>
          <w:sz w:val="27"/>
          <w:szCs w:val="27"/>
        </w:rPr>
        <w:t>») (обратить внимание детей на то, что когда звучит гимн, надо слушать стоя)</w:t>
      </w:r>
      <w:r>
        <w:rPr>
          <w:color w:val="000000"/>
          <w:sz w:val="27"/>
          <w:szCs w:val="27"/>
        </w:rPr>
        <w:t>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  <w:r>
        <w:rPr>
          <w:i/>
          <w:iCs/>
          <w:color w:val="000000"/>
          <w:sz w:val="27"/>
          <w:szCs w:val="27"/>
        </w:rPr>
        <w:t>Презентация «Междуреченск</w:t>
      </w:r>
      <w:r>
        <w:rPr>
          <w:i/>
          <w:iCs/>
          <w:color w:val="000000"/>
          <w:sz w:val="27"/>
          <w:szCs w:val="27"/>
        </w:rPr>
        <w:t>».</w:t>
      </w:r>
    </w:p>
    <w:p w:rsidR="00CE0AC8" w:rsidRDefault="00CE0AC8" w:rsidP="00CE0AC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нашего го</w:t>
      </w:r>
      <w:r>
        <w:rPr>
          <w:color w:val="000000"/>
          <w:sz w:val="27"/>
          <w:szCs w:val="27"/>
        </w:rPr>
        <w:t>рода красивое название Междуреченск</w:t>
      </w:r>
      <w:r>
        <w:rPr>
          <w:color w:val="000000"/>
          <w:sz w:val="27"/>
          <w:szCs w:val="27"/>
        </w:rPr>
        <w:t>. Мы с ва</w:t>
      </w:r>
      <w:r>
        <w:rPr>
          <w:color w:val="000000"/>
          <w:sz w:val="27"/>
          <w:szCs w:val="27"/>
        </w:rPr>
        <w:t xml:space="preserve">ми, его жители, называемся </w:t>
      </w:r>
      <w:proofErr w:type="spellStart"/>
      <w:r>
        <w:rPr>
          <w:color w:val="000000"/>
          <w:sz w:val="27"/>
          <w:szCs w:val="27"/>
        </w:rPr>
        <w:t>междуречен</w:t>
      </w:r>
      <w:r>
        <w:rPr>
          <w:color w:val="000000"/>
          <w:sz w:val="27"/>
          <w:szCs w:val="27"/>
        </w:rPr>
        <w:t>цы</w:t>
      </w:r>
      <w:proofErr w:type="spellEnd"/>
      <w:r>
        <w:rPr>
          <w:color w:val="000000"/>
          <w:sz w:val="27"/>
          <w:szCs w:val="27"/>
        </w:rPr>
        <w:t>. Предлагаю вам посмотреть</w:t>
      </w:r>
      <w:r>
        <w:rPr>
          <w:color w:val="000000"/>
          <w:sz w:val="27"/>
          <w:szCs w:val="27"/>
        </w:rPr>
        <w:t xml:space="preserve"> красивые места города Междуреченск (презентация Междуреченск</w:t>
      </w:r>
      <w:r>
        <w:rPr>
          <w:color w:val="000000"/>
          <w:sz w:val="27"/>
          <w:szCs w:val="27"/>
        </w:rPr>
        <w:t>).</w:t>
      </w:r>
    </w:p>
    <w:p w:rsidR="00CE0AC8" w:rsidRDefault="00CE0AC8" w:rsidP="00CE0AC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Красиво в нашем городе? Вам понравилось? (ответы детей).</w:t>
      </w:r>
    </w:p>
    <w:p w:rsidR="00CE0AC8" w:rsidRDefault="00CE0AC8" w:rsidP="00CE0AC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Главная площадь Междуреченска называется Весенняя</w:t>
      </w:r>
      <w:r>
        <w:rPr>
          <w:color w:val="000000"/>
          <w:sz w:val="27"/>
          <w:szCs w:val="27"/>
        </w:rPr>
        <w:t xml:space="preserve"> пло</w:t>
      </w:r>
      <w:r>
        <w:rPr>
          <w:color w:val="000000"/>
          <w:sz w:val="27"/>
          <w:szCs w:val="27"/>
        </w:rPr>
        <w:t xml:space="preserve">щадь. </w:t>
      </w:r>
      <w:r>
        <w:rPr>
          <w:color w:val="000000"/>
          <w:sz w:val="27"/>
          <w:szCs w:val="27"/>
        </w:rPr>
        <w:t xml:space="preserve"> Посмотрите, какая она большая! Здесь проходят праздничные парады, салюты, выступления знаменитых артистов. Мы с вами много </w:t>
      </w:r>
      <w:r>
        <w:rPr>
          <w:color w:val="000000"/>
          <w:sz w:val="27"/>
          <w:szCs w:val="27"/>
        </w:rPr>
        <w:t xml:space="preserve">раз видели по телевизору </w:t>
      </w:r>
      <w:proofErr w:type="spellStart"/>
      <w:proofErr w:type="gramStart"/>
      <w:r>
        <w:rPr>
          <w:color w:val="000000"/>
          <w:sz w:val="27"/>
          <w:szCs w:val="27"/>
        </w:rPr>
        <w:t>Весеннию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площадь</w:t>
      </w:r>
      <w:proofErr w:type="gramEnd"/>
      <w:r>
        <w:rPr>
          <w:color w:val="000000"/>
          <w:sz w:val="27"/>
          <w:szCs w:val="27"/>
        </w:rPr>
        <w:t>, а кто-то бывал на ней с родителями.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(Рассказы детей.)</w:t>
      </w:r>
    </w:p>
    <w:p w:rsidR="00CE0AC8" w:rsidRDefault="00CE0AC8" w:rsidP="00CE0AC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 </w:t>
      </w:r>
      <w:r>
        <w:rPr>
          <w:color w:val="000000"/>
          <w:sz w:val="27"/>
          <w:szCs w:val="27"/>
        </w:rPr>
        <w:t>А хотите узнать, что еще есть у нас в городе? (Да) Тогд</w:t>
      </w:r>
      <w:bookmarkStart w:id="0" w:name="_GoBack"/>
      <w:bookmarkEnd w:id="0"/>
      <w:r>
        <w:rPr>
          <w:color w:val="000000"/>
          <w:sz w:val="27"/>
          <w:szCs w:val="27"/>
        </w:rPr>
        <w:t>а вставайте в круг и повторяйте за мной.</w:t>
      </w:r>
    </w:p>
    <w:p w:rsidR="00CE0AC8" w:rsidRDefault="00CE0AC8" w:rsidP="00CE0AC8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4. </w:t>
      </w:r>
      <w:r>
        <w:rPr>
          <w:i/>
          <w:iCs/>
          <w:color w:val="000000"/>
          <w:sz w:val="27"/>
          <w:szCs w:val="27"/>
        </w:rPr>
        <w:t>Физкультминутка «Мы по улицам шагаем».</w:t>
      </w:r>
      <w:r>
        <w:rPr>
          <w:color w:val="000000"/>
          <w:sz w:val="27"/>
          <w:szCs w:val="27"/>
        </w:rPr>
        <w:br/>
        <w:t>- Вот мы с вами и прошли по улицам нашего города.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r>
        <w:rPr>
          <w:i/>
          <w:iCs/>
          <w:color w:val="000000"/>
          <w:sz w:val="27"/>
          <w:szCs w:val="27"/>
        </w:rPr>
        <w:t>Загадывание загадок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нас в городе много разных зданий, я вам буду загадывать загадки, а вы попробуйте отгадать.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Воспитатель: - Молодцы. Все загадки отгадали.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- Скажите мне, пожалуйста, а кто знает свой д</w:t>
      </w:r>
      <w:r>
        <w:rPr>
          <w:color w:val="000000"/>
          <w:sz w:val="27"/>
          <w:szCs w:val="27"/>
        </w:rPr>
        <w:t xml:space="preserve">омашний адрес в городе </w:t>
      </w:r>
      <w:proofErr w:type="spellStart"/>
      <w:r>
        <w:rPr>
          <w:color w:val="000000"/>
          <w:sz w:val="27"/>
          <w:szCs w:val="27"/>
        </w:rPr>
        <w:t>Междреченске</w:t>
      </w:r>
      <w:proofErr w:type="spellEnd"/>
      <w:r>
        <w:rPr>
          <w:color w:val="000000"/>
          <w:sz w:val="27"/>
          <w:szCs w:val="27"/>
        </w:rPr>
        <w:t>? (ответы детей). Молодцы1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3.Заключительная часть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Молодцы! Напомните, пожалуйста, что интересного есть в нашем городе? (Дети комментируют фотографии). А что за песню мы с вами слушали сегодня? (ответы детей). Молодцы! Давайте попробуем вспомнить слова из этой песни, которые чаще всего встречались в этом тексте (ответы детей). Молодцы. Так как же </w:t>
      </w:r>
      <w:r>
        <w:rPr>
          <w:color w:val="000000"/>
          <w:sz w:val="27"/>
          <w:szCs w:val="27"/>
        </w:rPr>
        <w:t xml:space="preserve">называется наш город? (Междуреченск) </w:t>
      </w:r>
      <w:r>
        <w:rPr>
          <w:color w:val="000000"/>
          <w:sz w:val="27"/>
          <w:szCs w:val="27"/>
        </w:rPr>
        <w:t>Молодчины!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</w:t>
      </w:r>
      <w:r>
        <w:rPr>
          <w:color w:val="000000"/>
          <w:sz w:val="27"/>
          <w:szCs w:val="27"/>
        </w:rPr>
        <w:t xml:space="preserve">тель: - Ребята, город Междуреченск </w:t>
      </w:r>
      <w:r>
        <w:rPr>
          <w:color w:val="000000"/>
          <w:sz w:val="27"/>
          <w:szCs w:val="27"/>
        </w:rPr>
        <w:t>– это наша малая родина, самое родное место на Земле. Мы с вами – жители нашего родного города. Именно от нас с вами зависит, каким будет наш город в будущем. От того, как сильно вы будете любить свой город, что хорошего сможете для нее сделать, когда станете взрослыми людьми.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Пока вы еще дошкольники, вам еще предстоит делать великие, добрые дела. А пока вам нужно любить свой город, а любить – значит знать его.</w:t>
      </w:r>
    </w:p>
    <w:p w:rsidR="00CE0AC8" w:rsidRDefault="00CE0AC8" w:rsidP="00CE0AC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D1ECD" w:rsidRDefault="00AD1ECD"/>
    <w:sectPr w:rsidR="00AD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3058"/>
    <w:multiLevelType w:val="multilevel"/>
    <w:tmpl w:val="94D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979D7"/>
    <w:multiLevelType w:val="multilevel"/>
    <w:tmpl w:val="DAB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C8"/>
    <w:rsid w:val="00AD1ECD"/>
    <w:rsid w:val="00C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C538"/>
  <w15:chartTrackingRefBased/>
  <w15:docId w15:val="{2B7F999C-3F8A-4C79-8026-50E804D7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2020-12-09T15:35:00Z</dcterms:created>
  <dcterms:modified xsi:type="dcterms:W3CDTF">2020-12-09T15:45:00Z</dcterms:modified>
</cp:coreProperties>
</file>