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C9" w:rsidRPr="00B60569" w:rsidRDefault="00A01BC9" w:rsidP="00A01BC9">
      <w:pPr>
        <w:spacing w:after="0"/>
        <w:jc w:val="center"/>
        <w:rPr>
          <w:rFonts w:ascii="Times New Roman" w:hAnsi="Times New Roman" w:cs="Times New Roman"/>
          <w:sz w:val="28"/>
          <w:szCs w:val="28"/>
        </w:rPr>
      </w:pPr>
      <w:r w:rsidRPr="00B60569">
        <w:rPr>
          <w:rFonts w:ascii="Times New Roman" w:hAnsi="Times New Roman" w:cs="Times New Roman"/>
          <w:sz w:val="28"/>
          <w:szCs w:val="28"/>
        </w:rPr>
        <w:t>МОУ Павловская ОШ имени А.К. Васильева</w:t>
      </w:r>
    </w:p>
    <w:p w:rsidR="00A01BC9" w:rsidRPr="00B60569" w:rsidRDefault="00A01BC9" w:rsidP="00A01BC9">
      <w:pPr>
        <w:spacing w:after="0"/>
        <w:jc w:val="center"/>
        <w:rPr>
          <w:rFonts w:ascii="Times New Roman" w:hAnsi="Times New Roman" w:cs="Times New Roman"/>
          <w:sz w:val="28"/>
          <w:szCs w:val="28"/>
        </w:rPr>
      </w:pPr>
      <w:r w:rsidRPr="00B60569">
        <w:rPr>
          <w:rFonts w:ascii="Times New Roman" w:hAnsi="Times New Roman" w:cs="Times New Roman"/>
          <w:sz w:val="28"/>
          <w:szCs w:val="28"/>
        </w:rPr>
        <w:t>Тутаевского муниципального района Ярославской области</w:t>
      </w:r>
    </w:p>
    <w:p w:rsidR="006532F8" w:rsidRDefault="006532F8" w:rsidP="006532F8">
      <w:pPr>
        <w:spacing w:after="0"/>
        <w:jc w:val="right"/>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A01BC9" w:rsidRDefault="00A01BC9" w:rsidP="006532F8">
      <w:pPr>
        <w:spacing w:after="0"/>
        <w:jc w:val="center"/>
        <w:rPr>
          <w:rFonts w:ascii="Times New Roman" w:hAnsi="Times New Roman" w:cs="Times New Roman"/>
          <w:sz w:val="28"/>
          <w:szCs w:val="28"/>
        </w:rPr>
      </w:pPr>
    </w:p>
    <w:p w:rsidR="006532F8" w:rsidRDefault="006532F8" w:rsidP="006532F8">
      <w:pPr>
        <w:spacing w:after="0"/>
        <w:jc w:val="center"/>
        <w:rPr>
          <w:rFonts w:ascii="Times New Roman" w:hAnsi="Times New Roman" w:cs="Times New Roman"/>
          <w:sz w:val="28"/>
          <w:szCs w:val="28"/>
        </w:rPr>
      </w:pPr>
    </w:p>
    <w:p w:rsidR="006532F8" w:rsidRPr="001F0C8B" w:rsidRDefault="006532F8" w:rsidP="006532F8">
      <w:pPr>
        <w:spacing w:after="0" w:line="360" w:lineRule="auto"/>
        <w:jc w:val="center"/>
        <w:rPr>
          <w:rFonts w:ascii="Times New Roman" w:hAnsi="Times New Roman" w:cs="Times New Roman"/>
          <w:b/>
          <w:sz w:val="28"/>
          <w:szCs w:val="28"/>
        </w:rPr>
      </w:pPr>
      <w:r w:rsidRPr="001F0C8B">
        <w:rPr>
          <w:rFonts w:ascii="Times New Roman" w:hAnsi="Times New Roman" w:cs="Times New Roman"/>
          <w:b/>
          <w:sz w:val="28"/>
          <w:szCs w:val="28"/>
        </w:rPr>
        <w:t>"</w:t>
      </w:r>
      <w:r w:rsidRPr="001F0C8B">
        <w:rPr>
          <w:rFonts w:ascii="Times New Roman" w:eastAsia="Times New Roman" w:hAnsi="Times New Roman" w:cs="Times New Roman"/>
          <w:b/>
          <w:sz w:val="24"/>
          <w:szCs w:val="24"/>
          <w:lang w:eastAsia="ar-SA"/>
        </w:rPr>
        <w:t xml:space="preserve"> </w:t>
      </w:r>
      <w:r w:rsidRPr="001F0C8B">
        <w:rPr>
          <w:rFonts w:ascii="Times New Roman" w:eastAsia="Times New Roman" w:hAnsi="Times New Roman" w:cs="Times New Roman"/>
          <w:b/>
          <w:sz w:val="28"/>
          <w:szCs w:val="28"/>
        </w:rPr>
        <w:t xml:space="preserve">Художественная литература как средство речевого развития детей дошкольного возраста </w:t>
      </w:r>
      <w:r w:rsidRPr="001F0C8B">
        <w:rPr>
          <w:rFonts w:ascii="Times New Roman" w:hAnsi="Times New Roman" w:cs="Times New Roman"/>
          <w:b/>
          <w:sz w:val="28"/>
          <w:szCs w:val="28"/>
        </w:rPr>
        <w:t>"</w:t>
      </w:r>
    </w:p>
    <w:p w:rsidR="00A01BC9" w:rsidRDefault="00A01BC9" w:rsidP="006532F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Методическая разработка</w:t>
      </w:r>
    </w:p>
    <w:p w:rsidR="006532F8" w:rsidRDefault="006532F8" w:rsidP="006532F8">
      <w:pPr>
        <w:spacing w:after="0" w:line="360" w:lineRule="auto"/>
        <w:jc w:val="right"/>
        <w:rPr>
          <w:rFonts w:ascii="Times New Roman" w:hAnsi="Times New Roman" w:cs="Times New Roman"/>
          <w:sz w:val="28"/>
          <w:szCs w:val="28"/>
        </w:rPr>
      </w:pPr>
    </w:p>
    <w:p w:rsidR="006532F8" w:rsidRDefault="006532F8" w:rsidP="006532F8">
      <w:pPr>
        <w:spacing w:after="0" w:line="360" w:lineRule="auto"/>
        <w:jc w:val="right"/>
        <w:rPr>
          <w:rFonts w:ascii="Times New Roman" w:hAnsi="Times New Roman" w:cs="Times New Roman"/>
          <w:sz w:val="28"/>
          <w:szCs w:val="28"/>
        </w:rPr>
      </w:pPr>
    </w:p>
    <w:p w:rsidR="00A01BC9" w:rsidRDefault="00A01BC9" w:rsidP="006532F8">
      <w:pPr>
        <w:spacing w:after="0" w:line="360" w:lineRule="auto"/>
        <w:jc w:val="right"/>
        <w:rPr>
          <w:rFonts w:ascii="Times New Roman" w:hAnsi="Times New Roman" w:cs="Times New Roman"/>
          <w:sz w:val="28"/>
          <w:szCs w:val="28"/>
        </w:rPr>
      </w:pPr>
    </w:p>
    <w:p w:rsidR="00A01BC9" w:rsidRDefault="00A01BC9" w:rsidP="006532F8">
      <w:pPr>
        <w:spacing w:after="0" w:line="360" w:lineRule="auto"/>
        <w:jc w:val="right"/>
        <w:rPr>
          <w:rFonts w:ascii="Times New Roman" w:hAnsi="Times New Roman" w:cs="Times New Roman"/>
          <w:sz w:val="28"/>
          <w:szCs w:val="28"/>
        </w:rPr>
      </w:pPr>
    </w:p>
    <w:p w:rsidR="006532F8" w:rsidRDefault="006532F8" w:rsidP="006532F8">
      <w:pPr>
        <w:spacing w:after="0" w:line="360" w:lineRule="auto"/>
        <w:jc w:val="right"/>
        <w:rPr>
          <w:rFonts w:ascii="Times New Roman" w:hAnsi="Times New Roman" w:cs="Times New Roman"/>
          <w:sz w:val="28"/>
          <w:szCs w:val="28"/>
        </w:rPr>
      </w:pPr>
    </w:p>
    <w:p w:rsidR="006532F8" w:rsidRDefault="006532F8" w:rsidP="006532F8">
      <w:pPr>
        <w:spacing w:after="0"/>
        <w:jc w:val="right"/>
        <w:rPr>
          <w:rFonts w:ascii="Times New Roman" w:hAnsi="Times New Roman" w:cs="Times New Roman"/>
          <w:sz w:val="28"/>
          <w:szCs w:val="28"/>
        </w:rPr>
      </w:pPr>
    </w:p>
    <w:p w:rsidR="00A01BC9" w:rsidRDefault="00A01BC9" w:rsidP="00A01BC9">
      <w:pPr>
        <w:spacing w:after="0"/>
        <w:jc w:val="right"/>
        <w:rPr>
          <w:rFonts w:ascii="Times New Roman" w:hAnsi="Times New Roman" w:cs="Times New Roman"/>
          <w:sz w:val="28"/>
          <w:szCs w:val="28"/>
        </w:rPr>
      </w:pPr>
      <w:r w:rsidRPr="00B60569">
        <w:rPr>
          <w:rFonts w:ascii="Times New Roman" w:hAnsi="Times New Roman" w:cs="Times New Roman"/>
          <w:sz w:val="28"/>
          <w:szCs w:val="28"/>
        </w:rPr>
        <w:t xml:space="preserve">Выполнила </w:t>
      </w:r>
      <w:r>
        <w:rPr>
          <w:rFonts w:ascii="Times New Roman" w:hAnsi="Times New Roman" w:cs="Times New Roman"/>
          <w:sz w:val="28"/>
          <w:szCs w:val="28"/>
        </w:rPr>
        <w:t>воспитатель</w:t>
      </w:r>
    </w:p>
    <w:p w:rsidR="00A01BC9" w:rsidRPr="00B60569" w:rsidRDefault="00A01BC9" w:rsidP="00A01BC9">
      <w:pPr>
        <w:spacing w:after="0"/>
        <w:jc w:val="right"/>
        <w:rPr>
          <w:rFonts w:ascii="Times New Roman" w:hAnsi="Times New Roman" w:cs="Times New Roman"/>
          <w:sz w:val="28"/>
          <w:szCs w:val="28"/>
        </w:rPr>
      </w:pPr>
      <w:r>
        <w:rPr>
          <w:rFonts w:ascii="Times New Roman" w:hAnsi="Times New Roman" w:cs="Times New Roman"/>
          <w:sz w:val="28"/>
          <w:szCs w:val="28"/>
        </w:rPr>
        <w:t>дошкольной группы</w:t>
      </w:r>
    </w:p>
    <w:p w:rsidR="00A01BC9" w:rsidRDefault="00A01BC9" w:rsidP="00A01BC9">
      <w:pPr>
        <w:spacing w:after="0" w:line="360" w:lineRule="auto"/>
        <w:jc w:val="right"/>
        <w:rPr>
          <w:rFonts w:ascii="Times New Roman" w:hAnsi="Times New Roman" w:cs="Times New Roman"/>
          <w:sz w:val="28"/>
          <w:szCs w:val="28"/>
        </w:rPr>
      </w:pPr>
      <w:r w:rsidRPr="00B60569">
        <w:rPr>
          <w:rFonts w:ascii="Times New Roman" w:hAnsi="Times New Roman" w:cs="Times New Roman"/>
          <w:sz w:val="28"/>
          <w:szCs w:val="28"/>
        </w:rPr>
        <w:t>Тихонова Татьяна Валентиновна</w:t>
      </w:r>
    </w:p>
    <w:p w:rsidR="006532F8" w:rsidRDefault="006532F8" w:rsidP="006532F8">
      <w:pPr>
        <w:spacing w:after="0"/>
        <w:jc w:val="right"/>
        <w:rPr>
          <w:rFonts w:ascii="Times New Roman" w:hAnsi="Times New Roman" w:cs="Times New Roman"/>
          <w:sz w:val="28"/>
          <w:szCs w:val="28"/>
          <w:u w:val="single"/>
        </w:rPr>
      </w:pPr>
    </w:p>
    <w:p w:rsidR="006532F8" w:rsidRDefault="006532F8" w:rsidP="006532F8">
      <w:pPr>
        <w:tabs>
          <w:tab w:val="left" w:pos="3544"/>
        </w:tabs>
        <w:spacing w:after="0"/>
        <w:jc w:val="center"/>
        <w:rPr>
          <w:rFonts w:ascii="Times New Roman" w:hAnsi="Times New Roman" w:cs="Times New Roman"/>
          <w:sz w:val="28"/>
          <w:szCs w:val="28"/>
        </w:rPr>
      </w:pPr>
    </w:p>
    <w:p w:rsidR="00A01BC9" w:rsidRDefault="00A01BC9" w:rsidP="006532F8">
      <w:pPr>
        <w:tabs>
          <w:tab w:val="left" w:pos="3544"/>
        </w:tabs>
        <w:spacing w:after="0"/>
        <w:jc w:val="center"/>
        <w:rPr>
          <w:rFonts w:ascii="Times New Roman" w:hAnsi="Times New Roman" w:cs="Times New Roman"/>
          <w:sz w:val="28"/>
          <w:szCs w:val="28"/>
        </w:rPr>
      </w:pPr>
    </w:p>
    <w:p w:rsidR="00A01BC9" w:rsidRDefault="00A01BC9" w:rsidP="006532F8">
      <w:pPr>
        <w:tabs>
          <w:tab w:val="left" w:pos="3544"/>
        </w:tabs>
        <w:spacing w:after="0"/>
        <w:jc w:val="center"/>
        <w:rPr>
          <w:rFonts w:ascii="Times New Roman" w:hAnsi="Times New Roman" w:cs="Times New Roman"/>
          <w:sz w:val="28"/>
          <w:szCs w:val="28"/>
        </w:rPr>
      </w:pPr>
    </w:p>
    <w:p w:rsidR="00A01BC9" w:rsidRDefault="00A01BC9" w:rsidP="006532F8">
      <w:pPr>
        <w:tabs>
          <w:tab w:val="left" w:pos="3544"/>
        </w:tabs>
        <w:spacing w:after="0"/>
        <w:jc w:val="center"/>
        <w:rPr>
          <w:rFonts w:ascii="Times New Roman" w:hAnsi="Times New Roman" w:cs="Times New Roman"/>
          <w:sz w:val="28"/>
          <w:szCs w:val="28"/>
        </w:rPr>
      </w:pPr>
    </w:p>
    <w:p w:rsidR="00A01BC9" w:rsidRDefault="00A01BC9" w:rsidP="006532F8">
      <w:pPr>
        <w:tabs>
          <w:tab w:val="left" w:pos="3544"/>
        </w:tabs>
        <w:spacing w:after="0"/>
        <w:jc w:val="center"/>
        <w:rPr>
          <w:rFonts w:ascii="Times New Roman" w:hAnsi="Times New Roman" w:cs="Times New Roman"/>
          <w:sz w:val="28"/>
          <w:szCs w:val="28"/>
        </w:rPr>
      </w:pPr>
    </w:p>
    <w:p w:rsidR="006532F8" w:rsidRDefault="006532F8" w:rsidP="006532F8">
      <w:pPr>
        <w:tabs>
          <w:tab w:val="left" w:pos="3544"/>
        </w:tabs>
        <w:spacing w:after="0"/>
        <w:jc w:val="center"/>
        <w:rPr>
          <w:rFonts w:ascii="Times New Roman" w:hAnsi="Times New Roman" w:cs="Times New Roman"/>
          <w:sz w:val="28"/>
          <w:szCs w:val="28"/>
        </w:rPr>
      </w:pPr>
    </w:p>
    <w:p w:rsidR="006532F8" w:rsidRDefault="006532F8" w:rsidP="006532F8">
      <w:pPr>
        <w:tabs>
          <w:tab w:val="left" w:pos="3544"/>
        </w:tabs>
        <w:spacing w:after="0"/>
        <w:jc w:val="center"/>
        <w:rPr>
          <w:rFonts w:ascii="Times New Roman" w:hAnsi="Times New Roman" w:cs="Times New Roman"/>
          <w:sz w:val="28"/>
          <w:szCs w:val="28"/>
        </w:rPr>
      </w:pPr>
    </w:p>
    <w:p w:rsidR="00BC2F6C" w:rsidRDefault="00A01BC9" w:rsidP="00BC2F6C">
      <w:pPr>
        <w:tabs>
          <w:tab w:val="left" w:pos="3544"/>
        </w:tabs>
        <w:spacing w:after="0"/>
        <w:jc w:val="center"/>
        <w:rPr>
          <w:rFonts w:ascii="Times New Roman" w:hAnsi="Times New Roman" w:cs="Times New Roman"/>
          <w:sz w:val="28"/>
          <w:szCs w:val="28"/>
        </w:rPr>
      </w:pPr>
      <w:r>
        <w:rPr>
          <w:rFonts w:ascii="Times New Roman" w:hAnsi="Times New Roman" w:cs="Times New Roman"/>
          <w:sz w:val="28"/>
          <w:szCs w:val="28"/>
        </w:rPr>
        <w:t>2020</w:t>
      </w:r>
      <w:r w:rsidR="006532F8">
        <w:rPr>
          <w:rFonts w:ascii="Times New Roman" w:hAnsi="Times New Roman" w:cs="Times New Roman"/>
          <w:sz w:val="28"/>
          <w:szCs w:val="28"/>
        </w:rPr>
        <w:t xml:space="preserve"> год</w:t>
      </w:r>
    </w:p>
    <w:p w:rsidR="006532F8" w:rsidRPr="00BC2F6C" w:rsidRDefault="006B545F" w:rsidP="00BC2F6C">
      <w:pPr>
        <w:tabs>
          <w:tab w:val="left" w:pos="3544"/>
        </w:tabs>
        <w:spacing w:after="0"/>
        <w:rPr>
          <w:rFonts w:ascii="Times New Roman" w:hAnsi="Times New Roman" w:cs="Times New Roman"/>
          <w:sz w:val="28"/>
          <w:szCs w:val="28"/>
        </w:rPr>
      </w:pPr>
      <w:r>
        <w:rPr>
          <w:rFonts w:ascii="Times New Roman" w:hAnsi="Times New Roman" w:cs="Times New Roman"/>
          <w:b/>
          <w:sz w:val="28"/>
          <w:szCs w:val="28"/>
        </w:rPr>
        <w:lastRenderedPageBreak/>
        <w:t>Оглавление</w:t>
      </w:r>
      <w:r w:rsidR="001F5794">
        <w:rPr>
          <w:rFonts w:ascii="Times New Roman" w:hAnsi="Times New Roman" w:cs="Times New Roman"/>
          <w:b/>
          <w:sz w:val="28"/>
          <w:szCs w:val="28"/>
        </w:rPr>
        <w:t>:</w:t>
      </w:r>
    </w:p>
    <w:p w:rsidR="00BC2F6C" w:rsidRDefault="006532F8" w:rsidP="001F5794">
      <w:pPr>
        <w:tabs>
          <w:tab w:val="left" w:pos="3544"/>
        </w:tabs>
        <w:spacing w:after="0" w:line="360" w:lineRule="auto"/>
        <w:jc w:val="both"/>
        <w:rPr>
          <w:rFonts w:ascii="Times New Roman" w:hAnsi="Times New Roman" w:cs="Times New Roman"/>
          <w:sz w:val="28"/>
          <w:szCs w:val="28"/>
        </w:rPr>
      </w:pPr>
      <w:r w:rsidRPr="00F85AA7">
        <w:rPr>
          <w:rFonts w:ascii="Times New Roman" w:hAnsi="Times New Roman" w:cs="Times New Roman"/>
          <w:sz w:val="28"/>
          <w:szCs w:val="28"/>
        </w:rPr>
        <w:t>1. Роль художественной литературы в восп</w:t>
      </w:r>
      <w:r w:rsidR="001F5794">
        <w:rPr>
          <w:rFonts w:ascii="Times New Roman" w:hAnsi="Times New Roman" w:cs="Times New Roman"/>
          <w:sz w:val="28"/>
          <w:szCs w:val="28"/>
        </w:rPr>
        <w:t xml:space="preserve">итании детей и развитии </w:t>
      </w:r>
    </w:p>
    <w:p w:rsidR="006532F8" w:rsidRPr="00F85AA7" w:rsidRDefault="00BC2F6C" w:rsidP="001F5794">
      <w:pPr>
        <w:tabs>
          <w:tab w:val="left" w:pos="354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5794">
        <w:rPr>
          <w:rFonts w:ascii="Times New Roman" w:hAnsi="Times New Roman" w:cs="Times New Roman"/>
          <w:sz w:val="28"/>
          <w:szCs w:val="28"/>
        </w:rPr>
        <w:t>их речи....</w:t>
      </w:r>
      <w:r>
        <w:rPr>
          <w:rFonts w:ascii="Times New Roman" w:hAnsi="Times New Roman" w:cs="Times New Roman"/>
          <w:sz w:val="28"/>
          <w:szCs w:val="28"/>
        </w:rPr>
        <w:t>..................................................................................................................</w:t>
      </w:r>
      <w:r w:rsidR="001F5794">
        <w:rPr>
          <w:rFonts w:ascii="Times New Roman" w:hAnsi="Times New Roman" w:cs="Times New Roman"/>
          <w:sz w:val="28"/>
          <w:szCs w:val="28"/>
        </w:rPr>
        <w:t>3</w:t>
      </w:r>
    </w:p>
    <w:p w:rsidR="001F5794" w:rsidRDefault="006532F8" w:rsidP="001F5794">
      <w:pPr>
        <w:tabs>
          <w:tab w:val="left" w:pos="3544"/>
        </w:tabs>
        <w:spacing w:after="0" w:line="360" w:lineRule="auto"/>
        <w:jc w:val="both"/>
        <w:rPr>
          <w:rFonts w:ascii="Times New Roman" w:hAnsi="Times New Roman" w:cs="Times New Roman"/>
          <w:sz w:val="28"/>
          <w:szCs w:val="28"/>
        </w:rPr>
      </w:pPr>
      <w:r w:rsidRPr="00F85AA7">
        <w:rPr>
          <w:rFonts w:ascii="Times New Roman" w:hAnsi="Times New Roman" w:cs="Times New Roman"/>
          <w:sz w:val="28"/>
          <w:szCs w:val="28"/>
        </w:rPr>
        <w:t>2. Особенности восприятия и понимания детьми литерату</w:t>
      </w:r>
      <w:r w:rsidR="001F5794">
        <w:rPr>
          <w:rFonts w:ascii="Times New Roman" w:hAnsi="Times New Roman" w:cs="Times New Roman"/>
          <w:sz w:val="28"/>
          <w:szCs w:val="28"/>
        </w:rPr>
        <w:t xml:space="preserve">рных </w:t>
      </w:r>
    </w:p>
    <w:p w:rsidR="006532F8" w:rsidRPr="00F85AA7" w:rsidRDefault="001F5794" w:rsidP="001F5794">
      <w:pPr>
        <w:tabs>
          <w:tab w:val="left" w:pos="354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2F6C">
        <w:rPr>
          <w:rFonts w:ascii="Times New Roman" w:hAnsi="Times New Roman" w:cs="Times New Roman"/>
          <w:sz w:val="28"/>
          <w:szCs w:val="28"/>
        </w:rPr>
        <w:t xml:space="preserve"> </w:t>
      </w:r>
      <w:r>
        <w:rPr>
          <w:rFonts w:ascii="Times New Roman" w:hAnsi="Times New Roman" w:cs="Times New Roman"/>
          <w:sz w:val="28"/>
          <w:szCs w:val="28"/>
        </w:rPr>
        <w:t>произведений разных жанров.................................................................................4</w:t>
      </w:r>
    </w:p>
    <w:p w:rsidR="001F5794" w:rsidRDefault="006532F8" w:rsidP="001F5794">
      <w:pPr>
        <w:tabs>
          <w:tab w:val="left" w:pos="3544"/>
        </w:tabs>
        <w:spacing w:after="0" w:line="360" w:lineRule="auto"/>
        <w:jc w:val="both"/>
        <w:rPr>
          <w:rFonts w:ascii="Times New Roman" w:hAnsi="Times New Roman" w:cs="Times New Roman"/>
          <w:sz w:val="28"/>
          <w:szCs w:val="28"/>
        </w:rPr>
      </w:pPr>
      <w:r w:rsidRPr="00F85AA7">
        <w:rPr>
          <w:rFonts w:ascii="Times New Roman" w:hAnsi="Times New Roman" w:cs="Times New Roman"/>
          <w:sz w:val="28"/>
          <w:szCs w:val="28"/>
        </w:rPr>
        <w:t xml:space="preserve">3. Методы ознакомления дошкольников с произведениями </w:t>
      </w:r>
    </w:p>
    <w:p w:rsidR="006532F8" w:rsidRPr="00F85AA7" w:rsidRDefault="001F5794" w:rsidP="001F5794">
      <w:pPr>
        <w:tabs>
          <w:tab w:val="left" w:pos="354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художественной литературы..................................................................................7</w:t>
      </w:r>
    </w:p>
    <w:p w:rsidR="006532F8" w:rsidRDefault="006532F8" w:rsidP="001F5794">
      <w:pPr>
        <w:tabs>
          <w:tab w:val="left" w:pos="3544"/>
        </w:tabs>
        <w:spacing w:after="0" w:line="360" w:lineRule="auto"/>
        <w:jc w:val="both"/>
        <w:rPr>
          <w:rFonts w:ascii="Times New Roman" w:hAnsi="Times New Roman" w:cs="Times New Roman"/>
          <w:sz w:val="28"/>
          <w:szCs w:val="28"/>
        </w:rPr>
      </w:pPr>
      <w:r w:rsidRPr="00F85AA7">
        <w:rPr>
          <w:rFonts w:ascii="Times New Roman" w:hAnsi="Times New Roman" w:cs="Times New Roman"/>
          <w:sz w:val="28"/>
          <w:szCs w:val="28"/>
        </w:rPr>
        <w:t xml:space="preserve">4. </w:t>
      </w:r>
      <w:r w:rsidR="001F5794" w:rsidRPr="001F5794">
        <w:rPr>
          <w:rFonts w:ascii="Times New Roman" w:hAnsi="Times New Roman" w:cs="Times New Roman"/>
          <w:sz w:val="28"/>
          <w:szCs w:val="28"/>
        </w:rPr>
        <w:t xml:space="preserve">Стихотворения для заучивания наизусть в средней группе </w:t>
      </w:r>
      <w:r w:rsidR="00A01BC9">
        <w:rPr>
          <w:rFonts w:ascii="Times New Roman" w:hAnsi="Times New Roman" w:cs="Times New Roman"/>
          <w:sz w:val="28"/>
          <w:szCs w:val="28"/>
        </w:rPr>
        <w:t>.</w:t>
      </w:r>
      <w:r w:rsidR="001F5794">
        <w:rPr>
          <w:rFonts w:ascii="Times New Roman" w:hAnsi="Times New Roman" w:cs="Times New Roman"/>
          <w:sz w:val="28"/>
          <w:szCs w:val="28"/>
        </w:rPr>
        <w:t>..............................8</w:t>
      </w:r>
    </w:p>
    <w:p w:rsidR="001F5794" w:rsidRPr="00F85AA7" w:rsidRDefault="001F5794" w:rsidP="001F5794">
      <w:pPr>
        <w:tabs>
          <w:tab w:val="left" w:pos="354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5. Библиографический список..................................................................................12</w:t>
      </w:r>
    </w:p>
    <w:p w:rsidR="006532F8" w:rsidRPr="00F85AA7" w:rsidRDefault="006532F8" w:rsidP="001F5794">
      <w:pPr>
        <w:tabs>
          <w:tab w:val="left" w:pos="3544"/>
        </w:tabs>
        <w:spacing w:after="0" w:line="360" w:lineRule="auto"/>
        <w:jc w:val="both"/>
        <w:rPr>
          <w:rFonts w:ascii="Times New Roman" w:hAnsi="Times New Roman" w:cs="Times New Roman"/>
          <w:sz w:val="28"/>
          <w:szCs w:val="28"/>
        </w:rPr>
      </w:pPr>
    </w:p>
    <w:p w:rsidR="006532F8" w:rsidRPr="00F85AA7" w:rsidRDefault="006532F8" w:rsidP="00F85AA7">
      <w:pPr>
        <w:tabs>
          <w:tab w:val="left" w:pos="3544"/>
        </w:tabs>
        <w:spacing w:after="0" w:line="360" w:lineRule="auto"/>
        <w:jc w:val="both"/>
        <w:rPr>
          <w:rFonts w:ascii="Times New Roman" w:hAnsi="Times New Roman" w:cs="Times New Roman"/>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9257C8" w:rsidRDefault="009257C8" w:rsidP="00F85AA7">
      <w:pPr>
        <w:spacing w:after="0" w:line="360" w:lineRule="auto"/>
        <w:jc w:val="both"/>
        <w:outlineLvl w:val="1"/>
        <w:rPr>
          <w:rFonts w:ascii="Times New Roman" w:eastAsia="Times New Roman" w:hAnsi="Times New Roman" w:cs="Times New Roman"/>
          <w:b/>
          <w:bCs/>
          <w:sz w:val="28"/>
          <w:szCs w:val="28"/>
        </w:rPr>
      </w:pPr>
    </w:p>
    <w:p w:rsidR="006B545F" w:rsidRDefault="006B545F" w:rsidP="003372A7">
      <w:pPr>
        <w:spacing w:after="0" w:line="360" w:lineRule="auto"/>
        <w:jc w:val="both"/>
        <w:outlineLvl w:val="1"/>
        <w:rPr>
          <w:rFonts w:ascii="Times New Roman" w:eastAsia="Times New Roman" w:hAnsi="Times New Roman" w:cs="Times New Roman"/>
          <w:b/>
          <w:bCs/>
          <w:sz w:val="28"/>
          <w:szCs w:val="28"/>
        </w:rPr>
      </w:pPr>
    </w:p>
    <w:p w:rsidR="0084462F" w:rsidRDefault="0084462F"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1F5794" w:rsidRDefault="001F5794" w:rsidP="003372A7">
      <w:pPr>
        <w:spacing w:after="0" w:line="360" w:lineRule="auto"/>
        <w:jc w:val="both"/>
        <w:outlineLvl w:val="1"/>
        <w:rPr>
          <w:rFonts w:ascii="Times New Roman" w:eastAsia="Times New Roman" w:hAnsi="Times New Roman" w:cs="Times New Roman"/>
          <w:b/>
          <w:bCs/>
          <w:sz w:val="28"/>
          <w:szCs w:val="28"/>
        </w:rPr>
      </w:pPr>
    </w:p>
    <w:p w:rsidR="00A01BC9" w:rsidRDefault="00A01BC9" w:rsidP="003372A7">
      <w:pPr>
        <w:spacing w:after="0" w:line="360" w:lineRule="auto"/>
        <w:jc w:val="both"/>
        <w:outlineLvl w:val="1"/>
        <w:rPr>
          <w:rFonts w:ascii="Times New Roman" w:eastAsia="Times New Roman" w:hAnsi="Times New Roman" w:cs="Times New Roman"/>
          <w:b/>
          <w:bCs/>
          <w:sz w:val="28"/>
          <w:szCs w:val="28"/>
        </w:rPr>
      </w:pPr>
    </w:p>
    <w:p w:rsidR="00A01BC9" w:rsidRDefault="00A01BC9" w:rsidP="003372A7">
      <w:pPr>
        <w:spacing w:after="0" w:line="360" w:lineRule="auto"/>
        <w:jc w:val="both"/>
        <w:outlineLvl w:val="1"/>
        <w:rPr>
          <w:rFonts w:ascii="Times New Roman" w:eastAsia="Times New Roman" w:hAnsi="Times New Roman" w:cs="Times New Roman"/>
          <w:b/>
          <w:bCs/>
          <w:sz w:val="28"/>
          <w:szCs w:val="28"/>
        </w:rPr>
      </w:pPr>
    </w:p>
    <w:p w:rsidR="003372A7" w:rsidRPr="003372A7" w:rsidRDefault="00074CB2" w:rsidP="003372A7">
      <w:pPr>
        <w:spacing w:after="0" w:line="360" w:lineRule="auto"/>
        <w:jc w:val="both"/>
        <w:outlineLvl w:val="1"/>
        <w:rPr>
          <w:rFonts w:ascii="Times New Roman" w:hAnsi="Times New Roman" w:cs="Times New Roman"/>
          <w:b/>
          <w:sz w:val="28"/>
          <w:szCs w:val="28"/>
        </w:rPr>
      </w:pPr>
      <w:r w:rsidRPr="003372A7">
        <w:rPr>
          <w:rFonts w:ascii="Times New Roman" w:eastAsia="Times New Roman" w:hAnsi="Times New Roman" w:cs="Times New Roman"/>
          <w:b/>
          <w:bCs/>
          <w:sz w:val="28"/>
          <w:szCs w:val="28"/>
        </w:rPr>
        <w:lastRenderedPageBreak/>
        <w:t xml:space="preserve">1. </w:t>
      </w:r>
      <w:r w:rsidR="003372A7" w:rsidRPr="003372A7">
        <w:rPr>
          <w:rFonts w:ascii="Times New Roman" w:hAnsi="Times New Roman" w:cs="Times New Roman"/>
          <w:b/>
          <w:sz w:val="28"/>
          <w:szCs w:val="28"/>
        </w:rPr>
        <w:t>Роль художественной литературы в восп</w:t>
      </w:r>
      <w:r w:rsidR="003372A7">
        <w:rPr>
          <w:rFonts w:ascii="Times New Roman" w:hAnsi="Times New Roman" w:cs="Times New Roman"/>
          <w:b/>
          <w:sz w:val="28"/>
          <w:szCs w:val="28"/>
        </w:rPr>
        <w:t>итании детей и развитии их речи</w:t>
      </w:r>
    </w:p>
    <w:p w:rsidR="00074CB2" w:rsidRPr="00F85AA7" w:rsidRDefault="00074CB2" w:rsidP="003372A7">
      <w:pPr>
        <w:spacing w:after="0" w:line="360" w:lineRule="auto"/>
        <w:jc w:val="both"/>
        <w:outlineLvl w:val="1"/>
        <w:rPr>
          <w:rFonts w:ascii="Times New Roman" w:eastAsia="Times New Roman" w:hAnsi="Times New Roman" w:cs="Times New Roman"/>
          <w:sz w:val="28"/>
          <w:szCs w:val="28"/>
        </w:rPr>
      </w:pPr>
      <w:r w:rsidRPr="00F85AA7">
        <w:rPr>
          <w:rFonts w:ascii="Times New Roman" w:eastAsia="Times New Roman" w:hAnsi="Times New Roman" w:cs="Times New Roman"/>
          <w:sz w:val="28"/>
          <w:szCs w:val="28"/>
        </w:rPr>
        <w:t xml:space="preserve">Детская книга рассматривается как средство умственного, нравственного и эстетического воспитания. Детский поэт И. Токмакова называет детскую литературу первоосновой воспитания. </w:t>
      </w:r>
      <w:r w:rsidR="003372A7">
        <w:rPr>
          <w:rFonts w:ascii="Times New Roman" w:eastAsia="Times New Roman" w:hAnsi="Times New Roman" w:cs="Times New Roman"/>
          <w:sz w:val="28"/>
          <w:szCs w:val="28"/>
        </w:rPr>
        <w:t>По словам В. А. Сухомлинского, "</w:t>
      </w:r>
      <w:r w:rsidRPr="00F85AA7">
        <w:rPr>
          <w:rFonts w:ascii="Times New Roman" w:eastAsia="Times New Roman" w:hAnsi="Times New Roman" w:cs="Times New Roman"/>
          <w:sz w:val="28"/>
          <w:szCs w:val="28"/>
        </w:rPr>
        <w:t>чтение книг – тропинка, по которой умелый, умный, думающий воспитател</w:t>
      </w:r>
      <w:r w:rsidR="003372A7">
        <w:rPr>
          <w:rFonts w:ascii="Times New Roman" w:eastAsia="Times New Roman" w:hAnsi="Times New Roman" w:cs="Times New Roman"/>
          <w:sz w:val="28"/>
          <w:szCs w:val="28"/>
        </w:rPr>
        <w:t>ь находит путь к сердцу ребенка"</w:t>
      </w:r>
      <w:r w:rsidRPr="00F85AA7">
        <w:rPr>
          <w:rFonts w:ascii="Times New Roman" w:eastAsia="Times New Roman" w:hAnsi="Times New Roman" w:cs="Times New Roman"/>
          <w:sz w:val="28"/>
          <w:szCs w:val="28"/>
        </w:rPr>
        <w:t>. Художественная литература формирует нравственные чувства и оценки, нормы нравственного поведения, воспитывает эстетическое восприятие.</w:t>
      </w:r>
    </w:p>
    <w:p w:rsidR="00074CB2" w:rsidRPr="00F85AA7" w:rsidRDefault="00074CB2" w:rsidP="00F85AA7">
      <w:pPr>
        <w:spacing w:after="0" w:line="360" w:lineRule="auto"/>
        <w:jc w:val="both"/>
        <w:rPr>
          <w:rFonts w:ascii="Times New Roman" w:eastAsia="Times New Roman" w:hAnsi="Times New Roman" w:cs="Times New Roman"/>
          <w:sz w:val="28"/>
          <w:szCs w:val="28"/>
        </w:rPr>
      </w:pPr>
      <w:r w:rsidRPr="00F85AA7">
        <w:rPr>
          <w:rFonts w:ascii="Times New Roman" w:eastAsia="Times New Roman" w:hAnsi="Times New Roman" w:cs="Times New Roman"/>
          <w:sz w:val="28"/>
          <w:szCs w:val="28"/>
        </w:rPr>
        <w:t>Произведения литературы способствуют развитию речи, дают образцы русского литературного языка. Е. А. Флерина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074CB2" w:rsidRPr="00F85AA7" w:rsidRDefault="00074CB2" w:rsidP="00F85AA7">
      <w:pPr>
        <w:spacing w:after="0" w:line="360" w:lineRule="auto"/>
        <w:jc w:val="both"/>
        <w:rPr>
          <w:rFonts w:ascii="Times New Roman" w:eastAsia="Times New Roman" w:hAnsi="Times New Roman" w:cs="Times New Roman"/>
          <w:sz w:val="28"/>
          <w:szCs w:val="28"/>
        </w:rPr>
      </w:pPr>
      <w:r w:rsidRPr="00F85AA7">
        <w:rPr>
          <w:rFonts w:ascii="Times New Roman" w:eastAsia="Times New Roman" w:hAnsi="Times New Roman" w:cs="Times New Roman"/>
          <w:sz w:val="28"/>
          <w:szCs w:val="28"/>
        </w:rPr>
        <w:t>Н. С. Карпинская также считала, что художественная книга дает прекрасные образцы литературного языка. В рассказах дети познают лаконизм и точность языка; в стихах – музыкальность, напевность, ритмичность русской речи; в сказках – меткость, выразительность.</w:t>
      </w:r>
    </w:p>
    <w:p w:rsidR="00074CB2" w:rsidRPr="00F85AA7" w:rsidRDefault="00074CB2" w:rsidP="00F85AA7">
      <w:pPr>
        <w:spacing w:after="0" w:line="360" w:lineRule="auto"/>
        <w:jc w:val="both"/>
        <w:rPr>
          <w:rFonts w:ascii="Times New Roman" w:eastAsia="Times New Roman" w:hAnsi="Times New Roman" w:cs="Times New Roman"/>
          <w:sz w:val="28"/>
          <w:szCs w:val="28"/>
        </w:rPr>
      </w:pPr>
      <w:r w:rsidRPr="00F85AA7">
        <w:rPr>
          <w:rFonts w:ascii="Times New Roman" w:eastAsia="Times New Roman" w:hAnsi="Times New Roman" w:cs="Times New Roman"/>
          <w:sz w:val="28"/>
          <w:szCs w:val="28"/>
        </w:rPr>
        <w:t>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w:t>
      </w:r>
    </w:p>
    <w:p w:rsidR="00074CB2" w:rsidRDefault="00074CB2" w:rsidP="00F85AA7">
      <w:pPr>
        <w:spacing w:after="0" w:line="360" w:lineRule="auto"/>
        <w:jc w:val="both"/>
        <w:rPr>
          <w:rFonts w:ascii="Times New Roman" w:eastAsia="Times New Roman" w:hAnsi="Times New Roman" w:cs="Times New Roman"/>
          <w:sz w:val="28"/>
          <w:szCs w:val="28"/>
        </w:rPr>
      </w:pPr>
      <w:r w:rsidRPr="00F85AA7">
        <w:rPr>
          <w:rFonts w:ascii="Times New Roman" w:eastAsia="Times New Roman" w:hAnsi="Times New Roman" w:cs="Times New Roman"/>
          <w:sz w:val="28"/>
          <w:szCs w:val="28"/>
        </w:rPr>
        <w:t>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w:t>
      </w:r>
    </w:p>
    <w:p w:rsidR="00074CB2" w:rsidRDefault="00074CB2" w:rsidP="00F85AA7">
      <w:pPr>
        <w:pStyle w:val="a3"/>
        <w:spacing w:before="0" w:beforeAutospacing="0" w:after="0" w:afterAutospacing="0" w:line="360" w:lineRule="auto"/>
        <w:jc w:val="both"/>
        <w:rPr>
          <w:sz w:val="28"/>
          <w:szCs w:val="28"/>
        </w:rPr>
      </w:pPr>
      <w:r w:rsidRPr="00F85AA7">
        <w:rPr>
          <w:sz w:val="28"/>
          <w:szCs w:val="28"/>
        </w:rPr>
        <w:t xml:space="preserve">Воспитательная функция литературы осуществляется особым, присущим лишь искусству способом – силой воздействия художественного образа. Чтобы полностью реализовать воспитательные возможности литературы, необходимо </w:t>
      </w:r>
      <w:r w:rsidRPr="00F85AA7">
        <w:rPr>
          <w:sz w:val="28"/>
          <w:szCs w:val="28"/>
        </w:rPr>
        <w:lastRenderedPageBreak/>
        <w:t>знать психологические особенности восприятия и понимания этого вида искусства дошкольниками.</w:t>
      </w:r>
    </w:p>
    <w:p w:rsidR="00C530C2" w:rsidRPr="00F85AA7" w:rsidRDefault="00C530C2" w:rsidP="00F85AA7">
      <w:pPr>
        <w:pStyle w:val="a3"/>
        <w:spacing w:before="0" w:beforeAutospacing="0" w:after="0" w:afterAutospacing="0" w:line="360" w:lineRule="auto"/>
        <w:jc w:val="both"/>
        <w:rPr>
          <w:sz w:val="28"/>
          <w:szCs w:val="28"/>
        </w:rPr>
      </w:pPr>
    </w:p>
    <w:p w:rsidR="00074CB2" w:rsidRPr="00F85AA7" w:rsidRDefault="00074CB2" w:rsidP="00F85AA7">
      <w:pPr>
        <w:pStyle w:val="2"/>
        <w:spacing w:before="0" w:beforeAutospacing="0" w:after="0" w:afterAutospacing="0" w:line="360" w:lineRule="auto"/>
        <w:jc w:val="both"/>
        <w:rPr>
          <w:sz w:val="28"/>
          <w:szCs w:val="28"/>
        </w:rPr>
      </w:pPr>
      <w:r w:rsidRPr="00F85AA7">
        <w:rPr>
          <w:sz w:val="28"/>
          <w:szCs w:val="28"/>
        </w:rPr>
        <w:t xml:space="preserve">2. Особенности восприятия </w:t>
      </w:r>
      <w:r w:rsidR="003372A7">
        <w:rPr>
          <w:sz w:val="28"/>
          <w:szCs w:val="28"/>
        </w:rPr>
        <w:t xml:space="preserve">и понимания </w:t>
      </w:r>
      <w:r w:rsidRPr="00F85AA7">
        <w:rPr>
          <w:sz w:val="28"/>
          <w:szCs w:val="28"/>
        </w:rPr>
        <w:t>детьми литературных произведений</w:t>
      </w:r>
      <w:r w:rsidR="003372A7">
        <w:rPr>
          <w:sz w:val="28"/>
          <w:szCs w:val="28"/>
        </w:rPr>
        <w:t xml:space="preserve"> разных жанров</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Эстетика и психология рассматривают восприятие искусства к</w:t>
      </w:r>
      <w:r w:rsidR="003372A7">
        <w:rPr>
          <w:sz w:val="28"/>
          <w:szCs w:val="28"/>
        </w:rPr>
        <w:t>ак сложный творческий процесс. "</w:t>
      </w:r>
      <w:r w:rsidRPr="00F85AA7">
        <w:rPr>
          <w:sz w:val="28"/>
          <w:szCs w:val="28"/>
        </w:rPr>
        <w:t>Эстетическое восприятие действительности представляет собой сложную психическую деятельность, своеобразно сочетающую в себе как интеллектуальные, та</w:t>
      </w:r>
      <w:r w:rsidR="006B483D">
        <w:rPr>
          <w:sz w:val="28"/>
          <w:szCs w:val="28"/>
        </w:rPr>
        <w:t>к и эмоционально-волевые мотивы"</w:t>
      </w:r>
      <w:r w:rsidRPr="00F85AA7">
        <w:rPr>
          <w:sz w:val="28"/>
          <w:szCs w:val="28"/>
        </w:rPr>
        <w:t xml:space="preserve"> (А. В. Запорожец). Литературное произведение обращается одновременно и к чувству, и к мысли читателя, помогая ему освоить богатый духовный опыт человечества.</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Е. А. Флерина называла характерной чертой восприятия художественног</w:t>
      </w:r>
      <w:r w:rsidR="006B483D">
        <w:rPr>
          <w:sz w:val="28"/>
          <w:szCs w:val="28"/>
        </w:rPr>
        <w:t>о произведения детьми единство "чувствующего" и "мыслящего"</w:t>
      </w:r>
      <w:r w:rsidRPr="00F85AA7">
        <w:rPr>
          <w:sz w:val="28"/>
          <w:szCs w:val="28"/>
        </w:rPr>
        <w:t>.</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Восприятие художественной литературы рассматривается как активный волевой процесс, предполагающий не пассивное созерцание, а деятельность, которая воплощается во внутреннем содействии, сопереживании героям, в воображаемо</w:t>
      </w:r>
      <w:r w:rsidR="006B483D">
        <w:rPr>
          <w:sz w:val="28"/>
          <w:szCs w:val="28"/>
        </w:rPr>
        <w:t>м перенесении на себя событий, "мысленном действии"</w:t>
      </w:r>
      <w:r w:rsidRPr="00F85AA7">
        <w:rPr>
          <w:sz w:val="28"/>
          <w:szCs w:val="28"/>
        </w:rPr>
        <w:t>, в результате чего возникает эффект личного присутствия, личного участия в событиях.</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В трудах Л. С. Выготского, С. Л. Рубинштейна, Б. М. Теплова, А. В. Запорожца, О. И. Никифоровой, Е. А. Флериной, Н. С. Карпинской, Л. М. Гурович и других ученых исследуются особенности восприятия художественной литературы ребенком дошкольного возраста.</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О. И. Никифорова выделяет в развитии восприятия художественного произведения три стадии: непосредственное восприятие, воссоздание и переживание образов (в основе – работа воображения); понимание идейного содержания произведения (в основе лежит мышление); влияние художественной литературы на личность читателя (через чувства и сознание).</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lastRenderedPageBreak/>
        <w:t>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Как уже говорилось выше, одной из особенностей восприятия литературного произведения детьми является сопереживание героям. Восприятие носит чрезвычайно активный характер. Ребенок ставит себя на место героя, мысленно действует, борется с его врагами. На спектаклях кукольного театра дети иногда вмешиваются в события, пытаются помочь герою, хором подсказывают персонажам, чего делать не надо. Е. А. Флерина отмечала и такую особенность, как наивность детского восприятия: дети не любят плохого конца, герой должен быть удачлив (малыши не хотят, чтобы даже глупого мышонка съела кошка).</w:t>
      </w:r>
    </w:p>
    <w:p w:rsidR="00C530C2" w:rsidRDefault="00074CB2" w:rsidP="00F85AA7">
      <w:pPr>
        <w:pStyle w:val="a3"/>
        <w:spacing w:before="0" w:beforeAutospacing="0" w:after="0" w:afterAutospacing="0" w:line="360" w:lineRule="auto"/>
        <w:jc w:val="both"/>
        <w:rPr>
          <w:sz w:val="28"/>
          <w:szCs w:val="28"/>
        </w:rPr>
      </w:pPr>
      <w:r w:rsidRPr="00F85AA7">
        <w:rPr>
          <w:sz w:val="28"/>
          <w:szCs w:val="28"/>
        </w:rPr>
        <w:t>Художественное восприятие ребенка на протяжении дошкольного возраста развивается и совершенствуется. Л. М. Гурович на основе обобщения научных данных и собственного исследования рассматривает возрастные особенности восприятия дошкольниками литературного произведения, выделяя два периода в их эстетическом развитии: от двух до пяти лет, когда малыш недостаточно отчетливо отделяет жизнь от искусства, и после пяти лет, когда искусство, в том числе и искусство слова, становится для ребенка самоценным</w:t>
      </w:r>
      <w:r w:rsidR="00C530C2">
        <w:rPr>
          <w:sz w:val="28"/>
          <w:szCs w:val="28"/>
        </w:rPr>
        <w:t>.</w:t>
      </w:r>
      <w:r w:rsidRPr="00F85AA7">
        <w:rPr>
          <w:sz w:val="28"/>
          <w:szCs w:val="28"/>
        </w:rPr>
        <w:t xml:space="preserve"> </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На основе особенностей восприятия выдвигаются ведущие задачи ознакомления с книгой на каждом возрастном этапе.</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 xml:space="preserve">Кратко остановимся на возрастных особенностях восприятия. Для детей младшего дошкольного возраста характерны: зависимость понимания текста от личного опыта ребенка; установление легко осознаваемых связей, когда события следуют друг за другом; в центре внимания главный персонаж, дети чаще всего не понимают его переживаний и мотивов поступков; эмоциональное </w:t>
      </w:r>
      <w:r w:rsidRPr="00F85AA7">
        <w:rPr>
          <w:sz w:val="28"/>
          <w:szCs w:val="28"/>
        </w:rPr>
        <w:lastRenderedPageBreak/>
        <w:t>отношение к героям ярко окрашено; наблюдается тяга к ритмически организованному складу речи.</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В среднем дошкольном возрасте происходят некоторые изменения в понимании и осмыслении текста, что связано с расширением жизненного и литературного опыта ребенка. Дети устанавливают простые причинные связи в сюжете, в целом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По словам К. И. Чуковского, начинается новая стадия литературного развития ребенка, возникает пристальный интерес к содержанию произведения, к постижению его внутреннего смысла.</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В старшем дошкольном возрасте дети начинают осознавать события, которых не было в их личном опыте, их интересуют не только поступки героя, но и мотивы поступков, переживания, чувства. Они способны иногда улавливать подтекст. Эмоциональное отношение к героям возникает на основе осмысления ребенком всей коллизии произведения и учета всех характеристик героя. У детей формируется умение воспринимать текст в единстве содержания и формы. Усложняется понимание литературного героя, осознаются некоторые особенности формы произведения (устойчивые обороты в сказке, ритм, рифма).</w:t>
      </w:r>
    </w:p>
    <w:p w:rsidR="00074CB2" w:rsidRPr="00F85AA7" w:rsidRDefault="00074CB2" w:rsidP="00F85AA7">
      <w:pPr>
        <w:pStyle w:val="a3"/>
        <w:spacing w:before="0" w:beforeAutospacing="0" w:after="0" w:afterAutospacing="0" w:line="360" w:lineRule="auto"/>
        <w:jc w:val="both"/>
        <w:rPr>
          <w:sz w:val="28"/>
          <w:szCs w:val="28"/>
        </w:rPr>
      </w:pPr>
      <w:r w:rsidRPr="00F85AA7">
        <w:rPr>
          <w:sz w:val="28"/>
          <w:szCs w:val="28"/>
        </w:rPr>
        <w:t>В исследованиях отмечается, что у ребенка 4 – 5 лет начинает в полной мере функционировать механизм формирования целостного образа смыслового содержания воспринятого текста. В возрасте 6 – 7 лет механизм понимания содержательной стороны связного текста, отличающегося наглядностью, уже вполне сформирован.</w:t>
      </w:r>
    </w:p>
    <w:p w:rsidR="00074CB2" w:rsidRDefault="00074CB2" w:rsidP="00F85AA7">
      <w:pPr>
        <w:pStyle w:val="a3"/>
        <w:spacing w:before="0" w:beforeAutospacing="0" w:after="0" w:afterAutospacing="0" w:line="360" w:lineRule="auto"/>
        <w:jc w:val="both"/>
        <w:rPr>
          <w:sz w:val="28"/>
          <w:szCs w:val="28"/>
        </w:rPr>
      </w:pPr>
      <w:r w:rsidRPr="00F85AA7">
        <w:rPr>
          <w:sz w:val="28"/>
          <w:szCs w:val="28"/>
        </w:rPr>
        <w:t>Умение воспринимать литературное произведение, осознавать наряду с содержанием и особенности художественной выразительности не возникает спонтанно, оно формируется постепенно на протяжении всего дошкольного возраста.</w:t>
      </w:r>
    </w:p>
    <w:p w:rsidR="00BC2F6C" w:rsidRDefault="00BC2F6C" w:rsidP="006B545F">
      <w:pPr>
        <w:tabs>
          <w:tab w:val="left" w:pos="3544"/>
        </w:tabs>
        <w:spacing w:after="0" w:line="360" w:lineRule="auto"/>
        <w:jc w:val="both"/>
        <w:rPr>
          <w:rFonts w:ascii="Times New Roman" w:hAnsi="Times New Roman" w:cs="Times New Roman"/>
          <w:b/>
          <w:sz w:val="28"/>
          <w:szCs w:val="28"/>
        </w:rPr>
      </w:pPr>
    </w:p>
    <w:p w:rsidR="006B545F" w:rsidRPr="006B545F" w:rsidRDefault="006B545F" w:rsidP="006B545F">
      <w:pPr>
        <w:tabs>
          <w:tab w:val="left" w:pos="3544"/>
        </w:tabs>
        <w:spacing w:after="0" w:line="360" w:lineRule="auto"/>
        <w:jc w:val="both"/>
        <w:rPr>
          <w:rFonts w:ascii="Times New Roman" w:hAnsi="Times New Roman" w:cs="Times New Roman"/>
          <w:b/>
          <w:sz w:val="28"/>
          <w:szCs w:val="28"/>
        </w:rPr>
      </w:pPr>
      <w:r w:rsidRPr="006B545F">
        <w:rPr>
          <w:rFonts w:ascii="Times New Roman" w:hAnsi="Times New Roman" w:cs="Times New Roman"/>
          <w:b/>
          <w:sz w:val="28"/>
          <w:szCs w:val="28"/>
        </w:rPr>
        <w:lastRenderedPageBreak/>
        <w:t>3. Методы ознакомления дошкольников с произведен</w:t>
      </w:r>
      <w:r>
        <w:rPr>
          <w:rFonts w:ascii="Times New Roman" w:hAnsi="Times New Roman" w:cs="Times New Roman"/>
          <w:b/>
          <w:sz w:val="28"/>
          <w:szCs w:val="28"/>
        </w:rPr>
        <w:t>иями художественной литературы</w:t>
      </w:r>
    </w:p>
    <w:p w:rsidR="00484B58" w:rsidRPr="00484B58" w:rsidRDefault="00484B58" w:rsidP="00484B58">
      <w:pPr>
        <w:pStyle w:val="a3"/>
        <w:spacing w:before="0" w:beforeAutospacing="0" w:after="0" w:afterAutospacing="0" w:line="360" w:lineRule="auto"/>
        <w:jc w:val="both"/>
        <w:rPr>
          <w:sz w:val="28"/>
          <w:szCs w:val="28"/>
        </w:rPr>
      </w:pPr>
      <w:r w:rsidRPr="00484B58">
        <w:rPr>
          <w:sz w:val="28"/>
          <w:szCs w:val="28"/>
        </w:rPr>
        <w:t xml:space="preserve">Методика ознакомления дошкольников с литературными произведениями исследована в работах Е.И. Тихеевой, Е.А. Флериной, Р.И. Жуковской, Н.С. Карпинской, О.И. Соловьевой, Л.М. Гурович и других. Большинство исследователей выделяют две основные </w:t>
      </w:r>
      <w:r w:rsidRPr="00484B58">
        <w:rPr>
          <w:bCs/>
          <w:sz w:val="28"/>
          <w:szCs w:val="28"/>
        </w:rPr>
        <w:t>формы</w:t>
      </w:r>
      <w:r>
        <w:rPr>
          <w:b/>
          <w:bCs/>
          <w:sz w:val="28"/>
          <w:szCs w:val="28"/>
        </w:rPr>
        <w:t xml:space="preserve"> </w:t>
      </w:r>
      <w:r w:rsidRPr="00484B58">
        <w:rPr>
          <w:sz w:val="28"/>
          <w:szCs w:val="28"/>
        </w:rPr>
        <w:t>ознакомления детей с произведениями:</w:t>
      </w:r>
    </w:p>
    <w:p w:rsidR="00484B58" w:rsidRPr="00484B58" w:rsidRDefault="00484B58" w:rsidP="00484B58">
      <w:pPr>
        <w:pStyle w:val="a3"/>
        <w:spacing w:before="0" w:beforeAutospacing="0" w:after="0" w:afterAutospacing="0" w:line="360" w:lineRule="auto"/>
        <w:jc w:val="both"/>
        <w:rPr>
          <w:sz w:val="28"/>
          <w:szCs w:val="28"/>
        </w:rPr>
      </w:pPr>
      <w:r w:rsidRPr="00484B58">
        <w:rPr>
          <w:sz w:val="28"/>
          <w:szCs w:val="28"/>
        </w:rPr>
        <w:t xml:space="preserve">- на специальных занятиях, во время которых воспитатель может передавать текст, читая детям (наизусть или по книге) или рассказывая; </w:t>
      </w:r>
    </w:p>
    <w:p w:rsidR="00484B58" w:rsidRPr="00484B58" w:rsidRDefault="00484B58" w:rsidP="00484B58">
      <w:pPr>
        <w:pStyle w:val="a3"/>
        <w:spacing w:before="0" w:beforeAutospacing="0" w:after="0" w:afterAutospacing="0" w:line="360" w:lineRule="auto"/>
        <w:jc w:val="both"/>
        <w:rPr>
          <w:sz w:val="28"/>
          <w:szCs w:val="28"/>
        </w:rPr>
      </w:pPr>
      <w:r w:rsidRPr="00484B58">
        <w:rPr>
          <w:sz w:val="28"/>
          <w:szCs w:val="28"/>
        </w:rPr>
        <w:t xml:space="preserve">- вне занятий (во время игр, театрализованных представлений, в уголке книги и т.п.). </w:t>
      </w:r>
    </w:p>
    <w:p w:rsidR="00484B58" w:rsidRPr="00484B58" w:rsidRDefault="00484B58" w:rsidP="00484B58">
      <w:pPr>
        <w:pStyle w:val="a3"/>
        <w:spacing w:before="0" w:beforeAutospacing="0" w:after="0" w:afterAutospacing="0" w:line="360" w:lineRule="auto"/>
        <w:jc w:val="both"/>
        <w:rPr>
          <w:sz w:val="28"/>
          <w:szCs w:val="28"/>
        </w:rPr>
      </w:pPr>
      <w:r w:rsidRPr="00484B58">
        <w:rPr>
          <w:sz w:val="28"/>
          <w:szCs w:val="28"/>
        </w:rPr>
        <w:t xml:space="preserve">В соответствии с этим можно выделить </w:t>
      </w:r>
      <w:r w:rsidRPr="00484B58">
        <w:rPr>
          <w:bCs/>
          <w:sz w:val="28"/>
          <w:szCs w:val="28"/>
        </w:rPr>
        <w:t>основные   методы</w:t>
      </w:r>
      <w:r>
        <w:rPr>
          <w:b/>
          <w:bCs/>
          <w:sz w:val="28"/>
          <w:szCs w:val="28"/>
        </w:rPr>
        <w:t xml:space="preserve"> </w:t>
      </w:r>
      <w:r w:rsidRPr="00484B58">
        <w:rPr>
          <w:sz w:val="28"/>
          <w:szCs w:val="28"/>
        </w:rPr>
        <w:t>ознакомления с художественной литературой:</w:t>
      </w:r>
    </w:p>
    <w:p w:rsidR="006B545F" w:rsidRPr="00F85AA7" w:rsidRDefault="00DA7C3A" w:rsidP="006B545F">
      <w:pPr>
        <w:pStyle w:val="a3"/>
        <w:spacing w:before="0" w:beforeAutospacing="0" w:after="0" w:afterAutospacing="0" w:line="360" w:lineRule="auto"/>
        <w:jc w:val="both"/>
        <w:rPr>
          <w:sz w:val="28"/>
          <w:szCs w:val="28"/>
        </w:rPr>
      </w:pPr>
      <w:r>
        <w:rPr>
          <w:sz w:val="28"/>
          <w:szCs w:val="28"/>
        </w:rPr>
        <w:t xml:space="preserve">1. </w:t>
      </w:r>
      <w:r w:rsidR="006B545F" w:rsidRPr="00F85AA7">
        <w:rPr>
          <w:sz w:val="28"/>
          <w:szCs w:val="28"/>
        </w:rPr>
        <w:t>Чтение воспитателя по книге или наизусть. Это дословная передача текста. Читающий, сохраняя язык автора, передает все оттенки мыслей писателя, воздействует на ум и чувства слушателей. Значительная часть литературных произведений читается по книге.</w:t>
      </w:r>
    </w:p>
    <w:p w:rsidR="006B545F" w:rsidRPr="00F85AA7" w:rsidRDefault="00DA7C3A" w:rsidP="006B545F">
      <w:pPr>
        <w:pStyle w:val="a3"/>
        <w:spacing w:before="0" w:beforeAutospacing="0" w:after="0" w:afterAutospacing="0" w:line="360" w:lineRule="auto"/>
        <w:jc w:val="both"/>
        <w:rPr>
          <w:sz w:val="28"/>
          <w:szCs w:val="28"/>
        </w:rPr>
      </w:pPr>
      <w:r>
        <w:rPr>
          <w:sz w:val="28"/>
          <w:szCs w:val="28"/>
        </w:rPr>
        <w:t xml:space="preserve">2. </w:t>
      </w:r>
      <w:r w:rsidR="006B545F" w:rsidRPr="00F85AA7">
        <w:rPr>
          <w:sz w:val="28"/>
          <w:szCs w:val="28"/>
        </w:rPr>
        <w:t>Рассказывание воспитателя. Это относительно свободная передача текста (возможны перестановка слов, замена их, толкование). Рассказывание дает большие возможности для привлечения внимания детей.</w:t>
      </w:r>
    </w:p>
    <w:p w:rsidR="00C530C2" w:rsidRDefault="00DA7C3A" w:rsidP="00C530C2">
      <w:pPr>
        <w:pStyle w:val="a3"/>
        <w:spacing w:before="0" w:beforeAutospacing="0" w:after="0" w:afterAutospacing="0" w:line="360" w:lineRule="auto"/>
        <w:jc w:val="both"/>
        <w:rPr>
          <w:sz w:val="28"/>
          <w:szCs w:val="28"/>
        </w:rPr>
      </w:pPr>
      <w:r>
        <w:rPr>
          <w:sz w:val="28"/>
          <w:szCs w:val="28"/>
        </w:rPr>
        <w:t>3. И</w:t>
      </w:r>
      <w:r w:rsidRPr="00F85AA7">
        <w:rPr>
          <w:sz w:val="28"/>
          <w:szCs w:val="28"/>
        </w:rPr>
        <w:t xml:space="preserve">нсценировка литературных произведений для детей. </w:t>
      </w:r>
      <w:r w:rsidR="006B545F" w:rsidRPr="00F85AA7">
        <w:rPr>
          <w:sz w:val="28"/>
          <w:szCs w:val="28"/>
        </w:rPr>
        <w:t xml:space="preserve"> Этот метод можно рассматривать как средство вторичного ознакомления с художественным произведением.</w:t>
      </w:r>
      <w:r w:rsidRPr="00DA7C3A">
        <w:rPr>
          <w:sz w:val="28"/>
          <w:szCs w:val="28"/>
        </w:rPr>
        <w:t xml:space="preserve"> </w:t>
      </w:r>
      <w:r w:rsidRPr="00F85AA7">
        <w:rPr>
          <w:sz w:val="28"/>
          <w:szCs w:val="28"/>
        </w:rPr>
        <w:t xml:space="preserve">Инсценирование его возможно при условии хорошего знания детьми текста. Существует довольно много видов инсценировок: игра-драматизация, театрализованное выступление детей, кукольный и теневой театры, театр игрушек, настольный картонажный или фанерный театр, фланелеграф и др. Дети могут быть и зрителями, и исполнителями. </w:t>
      </w:r>
      <w:r w:rsidR="006B545F" w:rsidRPr="00F85AA7">
        <w:rPr>
          <w:sz w:val="28"/>
          <w:szCs w:val="28"/>
        </w:rPr>
        <w:t>4.    </w:t>
      </w:r>
      <w:r w:rsidR="007D0172">
        <w:rPr>
          <w:sz w:val="28"/>
          <w:szCs w:val="28"/>
        </w:rPr>
        <w:t xml:space="preserve">  Заучивание наизусть. </w:t>
      </w:r>
      <w:r w:rsidR="006B545F" w:rsidRPr="00F85AA7">
        <w:rPr>
          <w:sz w:val="28"/>
          <w:szCs w:val="28"/>
        </w:rPr>
        <w:t>Выбор способа передачи произведения (чтение или рассказывание) зависит от жанра произведения и возраста слушателей.</w:t>
      </w:r>
    </w:p>
    <w:p w:rsidR="00C530C2" w:rsidRDefault="00484B58" w:rsidP="00C530C2">
      <w:pPr>
        <w:pStyle w:val="a3"/>
        <w:spacing w:before="0" w:beforeAutospacing="0" w:after="0" w:afterAutospacing="0" w:line="360" w:lineRule="auto"/>
        <w:jc w:val="both"/>
        <w:rPr>
          <w:rFonts w:ascii="PetersburgC-BoldItalic" w:hAnsi="PetersburgC-BoldItalic" w:cs="PetersburgC-BoldItalic"/>
          <w:b/>
          <w:bCs/>
          <w:i/>
          <w:iCs/>
        </w:rPr>
      </w:pPr>
      <w:r>
        <w:rPr>
          <w:sz w:val="28"/>
          <w:szCs w:val="28"/>
        </w:rPr>
        <w:lastRenderedPageBreak/>
        <w:t>Д</w:t>
      </w:r>
      <w:r w:rsidRPr="00484B58">
        <w:rPr>
          <w:sz w:val="28"/>
          <w:szCs w:val="28"/>
        </w:rPr>
        <w:t>етям младшего дошкольного возраста рассказывают небольшие произведения, а среднего и старшего возраста читают по книге довольно значительные по объему фольклорные и литературные сказки, рассказы, повести, рассказывают наизусть стихи.</w:t>
      </w:r>
      <w:r w:rsidR="00FE1B09" w:rsidRPr="00FE1B09">
        <w:rPr>
          <w:rFonts w:ascii="PetersburgC-BoldItalic" w:hAnsi="PetersburgC-BoldItalic" w:cs="PetersburgC-BoldItalic"/>
          <w:b/>
          <w:bCs/>
          <w:i/>
          <w:iCs/>
        </w:rPr>
        <w:t xml:space="preserve"> </w:t>
      </w:r>
    </w:p>
    <w:p w:rsidR="00C530C2" w:rsidRDefault="00C530C2" w:rsidP="00C530C2">
      <w:pPr>
        <w:pStyle w:val="a3"/>
        <w:spacing w:before="0" w:beforeAutospacing="0" w:after="0" w:afterAutospacing="0" w:line="360" w:lineRule="auto"/>
        <w:jc w:val="both"/>
        <w:rPr>
          <w:sz w:val="28"/>
          <w:szCs w:val="28"/>
        </w:rPr>
      </w:pPr>
    </w:p>
    <w:p w:rsidR="00FE1B09" w:rsidRDefault="00DC2AB6" w:rsidP="00C530C2">
      <w:pPr>
        <w:pStyle w:val="a3"/>
        <w:spacing w:before="0" w:beforeAutospacing="0" w:after="0" w:afterAutospacing="0" w:line="360" w:lineRule="auto"/>
        <w:jc w:val="both"/>
        <w:rPr>
          <w:b/>
          <w:sz w:val="28"/>
          <w:szCs w:val="28"/>
        </w:rPr>
      </w:pPr>
      <w:r w:rsidRPr="00DC2AB6">
        <w:rPr>
          <w:b/>
          <w:sz w:val="28"/>
          <w:szCs w:val="28"/>
        </w:rPr>
        <w:t xml:space="preserve">4. </w:t>
      </w:r>
      <w:r w:rsidR="00FE1B09" w:rsidRPr="00DC2AB6">
        <w:rPr>
          <w:b/>
          <w:sz w:val="28"/>
          <w:szCs w:val="28"/>
        </w:rPr>
        <w:t xml:space="preserve">Стихотворения для заучивания наизусть </w:t>
      </w:r>
      <w:r w:rsidRPr="00DC2AB6">
        <w:rPr>
          <w:b/>
          <w:sz w:val="28"/>
          <w:szCs w:val="28"/>
        </w:rPr>
        <w:t xml:space="preserve">в средней группе </w:t>
      </w:r>
    </w:p>
    <w:p w:rsidR="00A01BC9" w:rsidRPr="00C530C2" w:rsidRDefault="00A01BC9" w:rsidP="00C530C2">
      <w:pPr>
        <w:pStyle w:val="a3"/>
        <w:spacing w:before="0" w:beforeAutospacing="0" w:after="0" w:afterAutospacing="0" w:line="360" w:lineRule="auto"/>
        <w:jc w:val="both"/>
        <w:rPr>
          <w:sz w:val="28"/>
          <w:szCs w:val="28"/>
        </w:rPr>
      </w:pPr>
    </w:p>
    <w:p w:rsidR="00A02A77" w:rsidRPr="00DC2AB6" w:rsidRDefault="00FE1B09" w:rsidP="00C530C2">
      <w:pPr>
        <w:pStyle w:val="a3"/>
        <w:spacing w:before="0" w:beforeAutospacing="0" w:after="0" w:afterAutospacing="0" w:line="360" w:lineRule="auto"/>
        <w:ind w:left="2124"/>
        <w:jc w:val="both"/>
        <w:rPr>
          <w:sz w:val="28"/>
          <w:szCs w:val="28"/>
        </w:rPr>
      </w:pPr>
      <w:r w:rsidRPr="00FE1B09">
        <w:rPr>
          <w:sz w:val="28"/>
          <w:szCs w:val="28"/>
        </w:rPr>
        <w:t> </w:t>
      </w:r>
      <w:r w:rsidRPr="00FE1B09">
        <w:rPr>
          <w:b/>
          <w:sz w:val="28"/>
          <w:szCs w:val="28"/>
        </w:rPr>
        <w:t>"Дед хотел уху сварить…"</w:t>
      </w:r>
      <w:r w:rsidR="00A02A77">
        <w:rPr>
          <w:b/>
          <w:sz w:val="28"/>
          <w:szCs w:val="28"/>
        </w:rPr>
        <w:t xml:space="preserve"> </w:t>
      </w:r>
    </w:p>
    <w:p w:rsidR="00A02A77" w:rsidRPr="00A02A77" w:rsidRDefault="00A02A77" w:rsidP="00C530C2">
      <w:pPr>
        <w:pStyle w:val="a3"/>
        <w:spacing w:before="0" w:beforeAutospacing="0" w:after="0" w:afterAutospacing="0" w:line="360" w:lineRule="auto"/>
        <w:ind w:left="2124"/>
        <w:jc w:val="both"/>
        <w:rPr>
          <w:i/>
          <w:sz w:val="28"/>
          <w:szCs w:val="28"/>
        </w:rPr>
      </w:pPr>
      <w:r w:rsidRPr="00A02A77">
        <w:rPr>
          <w:i/>
          <w:sz w:val="28"/>
          <w:szCs w:val="28"/>
        </w:rPr>
        <w:t>(р</w:t>
      </w:r>
      <w:r w:rsidR="00DC2AB6">
        <w:rPr>
          <w:i/>
          <w:sz w:val="28"/>
          <w:szCs w:val="28"/>
        </w:rPr>
        <w:t>усская народная песенка</w:t>
      </w:r>
      <w:r w:rsidRPr="00A02A77">
        <w:rPr>
          <w:i/>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Дед хотел уху сварить,</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Дед пошёл ершей ловить,</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А за дедом кот Лаврентий,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За котом петух Терентий.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Тащат удочки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Вдоль по улочке.</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Деду одному невмочь.</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Надо старому помочь.</w:t>
      </w:r>
    </w:p>
    <w:p w:rsidR="00FE1B09" w:rsidRPr="00FE1B09" w:rsidRDefault="00FE1B09" w:rsidP="00C530C2">
      <w:pPr>
        <w:pStyle w:val="a3"/>
        <w:spacing w:before="0" w:beforeAutospacing="0" w:after="0" w:afterAutospacing="0" w:line="360" w:lineRule="auto"/>
        <w:ind w:left="2124"/>
        <w:jc w:val="both"/>
        <w:rPr>
          <w:sz w:val="28"/>
          <w:szCs w:val="28"/>
        </w:rPr>
      </w:pPr>
    </w:p>
    <w:p w:rsidR="00A02A77" w:rsidRDefault="00FE1B09" w:rsidP="00C530C2">
      <w:pPr>
        <w:pStyle w:val="a3"/>
        <w:spacing w:before="0" w:beforeAutospacing="0" w:after="0" w:afterAutospacing="0" w:line="360" w:lineRule="auto"/>
        <w:ind w:left="2124"/>
        <w:jc w:val="both"/>
        <w:rPr>
          <w:sz w:val="28"/>
          <w:szCs w:val="28"/>
        </w:rPr>
      </w:pPr>
      <w:r>
        <w:rPr>
          <w:b/>
          <w:sz w:val="28"/>
          <w:szCs w:val="28"/>
        </w:rPr>
        <w:t>"Ножки, ножки, где вы были?"</w:t>
      </w:r>
      <w:r w:rsidR="00A02A77" w:rsidRPr="00A02A77">
        <w:rPr>
          <w:sz w:val="28"/>
          <w:szCs w:val="28"/>
        </w:rPr>
        <w:t xml:space="preserve"> </w:t>
      </w:r>
    </w:p>
    <w:p w:rsidR="00A02A77" w:rsidRPr="00A02A77" w:rsidRDefault="00A02A77" w:rsidP="00C530C2">
      <w:pPr>
        <w:pStyle w:val="a3"/>
        <w:spacing w:before="0" w:beforeAutospacing="0" w:after="0" w:afterAutospacing="0" w:line="360" w:lineRule="auto"/>
        <w:ind w:left="2124"/>
        <w:jc w:val="both"/>
        <w:rPr>
          <w:i/>
          <w:sz w:val="28"/>
          <w:szCs w:val="28"/>
        </w:rPr>
      </w:pPr>
      <w:r w:rsidRPr="00A02A77">
        <w:rPr>
          <w:i/>
          <w:sz w:val="28"/>
          <w:szCs w:val="28"/>
        </w:rPr>
        <w:t>(р</w:t>
      </w:r>
      <w:r w:rsidR="00DC2AB6">
        <w:rPr>
          <w:i/>
          <w:sz w:val="28"/>
          <w:szCs w:val="28"/>
        </w:rPr>
        <w:t>усская народная песенка</w:t>
      </w:r>
      <w:r w:rsidRPr="00A02A77">
        <w:rPr>
          <w:i/>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Ножки-ножки, где вы были?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За грибами в лес ходили.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Что вы ручки работали</w:t>
      </w:r>
      <w:r w:rsidR="00DC2AB6">
        <w:rPr>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Мы грибочки собирали.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А вы, глазки, помогали?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Мы искали, да смотрели</w:t>
      </w:r>
      <w:r w:rsidR="00DC2AB6">
        <w:rPr>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Все пенечки оглядели.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Вот и Ванюшка с грибком,</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С подосиновичком</w:t>
      </w:r>
      <w:r>
        <w:rPr>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p>
    <w:p w:rsidR="00FE1B09" w:rsidRPr="00FE1B09" w:rsidRDefault="00DC2AB6" w:rsidP="00C530C2">
      <w:pPr>
        <w:pStyle w:val="a3"/>
        <w:spacing w:before="0" w:beforeAutospacing="0" w:after="0" w:afterAutospacing="0" w:line="360" w:lineRule="auto"/>
        <w:ind w:left="2124"/>
        <w:jc w:val="both"/>
        <w:rPr>
          <w:b/>
          <w:sz w:val="28"/>
          <w:szCs w:val="28"/>
        </w:rPr>
      </w:pPr>
      <w:r>
        <w:rPr>
          <w:b/>
          <w:sz w:val="28"/>
          <w:szCs w:val="28"/>
        </w:rPr>
        <w:lastRenderedPageBreak/>
        <w:t>А.Пушкин. "Ветер, ветер! Ты могуч...</w:t>
      </w:r>
      <w:r w:rsidR="00A02A77">
        <w:rPr>
          <w:b/>
          <w:sz w:val="28"/>
          <w:szCs w:val="28"/>
        </w:rPr>
        <w:t>"</w:t>
      </w:r>
      <w:r w:rsidR="00FE1B09" w:rsidRPr="00FE1B09">
        <w:rPr>
          <w:b/>
          <w:sz w:val="28"/>
          <w:szCs w:val="28"/>
        </w:rPr>
        <w:t xml:space="preserve"> </w:t>
      </w:r>
    </w:p>
    <w:p w:rsidR="00FE1B09" w:rsidRPr="00A02A77" w:rsidRDefault="00A02A77" w:rsidP="00C530C2">
      <w:pPr>
        <w:pStyle w:val="a3"/>
        <w:spacing w:before="0" w:beforeAutospacing="0" w:after="0" w:afterAutospacing="0" w:line="360" w:lineRule="auto"/>
        <w:ind w:left="2124"/>
        <w:jc w:val="both"/>
        <w:rPr>
          <w:i/>
          <w:sz w:val="28"/>
          <w:szCs w:val="28"/>
        </w:rPr>
      </w:pPr>
      <w:r>
        <w:rPr>
          <w:i/>
          <w:sz w:val="28"/>
          <w:szCs w:val="28"/>
        </w:rPr>
        <w:t>(из "</w:t>
      </w:r>
      <w:r w:rsidR="00FE1B09" w:rsidRPr="00A02A77">
        <w:rPr>
          <w:i/>
          <w:sz w:val="28"/>
          <w:szCs w:val="28"/>
        </w:rPr>
        <w:t>Сказки о мёр</w:t>
      </w:r>
      <w:r>
        <w:rPr>
          <w:i/>
          <w:sz w:val="28"/>
          <w:szCs w:val="28"/>
        </w:rPr>
        <w:t>твой царевне и о семи богатырях"</w:t>
      </w:r>
      <w:r w:rsidR="00FE1B09" w:rsidRPr="00A02A77">
        <w:rPr>
          <w:i/>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Ветер, ветер, ты могуч,</w:t>
      </w:r>
    </w:p>
    <w:p w:rsidR="00FE1B09" w:rsidRPr="00FE1B09" w:rsidRDefault="00A02A77" w:rsidP="00C530C2">
      <w:pPr>
        <w:pStyle w:val="a3"/>
        <w:spacing w:before="0" w:beforeAutospacing="0" w:after="0" w:afterAutospacing="0" w:line="360" w:lineRule="auto"/>
        <w:ind w:left="2124"/>
        <w:jc w:val="both"/>
        <w:rPr>
          <w:sz w:val="28"/>
          <w:szCs w:val="28"/>
        </w:rPr>
      </w:pPr>
      <w:r>
        <w:rPr>
          <w:sz w:val="28"/>
          <w:szCs w:val="28"/>
        </w:rPr>
        <w:t>Т</w:t>
      </w:r>
      <w:r w:rsidR="00FE1B09" w:rsidRPr="00FE1B09">
        <w:rPr>
          <w:sz w:val="28"/>
          <w:szCs w:val="28"/>
        </w:rPr>
        <w:t>ы гоняешь стаи туч,</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Ты волнуешь сине море,</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Всюду веешь на просторе</w:t>
      </w:r>
      <w:r w:rsidR="00C530C2">
        <w:rPr>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Не боишься никого,</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Кроме бога одного…</w:t>
      </w:r>
    </w:p>
    <w:p w:rsidR="00780C27" w:rsidRDefault="00780C27" w:rsidP="00C530C2">
      <w:pPr>
        <w:pStyle w:val="a3"/>
        <w:spacing w:before="0" w:beforeAutospacing="0" w:after="0" w:afterAutospacing="0" w:line="360" w:lineRule="auto"/>
        <w:ind w:left="2124"/>
        <w:jc w:val="both"/>
        <w:rPr>
          <w:sz w:val="28"/>
          <w:szCs w:val="28"/>
        </w:rPr>
      </w:pPr>
    </w:p>
    <w:p w:rsidR="00FE1B09" w:rsidRPr="00A02A77" w:rsidRDefault="00A02A77" w:rsidP="00C530C2">
      <w:pPr>
        <w:pStyle w:val="a3"/>
        <w:spacing w:before="0" w:beforeAutospacing="0" w:after="0" w:afterAutospacing="0" w:line="360" w:lineRule="auto"/>
        <w:ind w:left="2124"/>
        <w:jc w:val="both"/>
        <w:rPr>
          <w:b/>
          <w:sz w:val="28"/>
          <w:szCs w:val="28"/>
        </w:rPr>
      </w:pPr>
      <w:r>
        <w:rPr>
          <w:b/>
          <w:sz w:val="28"/>
          <w:szCs w:val="28"/>
        </w:rPr>
        <w:t>З.Александрова "Елочка"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Ни листочка, ни травинки!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Тихим стал наш сад,</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И березки и осинки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Скучные стоят.</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Только елочка одна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Весела и зелена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Видно, ей мороз не страшен,</w:t>
      </w:r>
    </w:p>
    <w:p w:rsidR="00FE1B09" w:rsidRDefault="00A02A77" w:rsidP="00C530C2">
      <w:pPr>
        <w:pStyle w:val="a3"/>
        <w:spacing w:before="0" w:beforeAutospacing="0" w:after="0" w:afterAutospacing="0" w:line="360" w:lineRule="auto"/>
        <w:ind w:left="2124"/>
        <w:jc w:val="both"/>
        <w:rPr>
          <w:sz w:val="28"/>
          <w:szCs w:val="28"/>
        </w:rPr>
      </w:pPr>
      <w:r>
        <w:rPr>
          <w:sz w:val="28"/>
          <w:szCs w:val="28"/>
        </w:rPr>
        <w:t>Видно, смелая она.</w:t>
      </w:r>
    </w:p>
    <w:p w:rsidR="00A02A77" w:rsidRPr="00FE1B09" w:rsidRDefault="00A02A77" w:rsidP="00C530C2">
      <w:pPr>
        <w:pStyle w:val="a3"/>
        <w:spacing w:before="0" w:beforeAutospacing="0" w:after="0" w:afterAutospacing="0" w:line="360" w:lineRule="auto"/>
        <w:ind w:left="2124"/>
        <w:jc w:val="both"/>
        <w:rPr>
          <w:sz w:val="28"/>
          <w:szCs w:val="28"/>
        </w:rPr>
      </w:pPr>
    </w:p>
    <w:p w:rsidR="00FE1B09" w:rsidRPr="00A02A77" w:rsidRDefault="00FE1B09" w:rsidP="00C530C2">
      <w:pPr>
        <w:pStyle w:val="a3"/>
        <w:spacing w:before="0" w:beforeAutospacing="0" w:after="0" w:afterAutospacing="0" w:line="360" w:lineRule="auto"/>
        <w:ind w:left="2124"/>
        <w:jc w:val="both"/>
        <w:rPr>
          <w:b/>
          <w:sz w:val="28"/>
          <w:szCs w:val="28"/>
        </w:rPr>
      </w:pPr>
      <w:r w:rsidRPr="00A02A77">
        <w:rPr>
          <w:b/>
          <w:sz w:val="28"/>
          <w:szCs w:val="28"/>
        </w:rPr>
        <w:t>А.Барто</w:t>
      </w:r>
      <w:r w:rsidR="00A02A77" w:rsidRPr="00A02A77">
        <w:rPr>
          <w:b/>
          <w:sz w:val="28"/>
          <w:szCs w:val="28"/>
        </w:rPr>
        <w:t xml:space="preserve"> "Я знаю, что надо придумать"</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Я знаю, что надо придумать,</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Чтоб не было больше зимы,</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Чтоб вместо высоких сугробов</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Вокруг зеленели холмы.</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Смотрю я в стекляшку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Зеленого цвета,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И сразу зима</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Превращается в лето</w:t>
      </w:r>
      <w:r w:rsidR="00A02A77">
        <w:rPr>
          <w:sz w:val="28"/>
          <w:szCs w:val="28"/>
        </w:rPr>
        <w:t>.</w:t>
      </w:r>
    </w:p>
    <w:p w:rsidR="00A02A77" w:rsidRPr="00FE1B09" w:rsidRDefault="00A02A77" w:rsidP="00C530C2">
      <w:pPr>
        <w:pStyle w:val="a3"/>
        <w:spacing w:before="0" w:beforeAutospacing="0" w:after="0" w:afterAutospacing="0" w:line="360" w:lineRule="auto"/>
        <w:ind w:left="2124"/>
        <w:jc w:val="both"/>
        <w:rPr>
          <w:sz w:val="28"/>
          <w:szCs w:val="28"/>
        </w:rPr>
      </w:pPr>
    </w:p>
    <w:p w:rsidR="00BC2F6C" w:rsidRDefault="00BC2F6C" w:rsidP="00C530C2">
      <w:pPr>
        <w:pStyle w:val="a3"/>
        <w:spacing w:before="0" w:beforeAutospacing="0" w:after="0" w:afterAutospacing="0" w:line="360" w:lineRule="auto"/>
        <w:ind w:left="2124"/>
        <w:jc w:val="both"/>
        <w:rPr>
          <w:b/>
          <w:sz w:val="28"/>
          <w:szCs w:val="28"/>
        </w:rPr>
      </w:pPr>
    </w:p>
    <w:p w:rsidR="00FE1B09" w:rsidRPr="00A02A77" w:rsidRDefault="00FE1B09" w:rsidP="00C530C2">
      <w:pPr>
        <w:pStyle w:val="a3"/>
        <w:spacing w:before="0" w:beforeAutospacing="0" w:after="0" w:afterAutospacing="0" w:line="360" w:lineRule="auto"/>
        <w:ind w:left="2124"/>
        <w:jc w:val="both"/>
        <w:rPr>
          <w:b/>
          <w:sz w:val="28"/>
          <w:szCs w:val="28"/>
        </w:rPr>
      </w:pPr>
      <w:r w:rsidRPr="00A02A77">
        <w:rPr>
          <w:b/>
          <w:sz w:val="28"/>
          <w:szCs w:val="28"/>
        </w:rPr>
        <w:lastRenderedPageBreak/>
        <w:t>Л.Николаенко</w:t>
      </w:r>
      <w:r w:rsidR="00A02A77" w:rsidRPr="00A02A77">
        <w:rPr>
          <w:b/>
          <w:sz w:val="28"/>
          <w:szCs w:val="28"/>
        </w:rPr>
        <w:t xml:space="preserve"> "Кто рассыпал колокольчики…"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Кто рассыпал колокольчики,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А синичка собрала,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Ухватила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И за кончики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В свою песню заплела?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Как услышишь -</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Колокольчики звенят,</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Посмотри-ка:</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Не синички ли летят?</w:t>
      </w:r>
    </w:p>
    <w:p w:rsidR="00DC2AB6" w:rsidRDefault="00DC2AB6" w:rsidP="00C530C2">
      <w:pPr>
        <w:pStyle w:val="a3"/>
        <w:spacing w:before="0" w:beforeAutospacing="0" w:after="0" w:afterAutospacing="0" w:line="360" w:lineRule="auto"/>
        <w:ind w:left="2124"/>
        <w:jc w:val="both"/>
        <w:rPr>
          <w:sz w:val="28"/>
          <w:szCs w:val="28"/>
        </w:rPr>
      </w:pPr>
    </w:p>
    <w:p w:rsidR="00FE1B09" w:rsidRPr="00A02A77" w:rsidRDefault="00A02A77" w:rsidP="00C530C2">
      <w:pPr>
        <w:pStyle w:val="a3"/>
        <w:spacing w:before="0" w:beforeAutospacing="0" w:after="0" w:afterAutospacing="0" w:line="360" w:lineRule="auto"/>
        <w:ind w:left="2124"/>
        <w:jc w:val="both"/>
        <w:rPr>
          <w:b/>
          <w:sz w:val="28"/>
          <w:szCs w:val="28"/>
        </w:rPr>
      </w:pPr>
      <w:r w:rsidRPr="00A02A77">
        <w:rPr>
          <w:b/>
          <w:sz w:val="28"/>
          <w:szCs w:val="28"/>
        </w:rPr>
        <w:t>В.Орлов "С базара"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 -</w:t>
      </w:r>
      <w:r w:rsidR="00780C27">
        <w:rPr>
          <w:sz w:val="28"/>
          <w:szCs w:val="28"/>
        </w:rPr>
        <w:t xml:space="preserve"> </w:t>
      </w:r>
      <w:r w:rsidRPr="00FE1B09">
        <w:rPr>
          <w:sz w:val="28"/>
          <w:szCs w:val="28"/>
        </w:rPr>
        <w:t>Откуда идёшь ты,</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Лягушка-квакушка?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w:t>
      </w:r>
      <w:r w:rsidR="00780C27">
        <w:rPr>
          <w:sz w:val="28"/>
          <w:szCs w:val="28"/>
        </w:rPr>
        <w:t xml:space="preserve"> </w:t>
      </w:r>
      <w:r w:rsidRPr="00FE1B09">
        <w:rPr>
          <w:sz w:val="28"/>
          <w:szCs w:val="28"/>
        </w:rPr>
        <w:t>С базара домой,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Дорогая подружка!</w:t>
      </w:r>
    </w:p>
    <w:p w:rsidR="00FE1B09" w:rsidRPr="00FE1B09" w:rsidRDefault="00A02A77" w:rsidP="00C530C2">
      <w:pPr>
        <w:pStyle w:val="a3"/>
        <w:spacing w:before="0" w:beforeAutospacing="0" w:after="0" w:afterAutospacing="0" w:line="360" w:lineRule="auto"/>
        <w:ind w:left="2124"/>
        <w:jc w:val="both"/>
        <w:rPr>
          <w:sz w:val="28"/>
          <w:szCs w:val="28"/>
        </w:rPr>
      </w:pPr>
      <w:r>
        <w:rPr>
          <w:sz w:val="28"/>
          <w:szCs w:val="28"/>
        </w:rPr>
        <w:t>- А</w:t>
      </w:r>
      <w:r w:rsidR="00FE1B09" w:rsidRPr="00FE1B09">
        <w:rPr>
          <w:sz w:val="28"/>
          <w:szCs w:val="28"/>
        </w:rPr>
        <w:t xml:space="preserve"> что ты купила?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 Всего понемножку: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Купила КВАпусту.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КВАсоль</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И КВАртошку.</w:t>
      </w:r>
    </w:p>
    <w:p w:rsidR="00A02A77" w:rsidRPr="00FE1B09" w:rsidRDefault="00A02A77" w:rsidP="00C530C2">
      <w:pPr>
        <w:pStyle w:val="a3"/>
        <w:spacing w:before="0" w:beforeAutospacing="0" w:after="0" w:afterAutospacing="0" w:line="360" w:lineRule="auto"/>
        <w:ind w:left="2124"/>
        <w:jc w:val="both"/>
        <w:rPr>
          <w:sz w:val="28"/>
          <w:szCs w:val="28"/>
        </w:rPr>
      </w:pPr>
    </w:p>
    <w:p w:rsidR="00FE1B09" w:rsidRPr="00780C27" w:rsidRDefault="00780C27" w:rsidP="00C530C2">
      <w:pPr>
        <w:pStyle w:val="a3"/>
        <w:spacing w:before="0" w:beforeAutospacing="0" w:after="0" w:afterAutospacing="0" w:line="360" w:lineRule="auto"/>
        <w:ind w:left="2124"/>
        <w:jc w:val="both"/>
        <w:rPr>
          <w:b/>
          <w:sz w:val="28"/>
          <w:szCs w:val="28"/>
        </w:rPr>
      </w:pPr>
      <w:r w:rsidRPr="00A02A77">
        <w:rPr>
          <w:b/>
          <w:sz w:val="28"/>
          <w:szCs w:val="28"/>
        </w:rPr>
        <w:t xml:space="preserve">В.Орлов </w:t>
      </w:r>
      <w:r w:rsidRPr="00780C27">
        <w:rPr>
          <w:b/>
          <w:sz w:val="28"/>
          <w:szCs w:val="28"/>
        </w:rPr>
        <w:t>"Почему медведь зимой спит"</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w:t>
      </w:r>
      <w:r w:rsidR="00780C27">
        <w:rPr>
          <w:sz w:val="28"/>
          <w:szCs w:val="28"/>
        </w:rPr>
        <w:t xml:space="preserve"> </w:t>
      </w:r>
      <w:r w:rsidRPr="00FE1B09">
        <w:rPr>
          <w:sz w:val="28"/>
          <w:szCs w:val="28"/>
        </w:rPr>
        <w:t>Мишка, мишка! Что с тобой?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Почему ты спишь зимой?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w:t>
      </w:r>
      <w:r w:rsidR="00780C27">
        <w:rPr>
          <w:sz w:val="28"/>
          <w:szCs w:val="28"/>
        </w:rPr>
        <w:t xml:space="preserve"> </w:t>
      </w:r>
      <w:r w:rsidRPr="00FE1B09">
        <w:rPr>
          <w:sz w:val="28"/>
          <w:szCs w:val="28"/>
        </w:rPr>
        <w:t>Потому, что снег и лёд –</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Не малина и не мёд!</w:t>
      </w:r>
    </w:p>
    <w:p w:rsidR="00DC2AB6" w:rsidRDefault="00DC2AB6" w:rsidP="00C530C2">
      <w:pPr>
        <w:pStyle w:val="a3"/>
        <w:spacing w:before="0" w:beforeAutospacing="0" w:after="0" w:afterAutospacing="0" w:line="360" w:lineRule="auto"/>
        <w:ind w:left="2124"/>
        <w:jc w:val="both"/>
        <w:rPr>
          <w:sz w:val="28"/>
          <w:szCs w:val="28"/>
        </w:rPr>
      </w:pPr>
    </w:p>
    <w:p w:rsidR="00BC2F6C" w:rsidRDefault="00BC2F6C" w:rsidP="00C530C2">
      <w:pPr>
        <w:pStyle w:val="a3"/>
        <w:spacing w:before="0" w:beforeAutospacing="0" w:after="0" w:afterAutospacing="0" w:line="360" w:lineRule="auto"/>
        <w:ind w:left="2124"/>
        <w:jc w:val="both"/>
        <w:rPr>
          <w:b/>
          <w:sz w:val="28"/>
          <w:szCs w:val="28"/>
        </w:rPr>
      </w:pPr>
    </w:p>
    <w:p w:rsidR="00BC2F6C" w:rsidRDefault="00BC2F6C" w:rsidP="00C530C2">
      <w:pPr>
        <w:pStyle w:val="a3"/>
        <w:spacing w:before="0" w:beforeAutospacing="0" w:after="0" w:afterAutospacing="0" w:line="360" w:lineRule="auto"/>
        <w:ind w:left="2124"/>
        <w:jc w:val="both"/>
        <w:rPr>
          <w:b/>
          <w:sz w:val="28"/>
          <w:szCs w:val="28"/>
        </w:rPr>
      </w:pPr>
    </w:p>
    <w:p w:rsidR="00780C27" w:rsidRPr="00A02A77" w:rsidRDefault="00780C27" w:rsidP="00C530C2">
      <w:pPr>
        <w:pStyle w:val="a3"/>
        <w:spacing w:before="0" w:beforeAutospacing="0" w:after="0" w:afterAutospacing="0" w:line="360" w:lineRule="auto"/>
        <w:ind w:left="2124"/>
        <w:jc w:val="both"/>
        <w:rPr>
          <w:b/>
          <w:sz w:val="28"/>
          <w:szCs w:val="28"/>
        </w:rPr>
      </w:pPr>
      <w:r w:rsidRPr="00A02A77">
        <w:rPr>
          <w:b/>
          <w:sz w:val="28"/>
          <w:szCs w:val="28"/>
        </w:rPr>
        <w:lastRenderedPageBreak/>
        <w:t xml:space="preserve">Е.Серова </w:t>
      </w:r>
      <w:r>
        <w:rPr>
          <w:b/>
          <w:sz w:val="28"/>
          <w:szCs w:val="28"/>
        </w:rPr>
        <w:t>"Одуванчик"</w:t>
      </w:r>
    </w:p>
    <w:p w:rsidR="00780C27" w:rsidRPr="00FE1B09" w:rsidRDefault="00780C27" w:rsidP="00C530C2">
      <w:pPr>
        <w:pStyle w:val="a3"/>
        <w:spacing w:before="0" w:beforeAutospacing="0" w:after="0" w:afterAutospacing="0" w:line="360" w:lineRule="auto"/>
        <w:ind w:left="2124"/>
        <w:jc w:val="both"/>
        <w:rPr>
          <w:sz w:val="28"/>
          <w:szCs w:val="28"/>
        </w:rPr>
      </w:pPr>
      <w:r w:rsidRPr="00FE1B09">
        <w:rPr>
          <w:sz w:val="28"/>
          <w:szCs w:val="28"/>
        </w:rPr>
        <w:t>Носит одуванчик</w:t>
      </w:r>
    </w:p>
    <w:p w:rsidR="00780C27" w:rsidRPr="00FE1B09" w:rsidRDefault="00780C27" w:rsidP="00C530C2">
      <w:pPr>
        <w:pStyle w:val="a3"/>
        <w:spacing w:before="0" w:beforeAutospacing="0" w:after="0" w:afterAutospacing="0" w:line="360" w:lineRule="auto"/>
        <w:ind w:left="2124"/>
        <w:jc w:val="both"/>
        <w:rPr>
          <w:sz w:val="28"/>
          <w:szCs w:val="28"/>
        </w:rPr>
      </w:pPr>
      <w:r w:rsidRPr="00FE1B09">
        <w:rPr>
          <w:sz w:val="28"/>
          <w:szCs w:val="28"/>
        </w:rPr>
        <w:t>Желтый сарафанчик</w:t>
      </w:r>
    </w:p>
    <w:p w:rsidR="00780C27" w:rsidRPr="00FE1B09" w:rsidRDefault="00780C27" w:rsidP="00C530C2">
      <w:pPr>
        <w:pStyle w:val="a3"/>
        <w:spacing w:before="0" w:beforeAutospacing="0" w:after="0" w:afterAutospacing="0" w:line="360" w:lineRule="auto"/>
        <w:ind w:left="2124"/>
        <w:jc w:val="both"/>
        <w:rPr>
          <w:sz w:val="28"/>
          <w:szCs w:val="28"/>
        </w:rPr>
      </w:pPr>
      <w:r w:rsidRPr="00FE1B09">
        <w:rPr>
          <w:sz w:val="28"/>
          <w:szCs w:val="28"/>
        </w:rPr>
        <w:t>Подрастет – нарядится</w:t>
      </w:r>
    </w:p>
    <w:p w:rsidR="00780C27" w:rsidRPr="00FE1B09" w:rsidRDefault="00780C27" w:rsidP="00C530C2">
      <w:pPr>
        <w:pStyle w:val="a3"/>
        <w:spacing w:before="0" w:beforeAutospacing="0" w:after="0" w:afterAutospacing="0" w:line="360" w:lineRule="auto"/>
        <w:ind w:left="2124"/>
        <w:jc w:val="both"/>
        <w:rPr>
          <w:sz w:val="28"/>
          <w:szCs w:val="28"/>
        </w:rPr>
      </w:pPr>
      <w:r w:rsidRPr="00FE1B09">
        <w:rPr>
          <w:sz w:val="28"/>
          <w:szCs w:val="28"/>
        </w:rPr>
        <w:t>В беленькое платьице:</w:t>
      </w:r>
    </w:p>
    <w:p w:rsidR="00780C27" w:rsidRPr="00FE1B09" w:rsidRDefault="00780C27" w:rsidP="00C530C2">
      <w:pPr>
        <w:pStyle w:val="a3"/>
        <w:spacing w:before="0" w:beforeAutospacing="0" w:after="0" w:afterAutospacing="0" w:line="360" w:lineRule="auto"/>
        <w:ind w:left="2124"/>
        <w:jc w:val="both"/>
        <w:rPr>
          <w:sz w:val="28"/>
          <w:szCs w:val="28"/>
        </w:rPr>
      </w:pPr>
      <w:r w:rsidRPr="00FE1B09">
        <w:rPr>
          <w:sz w:val="28"/>
          <w:szCs w:val="28"/>
        </w:rPr>
        <w:t>Легкое, воздушное,</w:t>
      </w:r>
    </w:p>
    <w:p w:rsidR="00DC2AB6" w:rsidRDefault="00780C27" w:rsidP="00C530C2">
      <w:pPr>
        <w:pStyle w:val="a3"/>
        <w:spacing w:before="0" w:beforeAutospacing="0" w:after="0" w:afterAutospacing="0" w:line="360" w:lineRule="auto"/>
        <w:ind w:left="2124"/>
        <w:jc w:val="both"/>
        <w:rPr>
          <w:sz w:val="28"/>
          <w:szCs w:val="28"/>
        </w:rPr>
      </w:pPr>
      <w:r w:rsidRPr="00FE1B09">
        <w:rPr>
          <w:sz w:val="28"/>
          <w:szCs w:val="28"/>
        </w:rPr>
        <w:t>Ветерку послушное.</w:t>
      </w:r>
    </w:p>
    <w:p w:rsidR="00C530C2" w:rsidRDefault="00C530C2" w:rsidP="00C530C2">
      <w:pPr>
        <w:pStyle w:val="a3"/>
        <w:spacing w:before="0" w:beforeAutospacing="0" w:after="0" w:afterAutospacing="0" w:line="360" w:lineRule="auto"/>
        <w:ind w:left="2124"/>
        <w:jc w:val="both"/>
        <w:rPr>
          <w:sz w:val="28"/>
          <w:szCs w:val="28"/>
        </w:rPr>
      </w:pPr>
    </w:p>
    <w:p w:rsidR="00780C27" w:rsidRPr="00DC2AB6" w:rsidRDefault="00FE1B09" w:rsidP="00C530C2">
      <w:pPr>
        <w:pStyle w:val="a3"/>
        <w:spacing w:before="0" w:beforeAutospacing="0" w:after="0" w:afterAutospacing="0" w:line="360" w:lineRule="auto"/>
        <w:ind w:left="2124"/>
        <w:jc w:val="both"/>
        <w:rPr>
          <w:sz w:val="28"/>
          <w:szCs w:val="28"/>
        </w:rPr>
      </w:pPr>
      <w:r w:rsidRPr="00780C27">
        <w:rPr>
          <w:b/>
          <w:sz w:val="28"/>
          <w:szCs w:val="28"/>
        </w:rPr>
        <w:t>В.Серова</w:t>
      </w:r>
      <w:r w:rsidR="00780C27" w:rsidRPr="00780C27">
        <w:rPr>
          <w:b/>
          <w:sz w:val="28"/>
          <w:szCs w:val="28"/>
        </w:rPr>
        <w:t xml:space="preserve"> "Кошачьи лапки"</w:t>
      </w:r>
    </w:p>
    <w:p w:rsidR="00FE1B09" w:rsidRPr="00780C27" w:rsidRDefault="00FE1B09" w:rsidP="00C530C2">
      <w:pPr>
        <w:pStyle w:val="a3"/>
        <w:spacing w:before="0" w:beforeAutospacing="0" w:after="0" w:afterAutospacing="0" w:line="360" w:lineRule="auto"/>
        <w:ind w:left="2124"/>
        <w:jc w:val="both"/>
        <w:rPr>
          <w:b/>
          <w:sz w:val="28"/>
          <w:szCs w:val="28"/>
        </w:rPr>
      </w:pPr>
      <w:r w:rsidRPr="00780C27">
        <w:rPr>
          <w:i/>
          <w:sz w:val="28"/>
          <w:szCs w:val="28"/>
        </w:rPr>
        <w:t>(</w:t>
      </w:r>
      <w:r w:rsidR="00780C27" w:rsidRPr="00780C27">
        <w:rPr>
          <w:i/>
          <w:sz w:val="28"/>
          <w:szCs w:val="28"/>
        </w:rPr>
        <w:t>из цикла "Наши цветы"</w:t>
      </w:r>
      <w:r w:rsidRPr="00780C27">
        <w:rPr>
          <w:i/>
          <w:sz w:val="28"/>
          <w:szCs w:val="28"/>
        </w:rPr>
        <w:t>)</w:t>
      </w:r>
    </w:p>
    <w:p w:rsidR="00FE1B09" w:rsidRPr="00FE1B09" w:rsidRDefault="00780C27" w:rsidP="00C530C2">
      <w:pPr>
        <w:pStyle w:val="a3"/>
        <w:spacing w:before="0" w:beforeAutospacing="0" w:after="0" w:afterAutospacing="0" w:line="360" w:lineRule="auto"/>
        <w:ind w:left="2124"/>
        <w:jc w:val="both"/>
        <w:rPr>
          <w:sz w:val="28"/>
          <w:szCs w:val="28"/>
        </w:rPr>
      </w:pPr>
      <w:r>
        <w:rPr>
          <w:sz w:val="28"/>
          <w:szCs w:val="28"/>
        </w:rPr>
        <w:t xml:space="preserve">В самый жар кошачьи </w:t>
      </w:r>
      <w:r w:rsidR="00FE1B09" w:rsidRPr="00FE1B09">
        <w:rPr>
          <w:sz w:val="28"/>
          <w:szCs w:val="28"/>
        </w:rPr>
        <w:t>лапки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Носят бархатные шапки.</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У кошачьих лапок нет</w:t>
      </w:r>
    </w:p>
    <w:p w:rsidR="00FE1B09" w:rsidRPr="00FE1B09" w:rsidRDefault="00C530C2" w:rsidP="00C530C2">
      <w:pPr>
        <w:pStyle w:val="a3"/>
        <w:spacing w:before="0" w:beforeAutospacing="0" w:after="0" w:afterAutospacing="0" w:line="360" w:lineRule="auto"/>
        <w:ind w:left="2124"/>
        <w:jc w:val="both"/>
        <w:rPr>
          <w:sz w:val="28"/>
          <w:szCs w:val="28"/>
        </w:rPr>
      </w:pPr>
      <w:r>
        <w:rPr>
          <w:sz w:val="28"/>
          <w:szCs w:val="28"/>
        </w:rPr>
        <w:t>Острых коготочков.</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Смело делайте букет</w:t>
      </w:r>
    </w:p>
    <w:p w:rsidR="00FE1B09" w:rsidRDefault="00FE1B09" w:rsidP="00C530C2">
      <w:pPr>
        <w:pStyle w:val="a3"/>
        <w:spacing w:before="0" w:beforeAutospacing="0" w:after="0" w:afterAutospacing="0" w:line="360" w:lineRule="auto"/>
        <w:ind w:left="2124"/>
        <w:jc w:val="both"/>
        <w:rPr>
          <w:sz w:val="28"/>
          <w:szCs w:val="28"/>
        </w:rPr>
      </w:pPr>
      <w:r w:rsidRPr="00FE1B09">
        <w:rPr>
          <w:sz w:val="28"/>
          <w:szCs w:val="28"/>
        </w:rPr>
        <w:t>Из таких цветочков.</w:t>
      </w:r>
    </w:p>
    <w:p w:rsidR="00780C27" w:rsidRDefault="00780C27" w:rsidP="00C530C2">
      <w:pPr>
        <w:pStyle w:val="a3"/>
        <w:spacing w:before="0" w:beforeAutospacing="0" w:after="0" w:afterAutospacing="0" w:line="360" w:lineRule="auto"/>
        <w:ind w:left="2124"/>
        <w:jc w:val="both"/>
        <w:rPr>
          <w:sz w:val="28"/>
          <w:szCs w:val="28"/>
        </w:rPr>
      </w:pPr>
    </w:p>
    <w:p w:rsidR="00780C27" w:rsidRDefault="00780C27" w:rsidP="00C530C2">
      <w:pPr>
        <w:pStyle w:val="a3"/>
        <w:spacing w:before="0" w:beforeAutospacing="0" w:after="0" w:afterAutospacing="0" w:line="360" w:lineRule="auto"/>
        <w:ind w:left="2124"/>
        <w:jc w:val="both"/>
        <w:rPr>
          <w:b/>
          <w:sz w:val="28"/>
          <w:szCs w:val="28"/>
        </w:rPr>
      </w:pPr>
      <w:r w:rsidRPr="00780C27">
        <w:rPr>
          <w:b/>
          <w:sz w:val="28"/>
          <w:szCs w:val="28"/>
        </w:rPr>
        <w:t>"Купите лук…"</w:t>
      </w:r>
    </w:p>
    <w:p w:rsidR="00FE1B09" w:rsidRPr="00780C27" w:rsidRDefault="00780C27" w:rsidP="00C530C2">
      <w:pPr>
        <w:pStyle w:val="a3"/>
        <w:spacing w:before="0" w:beforeAutospacing="0" w:after="0" w:afterAutospacing="0" w:line="360" w:lineRule="auto"/>
        <w:ind w:left="2124"/>
        <w:jc w:val="both"/>
        <w:rPr>
          <w:b/>
          <w:sz w:val="28"/>
          <w:szCs w:val="28"/>
        </w:rPr>
      </w:pPr>
      <w:r>
        <w:rPr>
          <w:i/>
          <w:sz w:val="28"/>
          <w:szCs w:val="28"/>
        </w:rPr>
        <w:t>(Шотландская народная песенка, перевод</w:t>
      </w:r>
      <w:r w:rsidR="00FE1B09" w:rsidRPr="00780C27">
        <w:rPr>
          <w:i/>
          <w:sz w:val="28"/>
          <w:szCs w:val="28"/>
        </w:rPr>
        <w:t xml:space="preserve">  И.Токмаков</w:t>
      </w:r>
      <w:r>
        <w:rPr>
          <w:i/>
          <w:sz w:val="28"/>
          <w:szCs w:val="28"/>
        </w:rPr>
        <w:t>ой)</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Купите лук, зеленый лук,</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Петрушку и морковку.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Купите нашу девочку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Шалунью и плутовку.</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Не нужен нам зеленый лук</w:t>
      </w:r>
      <w:r w:rsidR="00C530C2">
        <w:rPr>
          <w:sz w:val="28"/>
          <w:szCs w:val="28"/>
        </w:rPr>
        <w:t>,</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Петрушка и морковка,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Нужна нам только девочка,</w:t>
      </w:r>
    </w:p>
    <w:p w:rsidR="00FE1B09" w:rsidRPr="00FE1B09" w:rsidRDefault="00FE1B09" w:rsidP="00C530C2">
      <w:pPr>
        <w:pStyle w:val="a3"/>
        <w:spacing w:before="0" w:beforeAutospacing="0" w:after="0" w:afterAutospacing="0" w:line="360" w:lineRule="auto"/>
        <w:ind w:left="2124"/>
        <w:jc w:val="both"/>
        <w:rPr>
          <w:sz w:val="28"/>
          <w:szCs w:val="28"/>
        </w:rPr>
      </w:pPr>
      <w:r w:rsidRPr="00FE1B09">
        <w:rPr>
          <w:sz w:val="28"/>
          <w:szCs w:val="28"/>
        </w:rPr>
        <w:t>Шалунья и плутовка.</w:t>
      </w:r>
    </w:p>
    <w:p w:rsidR="00BC2F6C" w:rsidRDefault="00BC2F6C" w:rsidP="00C530C2">
      <w:pPr>
        <w:tabs>
          <w:tab w:val="left" w:pos="3544"/>
        </w:tabs>
        <w:spacing w:after="0" w:line="360" w:lineRule="auto"/>
        <w:jc w:val="both"/>
        <w:rPr>
          <w:rFonts w:ascii="Times New Roman" w:hAnsi="Times New Roman" w:cs="Times New Roman"/>
          <w:b/>
          <w:sz w:val="28"/>
          <w:szCs w:val="28"/>
        </w:rPr>
      </w:pPr>
    </w:p>
    <w:p w:rsidR="00BC2F6C" w:rsidRDefault="00BC2F6C" w:rsidP="00C530C2">
      <w:pPr>
        <w:tabs>
          <w:tab w:val="left" w:pos="3544"/>
        </w:tabs>
        <w:spacing w:after="0" w:line="360" w:lineRule="auto"/>
        <w:jc w:val="both"/>
        <w:rPr>
          <w:rFonts w:ascii="Times New Roman" w:hAnsi="Times New Roman" w:cs="Times New Roman"/>
          <w:b/>
          <w:sz w:val="28"/>
          <w:szCs w:val="28"/>
        </w:rPr>
      </w:pPr>
    </w:p>
    <w:p w:rsidR="00BC2F6C" w:rsidRDefault="00BC2F6C" w:rsidP="00C530C2">
      <w:pPr>
        <w:tabs>
          <w:tab w:val="left" w:pos="3544"/>
        </w:tabs>
        <w:spacing w:after="0" w:line="360" w:lineRule="auto"/>
        <w:jc w:val="both"/>
        <w:rPr>
          <w:rFonts w:ascii="Times New Roman" w:hAnsi="Times New Roman" w:cs="Times New Roman"/>
          <w:b/>
          <w:sz w:val="28"/>
          <w:szCs w:val="28"/>
        </w:rPr>
      </w:pPr>
    </w:p>
    <w:p w:rsidR="00BD1B39" w:rsidRPr="00BD1B39" w:rsidRDefault="00BD1B39" w:rsidP="00C530C2">
      <w:pPr>
        <w:tabs>
          <w:tab w:val="left" w:pos="3544"/>
        </w:tabs>
        <w:spacing w:after="0" w:line="360" w:lineRule="auto"/>
        <w:jc w:val="both"/>
        <w:rPr>
          <w:rFonts w:ascii="Times New Roman" w:hAnsi="Times New Roman" w:cs="Times New Roman"/>
          <w:b/>
          <w:sz w:val="28"/>
          <w:szCs w:val="28"/>
        </w:rPr>
      </w:pPr>
      <w:r w:rsidRPr="00BD1B39">
        <w:rPr>
          <w:rFonts w:ascii="Times New Roman" w:hAnsi="Times New Roman" w:cs="Times New Roman"/>
          <w:b/>
          <w:sz w:val="28"/>
          <w:szCs w:val="28"/>
        </w:rPr>
        <w:lastRenderedPageBreak/>
        <w:t>Библиографический список</w:t>
      </w:r>
      <w:r>
        <w:rPr>
          <w:rFonts w:ascii="Times New Roman" w:hAnsi="Times New Roman" w:cs="Times New Roman"/>
          <w:b/>
          <w:sz w:val="28"/>
          <w:szCs w:val="28"/>
        </w:rPr>
        <w:t>:</w:t>
      </w:r>
      <w:r w:rsidRPr="00BD1B39">
        <w:rPr>
          <w:rFonts w:ascii="Times New Roman" w:hAnsi="Times New Roman" w:cs="Times New Roman"/>
          <w:b/>
          <w:sz w:val="28"/>
          <w:szCs w:val="28"/>
        </w:rPr>
        <w:t xml:space="preserve"> </w:t>
      </w:r>
    </w:p>
    <w:p w:rsidR="00C530C2" w:rsidRPr="00BD1B39" w:rsidRDefault="00C530C2" w:rsidP="00BD1B39">
      <w:pPr>
        <w:pStyle w:val="a8"/>
        <w:numPr>
          <w:ilvl w:val="0"/>
          <w:numId w:val="2"/>
        </w:numPr>
        <w:tabs>
          <w:tab w:val="left" w:pos="3544"/>
        </w:tabs>
        <w:spacing w:after="0" w:line="360" w:lineRule="auto"/>
        <w:jc w:val="both"/>
        <w:rPr>
          <w:rFonts w:ascii="Times New Roman" w:hAnsi="Times New Roman" w:cs="Times New Roman"/>
          <w:sz w:val="28"/>
          <w:szCs w:val="28"/>
        </w:rPr>
      </w:pPr>
      <w:r w:rsidRPr="00BD1B39">
        <w:rPr>
          <w:rFonts w:ascii="Times New Roman" w:hAnsi="Times New Roman" w:cs="Times New Roman"/>
          <w:sz w:val="28"/>
          <w:szCs w:val="28"/>
        </w:rPr>
        <w:t>Гурович Л.М., Береговая Л.Б., Логинова В.И. Ребенок и книга. – М., 1992.</w:t>
      </w:r>
    </w:p>
    <w:p w:rsidR="00BD1B39" w:rsidRPr="00BD1B39" w:rsidRDefault="00C530C2" w:rsidP="00BD1B39">
      <w:pPr>
        <w:pStyle w:val="a8"/>
        <w:numPr>
          <w:ilvl w:val="0"/>
          <w:numId w:val="2"/>
        </w:numPr>
        <w:tabs>
          <w:tab w:val="left" w:pos="3544"/>
        </w:tabs>
        <w:spacing w:after="0" w:line="360" w:lineRule="auto"/>
        <w:jc w:val="both"/>
        <w:rPr>
          <w:rFonts w:ascii="Times New Roman" w:hAnsi="Times New Roman" w:cs="Times New Roman"/>
          <w:sz w:val="28"/>
          <w:szCs w:val="28"/>
        </w:rPr>
      </w:pPr>
      <w:r w:rsidRPr="00BD1B39">
        <w:rPr>
          <w:rFonts w:ascii="Times New Roman" w:hAnsi="Times New Roman" w:cs="Times New Roman"/>
          <w:sz w:val="28"/>
          <w:szCs w:val="28"/>
        </w:rPr>
        <w:t>Карпинская Н.С. Художественное слово в</w:t>
      </w:r>
      <w:r w:rsidR="00BD1B39">
        <w:rPr>
          <w:rFonts w:ascii="Times New Roman" w:hAnsi="Times New Roman" w:cs="Times New Roman"/>
          <w:sz w:val="28"/>
          <w:szCs w:val="28"/>
        </w:rPr>
        <w:t xml:space="preserve"> воспитании детей. – М., 1972. </w:t>
      </w:r>
    </w:p>
    <w:p w:rsidR="00C530C2" w:rsidRPr="00BD1B39" w:rsidRDefault="00C530C2" w:rsidP="00BD1B39">
      <w:pPr>
        <w:pStyle w:val="a8"/>
        <w:numPr>
          <w:ilvl w:val="0"/>
          <w:numId w:val="2"/>
        </w:numPr>
        <w:tabs>
          <w:tab w:val="left" w:pos="3544"/>
        </w:tabs>
        <w:spacing w:after="0" w:line="360" w:lineRule="auto"/>
        <w:jc w:val="both"/>
        <w:rPr>
          <w:rFonts w:ascii="Times New Roman" w:hAnsi="Times New Roman" w:cs="Times New Roman"/>
          <w:sz w:val="28"/>
          <w:szCs w:val="28"/>
        </w:rPr>
      </w:pPr>
      <w:r w:rsidRPr="00BD1B39">
        <w:rPr>
          <w:rFonts w:ascii="Times New Roman" w:hAnsi="Times New Roman" w:cs="Times New Roman"/>
          <w:sz w:val="28"/>
          <w:szCs w:val="28"/>
        </w:rPr>
        <w:t>Основная образовательная программа «От рождения до школы» под редакцией Н.А.Вераксы. - М., 2016.</w:t>
      </w:r>
    </w:p>
    <w:p w:rsidR="00BD1B39" w:rsidRPr="00BD1B39" w:rsidRDefault="00C530C2" w:rsidP="00BD1B39">
      <w:pPr>
        <w:pStyle w:val="a8"/>
        <w:numPr>
          <w:ilvl w:val="0"/>
          <w:numId w:val="2"/>
        </w:numPr>
        <w:tabs>
          <w:tab w:val="left" w:pos="3544"/>
        </w:tabs>
        <w:rPr>
          <w:rFonts w:ascii="Times New Roman" w:hAnsi="Times New Roman" w:cs="Times New Roman"/>
          <w:bCs/>
          <w:sz w:val="28"/>
          <w:szCs w:val="28"/>
        </w:rPr>
      </w:pPr>
      <w:r w:rsidRPr="00BD1B39">
        <w:rPr>
          <w:rFonts w:ascii="Times New Roman" w:hAnsi="Times New Roman" w:cs="Times New Roman"/>
          <w:sz w:val="28"/>
          <w:szCs w:val="28"/>
        </w:rPr>
        <w:t>Ушакова О.С.Ознакомление дошкольников с литературой и развитие речи: Методическое пособие. М.: ТЦ Сфера, 2012. -288с.</w:t>
      </w:r>
      <w:r w:rsidR="00BD1B39" w:rsidRPr="00BD1B39">
        <w:rPr>
          <w:rFonts w:ascii="Times New Roman" w:eastAsia="Times New Roman" w:hAnsi="Times New Roman" w:cs="Times New Roman"/>
          <w:bCs/>
          <w:sz w:val="28"/>
          <w:szCs w:val="28"/>
        </w:rPr>
        <w:t xml:space="preserve"> </w:t>
      </w:r>
    </w:p>
    <w:p w:rsidR="006532F8" w:rsidRPr="00A01BC9" w:rsidRDefault="00BD1B39" w:rsidP="006532F8">
      <w:pPr>
        <w:pStyle w:val="a8"/>
        <w:numPr>
          <w:ilvl w:val="0"/>
          <w:numId w:val="2"/>
        </w:numPr>
        <w:tabs>
          <w:tab w:val="left" w:pos="3544"/>
        </w:tabs>
        <w:rPr>
          <w:rFonts w:ascii="Times New Roman" w:hAnsi="Times New Roman" w:cs="Times New Roman"/>
          <w:bCs/>
          <w:sz w:val="28"/>
          <w:szCs w:val="28"/>
        </w:rPr>
      </w:pPr>
      <w:r w:rsidRPr="00BD1B39">
        <w:rPr>
          <w:rFonts w:ascii="Times New Roman" w:hAnsi="Times New Roman" w:cs="Times New Roman"/>
          <w:bCs/>
          <w:sz w:val="28"/>
          <w:szCs w:val="28"/>
        </w:rPr>
        <w:t>Алексеева М.М., Яшина Б.И. Методика развития речи и обучения родному языку дошкольников: Учеб. пособие для студ. высш. и сред, пед. учеб. заведений</w:t>
      </w:r>
      <w:r w:rsidRPr="00BD1B39">
        <w:rPr>
          <w:rFonts w:ascii="Times New Roman" w:hAnsi="Times New Roman" w:cs="Times New Roman"/>
          <w:sz w:val="28"/>
          <w:szCs w:val="28"/>
        </w:rPr>
        <w:t>. - М.: Издательский центр «Академия», 2000. - 400 с.</w:t>
      </w:r>
    </w:p>
    <w:p w:rsidR="006532F8" w:rsidRDefault="006532F8"/>
    <w:sectPr w:rsidR="006532F8" w:rsidSect="00A01BC9">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89C" w:rsidRDefault="00B9589C" w:rsidP="00C530C2">
      <w:pPr>
        <w:spacing w:after="0" w:line="240" w:lineRule="auto"/>
      </w:pPr>
      <w:r>
        <w:separator/>
      </w:r>
    </w:p>
  </w:endnote>
  <w:endnote w:type="continuationSeparator" w:id="1">
    <w:p w:rsidR="00B9589C" w:rsidRDefault="00B9589C" w:rsidP="00C53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PetersburgC-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628735"/>
      <w:docPartObj>
        <w:docPartGallery w:val="Page Numbers (Bottom of Page)"/>
        <w:docPartUnique/>
      </w:docPartObj>
    </w:sdtPr>
    <w:sdtContent>
      <w:p w:rsidR="001F5794" w:rsidRDefault="00594A5B">
        <w:pPr>
          <w:pStyle w:val="a6"/>
          <w:jc w:val="center"/>
        </w:pPr>
        <w:fldSimple w:instr=" PAGE   \* MERGEFORMAT ">
          <w:r w:rsidR="001F0C8B">
            <w:rPr>
              <w:noProof/>
            </w:rPr>
            <w:t>12</w:t>
          </w:r>
        </w:fldSimple>
      </w:p>
    </w:sdtContent>
  </w:sdt>
  <w:p w:rsidR="001F5794" w:rsidRDefault="001F57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89C" w:rsidRDefault="00B9589C" w:rsidP="00C530C2">
      <w:pPr>
        <w:spacing w:after="0" w:line="240" w:lineRule="auto"/>
      </w:pPr>
      <w:r>
        <w:separator/>
      </w:r>
    </w:p>
  </w:footnote>
  <w:footnote w:type="continuationSeparator" w:id="1">
    <w:p w:rsidR="00B9589C" w:rsidRDefault="00B9589C" w:rsidP="00C530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E00"/>
    <w:multiLevelType w:val="hybridMultilevel"/>
    <w:tmpl w:val="8B9EC48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7E1839"/>
    <w:multiLevelType w:val="hybridMultilevel"/>
    <w:tmpl w:val="EEE21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532F8"/>
    <w:rsid w:val="000000E7"/>
    <w:rsid w:val="00062CB4"/>
    <w:rsid w:val="00074CB2"/>
    <w:rsid w:val="001F0C8B"/>
    <w:rsid w:val="001F5794"/>
    <w:rsid w:val="00220023"/>
    <w:rsid w:val="002B2C04"/>
    <w:rsid w:val="002E6C68"/>
    <w:rsid w:val="003372A7"/>
    <w:rsid w:val="00484B58"/>
    <w:rsid w:val="00496F19"/>
    <w:rsid w:val="00594A5B"/>
    <w:rsid w:val="006532F8"/>
    <w:rsid w:val="006B483D"/>
    <w:rsid w:val="006B545F"/>
    <w:rsid w:val="00780C27"/>
    <w:rsid w:val="007A6BC8"/>
    <w:rsid w:val="007D0172"/>
    <w:rsid w:val="007E0E70"/>
    <w:rsid w:val="0084462F"/>
    <w:rsid w:val="009257C8"/>
    <w:rsid w:val="00A01BC9"/>
    <w:rsid w:val="00A02A77"/>
    <w:rsid w:val="00AC64A6"/>
    <w:rsid w:val="00AD4F6C"/>
    <w:rsid w:val="00B9589C"/>
    <w:rsid w:val="00BC2F6C"/>
    <w:rsid w:val="00BD1B39"/>
    <w:rsid w:val="00C04894"/>
    <w:rsid w:val="00C530C2"/>
    <w:rsid w:val="00D918BE"/>
    <w:rsid w:val="00DA7C3A"/>
    <w:rsid w:val="00DC2AB6"/>
    <w:rsid w:val="00F579C2"/>
    <w:rsid w:val="00F85AA7"/>
    <w:rsid w:val="00FE1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E70"/>
  </w:style>
  <w:style w:type="paragraph" w:styleId="2">
    <w:name w:val="heading 2"/>
    <w:basedOn w:val="a"/>
    <w:link w:val="20"/>
    <w:uiPriority w:val="9"/>
    <w:qFormat/>
    <w:rsid w:val="00074C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4CB2"/>
    <w:rPr>
      <w:rFonts w:ascii="Times New Roman" w:eastAsia="Times New Roman" w:hAnsi="Times New Roman" w:cs="Times New Roman"/>
      <w:b/>
      <w:bCs/>
      <w:sz w:val="36"/>
      <w:szCs w:val="36"/>
    </w:rPr>
  </w:style>
  <w:style w:type="paragraph" w:styleId="a3">
    <w:name w:val="Normal (Web)"/>
    <w:basedOn w:val="a"/>
    <w:uiPriority w:val="99"/>
    <w:unhideWhenUsed/>
    <w:rsid w:val="00074C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C530C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530C2"/>
  </w:style>
  <w:style w:type="paragraph" w:styleId="a6">
    <w:name w:val="footer"/>
    <w:basedOn w:val="a"/>
    <w:link w:val="a7"/>
    <w:uiPriority w:val="99"/>
    <w:unhideWhenUsed/>
    <w:rsid w:val="00C530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30C2"/>
  </w:style>
  <w:style w:type="paragraph" w:styleId="a8">
    <w:name w:val="List Paragraph"/>
    <w:basedOn w:val="a"/>
    <w:uiPriority w:val="34"/>
    <w:qFormat/>
    <w:rsid w:val="00BD1B39"/>
    <w:pPr>
      <w:ind w:left="720"/>
      <w:contextualSpacing/>
    </w:pPr>
  </w:style>
</w:styles>
</file>

<file path=word/webSettings.xml><?xml version="1.0" encoding="utf-8"?>
<w:webSettings xmlns:r="http://schemas.openxmlformats.org/officeDocument/2006/relationships" xmlns:w="http://schemas.openxmlformats.org/wordprocessingml/2006/main">
  <w:divs>
    <w:div w:id="50733933">
      <w:bodyDiv w:val="1"/>
      <w:marLeft w:val="0"/>
      <w:marRight w:val="0"/>
      <w:marTop w:val="0"/>
      <w:marBottom w:val="0"/>
      <w:divBdr>
        <w:top w:val="none" w:sz="0" w:space="0" w:color="auto"/>
        <w:left w:val="none" w:sz="0" w:space="0" w:color="auto"/>
        <w:bottom w:val="none" w:sz="0" w:space="0" w:color="auto"/>
        <w:right w:val="none" w:sz="0" w:space="0" w:color="auto"/>
      </w:divBdr>
    </w:div>
    <w:div w:id="235017238">
      <w:bodyDiv w:val="1"/>
      <w:marLeft w:val="0"/>
      <w:marRight w:val="0"/>
      <w:marTop w:val="0"/>
      <w:marBottom w:val="0"/>
      <w:divBdr>
        <w:top w:val="none" w:sz="0" w:space="0" w:color="auto"/>
        <w:left w:val="none" w:sz="0" w:space="0" w:color="auto"/>
        <w:bottom w:val="none" w:sz="0" w:space="0" w:color="auto"/>
        <w:right w:val="none" w:sz="0" w:space="0" w:color="auto"/>
      </w:divBdr>
    </w:div>
    <w:div w:id="365567028">
      <w:bodyDiv w:val="1"/>
      <w:marLeft w:val="0"/>
      <w:marRight w:val="0"/>
      <w:marTop w:val="0"/>
      <w:marBottom w:val="0"/>
      <w:divBdr>
        <w:top w:val="none" w:sz="0" w:space="0" w:color="auto"/>
        <w:left w:val="none" w:sz="0" w:space="0" w:color="auto"/>
        <w:bottom w:val="none" w:sz="0" w:space="0" w:color="auto"/>
        <w:right w:val="none" w:sz="0" w:space="0" w:color="auto"/>
      </w:divBdr>
    </w:div>
    <w:div w:id="463280456">
      <w:bodyDiv w:val="1"/>
      <w:marLeft w:val="0"/>
      <w:marRight w:val="0"/>
      <w:marTop w:val="0"/>
      <w:marBottom w:val="0"/>
      <w:divBdr>
        <w:top w:val="none" w:sz="0" w:space="0" w:color="auto"/>
        <w:left w:val="none" w:sz="0" w:space="0" w:color="auto"/>
        <w:bottom w:val="none" w:sz="0" w:space="0" w:color="auto"/>
        <w:right w:val="none" w:sz="0" w:space="0" w:color="auto"/>
      </w:divBdr>
    </w:div>
    <w:div w:id="575172387">
      <w:bodyDiv w:val="1"/>
      <w:marLeft w:val="0"/>
      <w:marRight w:val="0"/>
      <w:marTop w:val="0"/>
      <w:marBottom w:val="0"/>
      <w:divBdr>
        <w:top w:val="none" w:sz="0" w:space="0" w:color="auto"/>
        <w:left w:val="none" w:sz="0" w:space="0" w:color="auto"/>
        <w:bottom w:val="none" w:sz="0" w:space="0" w:color="auto"/>
        <w:right w:val="none" w:sz="0" w:space="0" w:color="auto"/>
      </w:divBdr>
      <w:divsChild>
        <w:div w:id="1269697579">
          <w:marLeft w:val="0"/>
          <w:marRight w:val="0"/>
          <w:marTop w:val="0"/>
          <w:marBottom w:val="0"/>
          <w:divBdr>
            <w:top w:val="none" w:sz="0" w:space="0" w:color="auto"/>
            <w:left w:val="none" w:sz="0" w:space="0" w:color="auto"/>
            <w:bottom w:val="none" w:sz="0" w:space="0" w:color="auto"/>
            <w:right w:val="none" w:sz="0" w:space="0" w:color="auto"/>
          </w:divBdr>
        </w:div>
        <w:div w:id="1511867638">
          <w:marLeft w:val="0"/>
          <w:marRight w:val="0"/>
          <w:marTop w:val="0"/>
          <w:marBottom w:val="0"/>
          <w:divBdr>
            <w:top w:val="none" w:sz="0" w:space="0" w:color="auto"/>
            <w:left w:val="none" w:sz="0" w:space="0" w:color="auto"/>
            <w:bottom w:val="none" w:sz="0" w:space="0" w:color="auto"/>
            <w:right w:val="none" w:sz="0" w:space="0" w:color="auto"/>
          </w:divBdr>
        </w:div>
      </w:divsChild>
    </w:div>
    <w:div w:id="604390550">
      <w:bodyDiv w:val="1"/>
      <w:marLeft w:val="0"/>
      <w:marRight w:val="0"/>
      <w:marTop w:val="0"/>
      <w:marBottom w:val="0"/>
      <w:divBdr>
        <w:top w:val="none" w:sz="0" w:space="0" w:color="auto"/>
        <w:left w:val="none" w:sz="0" w:space="0" w:color="auto"/>
        <w:bottom w:val="none" w:sz="0" w:space="0" w:color="auto"/>
        <w:right w:val="none" w:sz="0" w:space="0" w:color="auto"/>
      </w:divBdr>
    </w:div>
    <w:div w:id="654799412">
      <w:bodyDiv w:val="1"/>
      <w:marLeft w:val="0"/>
      <w:marRight w:val="0"/>
      <w:marTop w:val="0"/>
      <w:marBottom w:val="0"/>
      <w:divBdr>
        <w:top w:val="none" w:sz="0" w:space="0" w:color="auto"/>
        <w:left w:val="none" w:sz="0" w:space="0" w:color="auto"/>
        <w:bottom w:val="none" w:sz="0" w:space="0" w:color="auto"/>
        <w:right w:val="none" w:sz="0" w:space="0" w:color="auto"/>
      </w:divBdr>
    </w:div>
    <w:div w:id="685400399">
      <w:bodyDiv w:val="1"/>
      <w:marLeft w:val="0"/>
      <w:marRight w:val="0"/>
      <w:marTop w:val="0"/>
      <w:marBottom w:val="0"/>
      <w:divBdr>
        <w:top w:val="none" w:sz="0" w:space="0" w:color="auto"/>
        <w:left w:val="none" w:sz="0" w:space="0" w:color="auto"/>
        <w:bottom w:val="none" w:sz="0" w:space="0" w:color="auto"/>
        <w:right w:val="none" w:sz="0" w:space="0" w:color="auto"/>
      </w:divBdr>
    </w:div>
    <w:div w:id="699008707">
      <w:bodyDiv w:val="1"/>
      <w:marLeft w:val="0"/>
      <w:marRight w:val="0"/>
      <w:marTop w:val="0"/>
      <w:marBottom w:val="0"/>
      <w:divBdr>
        <w:top w:val="none" w:sz="0" w:space="0" w:color="auto"/>
        <w:left w:val="none" w:sz="0" w:space="0" w:color="auto"/>
        <w:bottom w:val="none" w:sz="0" w:space="0" w:color="auto"/>
        <w:right w:val="none" w:sz="0" w:space="0" w:color="auto"/>
      </w:divBdr>
    </w:div>
    <w:div w:id="739711752">
      <w:bodyDiv w:val="1"/>
      <w:marLeft w:val="0"/>
      <w:marRight w:val="0"/>
      <w:marTop w:val="0"/>
      <w:marBottom w:val="0"/>
      <w:divBdr>
        <w:top w:val="none" w:sz="0" w:space="0" w:color="auto"/>
        <w:left w:val="none" w:sz="0" w:space="0" w:color="auto"/>
        <w:bottom w:val="none" w:sz="0" w:space="0" w:color="auto"/>
        <w:right w:val="none" w:sz="0" w:space="0" w:color="auto"/>
      </w:divBdr>
    </w:div>
    <w:div w:id="821894261">
      <w:bodyDiv w:val="1"/>
      <w:marLeft w:val="0"/>
      <w:marRight w:val="0"/>
      <w:marTop w:val="0"/>
      <w:marBottom w:val="0"/>
      <w:divBdr>
        <w:top w:val="none" w:sz="0" w:space="0" w:color="auto"/>
        <w:left w:val="none" w:sz="0" w:space="0" w:color="auto"/>
        <w:bottom w:val="none" w:sz="0" w:space="0" w:color="auto"/>
        <w:right w:val="none" w:sz="0" w:space="0" w:color="auto"/>
      </w:divBdr>
    </w:div>
    <w:div w:id="831288337">
      <w:bodyDiv w:val="1"/>
      <w:marLeft w:val="0"/>
      <w:marRight w:val="0"/>
      <w:marTop w:val="0"/>
      <w:marBottom w:val="0"/>
      <w:divBdr>
        <w:top w:val="none" w:sz="0" w:space="0" w:color="auto"/>
        <w:left w:val="none" w:sz="0" w:space="0" w:color="auto"/>
        <w:bottom w:val="none" w:sz="0" w:space="0" w:color="auto"/>
        <w:right w:val="none" w:sz="0" w:space="0" w:color="auto"/>
      </w:divBdr>
    </w:div>
    <w:div w:id="878932830">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26254879">
      <w:bodyDiv w:val="1"/>
      <w:marLeft w:val="0"/>
      <w:marRight w:val="0"/>
      <w:marTop w:val="0"/>
      <w:marBottom w:val="0"/>
      <w:divBdr>
        <w:top w:val="none" w:sz="0" w:space="0" w:color="auto"/>
        <w:left w:val="none" w:sz="0" w:space="0" w:color="auto"/>
        <w:bottom w:val="none" w:sz="0" w:space="0" w:color="auto"/>
        <w:right w:val="none" w:sz="0" w:space="0" w:color="auto"/>
      </w:divBdr>
    </w:div>
    <w:div w:id="1083726264">
      <w:bodyDiv w:val="1"/>
      <w:marLeft w:val="0"/>
      <w:marRight w:val="0"/>
      <w:marTop w:val="0"/>
      <w:marBottom w:val="0"/>
      <w:divBdr>
        <w:top w:val="none" w:sz="0" w:space="0" w:color="auto"/>
        <w:left w:val="none" w:sz="0" w:space="0" w:color="auto"/>
        <w:bottom w:val="none" w:sz="0" w:space="0" w:color="auto"/>
        <w:right w:val="none" w:sz="0" w:space="0" w:color="auto"/>
      </w:divBdr>
    </w:div>
    <w:div w:id="1086338630">
      <w:bodyDiv w:val="1"/>
      <w:marLeft w:val="0"/>
      <w:marRight w:val="0"/>
      <w:marTop w:val="0"/>
      <w:marBottom w:val="0"/>
      <w:divBdr>
        <w:top w:val="none" w:sz="0" w:space="0" w:color="auto"/>
        <w:left w:val="none" w:sz="0" w:space="0" w:color="auto"/>
        <w:bottom w:val="none" w:sz="0" w:space="0" w:color="auto"/>
        <w:right w:val="none" w:sz="0" w:space="0" w:color="auto"/>
      </w:divBdr>
    </w:div>
    <w:div w:id="1119884417">
      <w:bodyDiv w:val="1"/>
      <w:marLeft w:val="0"/>
      <w:marRight w:val="0"/>
      <w:marTop w:val="0"/>
      <w:marBottom w:val="0"/>
      <w:divBdr>
        <w:top w:val="none" w:sz="0" w:space="0" w:color="auto"/>
        <w:left w:val="none" w:sz="0" w:space="0" w:color="auto"/>
        <w:bottom w:val="none" w:sz="0" w:space="0" w:color="auto"/>
        <w:right w:val="none" w:sz="0" w:space="0" w:color="auto"/>
      </w:divBdr>
    </w:div>
    <w:div w:id="1165977317">
      <w:bodyDiv w:val="1"/>
      <w:marLeft w:val="0"/>
      <w:marRight w:val="0"/>
      <w:marTop w:val="0"/>
      <w:marBottom w:val="0"/>
      <w:divBdr>
        <w:top w:val="none" w:sz="0" w:space="0" w:color="auto"/>
        <w:left w:val="none" w:sz="0" w:space="0" w:color="auto"/>
        <w:bottom w:val="none" w:sz="0" w:space="0" w:color="auto"/>
        <w:right w:val="none" w:sz="0" w:space="0" w:color="auto"/>
      </w:divBdr>
    </w:div>
    <w:div w:id="1173766095">
      <w:bodyDiv w:val="1"/>
      <w:marLeft w:val="0"/>
      <w:marRight w:val="0"/>
      <w:marTop w:val="0"/>
      <w:marBottom w:val="0"/>
      <w:divBdr>
        <w:top w:val="none" w:sz="0" w:space="0" w:color="auto"/>
        <w:left w:val="none" w:sz="0" w:space="0" w:color="auto"/>
        <w:bottom w:val="none" w:sz="0" w:space="0" w:color="auto"/>
        <w:right w:val="none" w:sz="0" w:space="0" w:color="auto"/>
      </w:divBdr>
    </w:div>
    <w:div w:id="1245457148">
      <w:bodyDiv w:val="1"/>
      <w:marLeft w:val="0"/>
      <w:marRight w:val="0"/>
      <w:marTop w:val="0"/>
      <w:marBottom w:val="0"/>
      <w:divBdr>
        <w:top w:val="none" w:sz="0" w:space="0" w:color="auto"/>
        <w:left w:val="none" w:sz="0" w:space="0" w:color="auto"/>
        <w:bottom w:val="none" w:sz="0" w:space="0" w:color="auto"/>
        <w:right w:val="none" w:sz="0" w:space="0" w:color="auto"/>
      </w:divBdr>
    </w:div>
    <w:div w:id="1461924275">
      <w:bodyDiv w:val="1"/>
      <w:marLeft w:val="0"/>
      <w:marRight w:val="0"/>
      <w:marTop w:val="0"/>
      <w:marBottom w:val="0"/>
      <w:divBdr>
        <w:top w:val="none" w:sz="0" w:space="0" w:color="auto"/>
        <w:left w:val="none" w:sz="0" w:space="0" w:color="auto"/>
        <w:bottom w:val="none" w:sz="0" w:space="0" w:color="auto"/>
        <w:right w:val="none" w:sz="0" w:space="0" w:color="auto"/>
      </w:divBdr>
    </w:div>
    <w:div w:id="1553731889">
      <w:bodyDiv w:val="1"/>
      <w:marLeft w:val="0"/>
      <w:marRight w:val="0"/>
      <w:marTop w:val="0"/>
      <w:marBottom w:val="0"/>
      <w:divBdr>
        <w:top w:val="none" w:sz="0" w:space="0" w:color="auto"/>
        <w:left w:val="none" w:sz="0" w:space="0" w:color="auto"/>
        <w:bottom w:val="none" w:sz="0" w:space="0" w:color="auto"/>
        <w:right w:val="none" w:sz="0" w:space="0" w:color="auto"/>
      </w:divBdr>
    </w:div>
    <w:div w:id="1657107568">
      <w:bodyDiv w:val="1"/>
      <w:marLeft w:val="0"/>
      <w:marRight w:val="0"/>
      <w:marTop w:val="0"/>
      <w:marBottom w:val="0"/>
      <w:divBdr>
        <w:top w:val="none" w:sz="0" w:space="0" w:color="auto"/>
        <w:left w:val="none" w:sz="0" w:space="0" w:color="auto"/>
        <w:bottom w:val="none" w:sz="0" w:space="0" w:color="auto"/>
        <w:right w:val="none" w:sz="0" w:space="0" w:color="auto"/>
      </w:divBdr>
    </w:div>
    <w:div w:id="1727951649">
      <w:bodyDiv w:val="1"/>
      <w:marLeft w:val="0"/>
      <w:marRight w:val="0"/>
      <w:marTop w:val="0"/>
      <w:marBottom w:val="0"/>
      <w:divBdr>
        <w:top w:val="none" w:sz="0" w:space="0" w:color="auto"/>
        <w:left w:val="none" w:sz="0" w:space="0" w:color="auto"/>
        <w:bottom w:val="none" w:sz="0" w:space="0" w:color="auto"/>
        <w:right w:val="none" w:sz="0" w:space="0" w:color="auto"/>
      </w:divBdr>
    </w:div>
    <w:div w:id="1766343464">
      <w:bodyDiv w:val="1"/>
      <w:marLeft w:val="0"/>
      <w:marRight w:val="0"/>
      <w:marTop w:val="0"/>
      <w:marBottom w:val="0"/>
      <w:divBdr>
        <w:top w:val="none" w:sz="0" w:space="0" w:color="auto"/>
        <w:left w:val="none" w:sz="0" w:space="0" w:color="auto"/>
        <w:bottom w:val="none" w:sz="0" w:space="0" w:color="auto"/>
        <w:right w:val="none" w:sz="0" w:space="0" w:color="auto"/>
      </w:divBdr>
    </w:div>
    <w:div w:id="1791824615">
      <w:bodyDiv w:val="1"/>
      <w:marLeft w:val="0"/>
      <w:marRight w:val="0"/>
      <w:marTop w:val="0"/>
      <w:marBottom w:val="0"/>
      <w:divBdr>
        <w:top w:val="none" w:sz="0" w:space="0" w:color="auto"/>
        <w:left w:val="none" w:sz="0" w:space="0" w:color="auto"/>
        <w:bottom w:val="none" w:sz="0" w:space="0" w:color="auto"/>
        <w:right w:val="none" w:sz="0" w:space="0" w:color="auto"/>
      </w:divBdr>
    </w:div>
    <w:div w:id="1806309964">
      <w:bodyDiv w:val="1"/>
      <w:marLeft w:val="0"/>
      <w:marRight w:val="0"/>
      <w:marTop w:val="0"/>
      <w:marBottom w:val="0"/>
      <w:divBdr>
        <w:top w:val="none" w:sz="0" w:space="0" w:color="auto"/>
        <w:left w:val="none" w:sz="0" w:space="0" w:color="auto"/>
        <w:bottom w:val="none" w:sz="0" w:space="0" w:color="auto"/>
        <w:right w:val="none" w:sz="0" w:space="0" w:color="auto"/>
      </w:divBdr>
    </w:div>
    <w:div w:id="1825464051">
      <w:bodyDiv w:val="1"/>
      <w:marLeft w:val="0"/>
      <w:marRight w:val="0"/>
      <w:marTop w:val="0"/>
      <w:marBottom w:val="0"/>
      <w:divBdr>
        <w:top w:val="none" w:sz="0" w:space="0" w:color="auto"/>
        <w:left w:val="none" w:sz="0" w:space="0" w:color="auto"/>
        <w:bottom w:val="none" w:sz="0" w:space="0" w:color="auto"/>
        <w:right w:val="none" w:sz="0" w:space="0" w:color="auto"/>
      </w:divBdr>
    </w:div>
    <w:div w:id="19838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A4A5-E5F3-4615-A4D0-7DF033EE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2017-09-17T11:35:00Z</dcterms:created>
  <dcterms:modified xsi:type="dcterms:W3CDTF">2020-10-28T15:35:00Z</dcterms:modified>
</cp:coreProperties>
</file>