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92"/>
        <w:gridCol w:w="6979"/>
      </w:tblGrid>
      <w:tr w:rsidR="00FA7BF8" w:rsidRPr="00FA7BF8" w14:paraId="003A8B8A" w14:textId="77777777" w:rsidTr="005252CB"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EA97C" w14:textId="77777777" w:rsidR="00A63048" w:rsidRPr="00A63048" w:rsidRDefault="00A63048" w:rsidP="00A630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Hlk55767312"/>
            <w:r w:rsidRPr="00A6304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78982A10" wp14:editId="0092A41F">
                  <wp:extent cx="1476375" cy="1476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8E14D" w14:textId="77777777" w:rsidR="00A63048" w:rsidRPr="00A63048" w:rsidRDefault="00A63048" w:rsidP="00A630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0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Министерство образования, науки и молодёжной политики </w:t>
            </w:r>
          </w:p>
          <w:p w14:paraId="20E805FD" w14:textId="77777777" w:rsidR="00A63048" w:rsidRPr="00A63048" w:rsidRDefault="00A63048" w:rsidP="00A630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0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Краснодарского края</w:t>
            </w:r>
          </w:p>
        </w:tc>
      </w:tr>
      <w:tr w:rsidR="00FA7BF8" w:rsidRPr="00FA7BF8" w14:paraId="21659A7B" w14:textId="77777777" w:rsidTr="005252C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7E255" w14:textId="77777777" w:rsidR="00A63048" w:rsidRPr="00A63048" w:rsidRDefault="00A63048" w:rsidP="00A63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2AF60" w14:textId="77777777" w:rsidR="00A63048" w:rsidRPr="00A63048" w:rsidRDefault="00A63048" w:rsidP="00A630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0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14:paraId="5E8EA53A" w14:textId="77777777" w:rsidR="00A63048" w:rsidRPr="00A63048" w:rsidRDefault="00A63048" w:rsidP="00A63048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A630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«ЕЙСКИЙ ПОЛИПРОФИЛЬНЫЙ КОЛЛЕДЖ»</w:t>
            </w:r>
          </w:p>
        </w:tc>
      </w:tr>
    </w:tbl>
    <w:p w14:paraId="51E4368D" w14:textId="77777777" w:rsidR="00A63048" w:rsidRPr="00A63048" w:rsidRDefault="00A63048" w:rsidP="00A63048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42"/>
        <w:gridCol w:w="3432"/>
        <w:gridCol w:w="3481"/>
      </w:tblGrid>
      <w:tr w:rsidR="00FA7BF8" w:rsidRPr="00FA7BF8" w14:paraId="4EFBD725" w14:textId="77777777" w:rsidTr="005252CB">
        <w:trPr>
          <w:trHeight w:val="1560"/>
        </w:trPr>
        <w:tc>
          <w:tcPr>
            <w:tcW w:w="2485" w:type="dxa"/>
            <w:hideMark/>
          </w:tcPr>
          <w:p w14:paraId="3B0D9F35" w14:textId="77777777" w:rsidR="00A63048" w:rsidRPr="00A63048" w:rsidRDefault="00A63048" w:rsidP="00A63048">
            <w:pPr>
              <w:suppressAutoHyphens/>
              <w:spacing w:after="120" w:line="276" w:lineRule="auto"/>
              <w:ind w:left="928" w:hanging="78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3495" w:type="dxa"/>
          </w:tcPr>
          <w:p w14:paraId="14A181E2" w14:textId="77777777" w:rsidR="00A63048" w:rsidRPr="00A63048" w:rsidRDefault="00A63048" w:rsidP="00A63048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3495" w:type="dxa"/>
            <w:hideMark/>
          </w:tcPr>
          <w:p w14:paraId="13007579" w14:textId="77777777" w:rsidR="00A63048" w:rsidRPr="00A63048" w:rsidRDefault="00A63048" w:rsidP="00A63048">
            <w:pPr>
              <w:suppressAutoHyphens/>
              <w:spacing w:after="0" w:line="276" w:lineRule="auto"/>
              <w:ind w:left="928" w:hanging="13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A630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ПРОВЕРИЛ</w:t>
            </w:r>
          </w:p>
          <w:p w14:paraId="13A7698B" w14:textId="77777777" w:rsidR="00A63048" w:rsidRPr="00A63048" w:rsidRDefault="00A63048" w:rsidP="00A63048">
            <w:pPr>
              <w:suppressAutoHyphens/>
              <w:spacing w:after="120" w:line="276" w:lineRule="auto"/>
              <w:ind w:left="928" w:hanging="92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A630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________/_________/</w:t>
            </w:r>
          </w:p>
          <w:p w14:paraId="1888B105" w14:textId="03503843" w:rsidR="00A63048" w:rsidRPr="00A63048" w:rsidRDefault="00A63048" w:rsidP="00A63048">
            <w:pPr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A630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«___»</w:t>
            </w:r>
            <w:r w:rsidRPr="00FA7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Pr="00A630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_________20___г.</w:t>
            </w:r>
          </w:p>
        </w:tc>
      </w:tr>
    </w:tbl>
    <w:p w14:paraId="2E79877A" w14:textId="77777777" w:rsidR="00A63048" w:rsidRPr="00A63048" w:rsidRDefault="00A63048" w:rsidP="00A63048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074F0F6B" w14:textId="77777777" w:rsidR="00A63048" w:rsidRPr="00A63048" w:rsidRDefault="00A63048" w:rsidP="00A63048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7F0F22E8" w14:textId="77777777" w:rsidR="00A63048" w:rsidRPr="00A63048" w:rsidRDefault="00A63048" w:rsidP="00A63048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02BB107A" w14:textId="77777777" w:rsidR="00A63048" w:rsidRPr="00A63048" w:rsidRDefault="00A63048" w:rsidP="00A63048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5D73C4E7" w14:textId="77777777" w:rsidR="00A63048" w:rsidRPr="00A63048" w:rsidRDefault="00A63048" w:rsidP="00A63048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3D55AEAF" w14:textId="77777777" w:rsidR="00A63048" w:rsidRPr="00A63048" w:rsidRDefault="00A63048" w:rsidP="00A63048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1B1B351C" w14:textId="77777777" w:rsidR="00A63048" w:rsidRPr="00A63048" w:rsidRDefault="00A63048" w:rsidP="00A63048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7DD13C39" w14:textId="77777777" w:rsidR="00A63048" w:rsidRPr="00A63048" w:rsidRDefault="00A63048" w:rsidP="00A63048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5F005ABB" w14:textId="77777777" w:rsidR="00A63048" w:rsidRPr="00A63048" w:rsidRDefault="00A63048" w:rsidP="00A63048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2BA593DF" w14:textId="77777777" w:rsidR="00A63048" w:rsidRPr="00A63048" w:rsidRDefault="00A63048" w:rsidP="00A63048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0A26A6FC" w14:textId="77777777" w:rsidR="00A63048" w:rsidRPr="00A63048" w:rsidRDefault="00A63048" w:rsidP="00A63048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</w:p>
    <w:p w14:paraId="457E89AE" w14:textId="4A57FADC" w:rsidR="00A63048" w:rsidRPr="00FA7BF8" w:rsidRDefault="00A63048" w:rsidP="00A63048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 w:rsidRPr="00FA7B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Подбор игровых упражнений, тренингов</w:t>
      </w:r>
    </w:p>
    <w:p w14:paraId="2C3F9D2B" w14:textId="6E54FEA6" w:rsidR="00A63048" w:rsidRPr="00FA7BF8" w:rsidRDefault="00A63048" w:rsidP="00A63048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FA7B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для младших школьников с различными проблемами в обучении</w:t>
      </w:r>
    </w:p>
    <w:p w14:paraId="686B9C18" w14:textId="77777777" w:rsidR="00A63048" w:rsidRPr="00A63048" w:rsidRDefault="00A63048" w:rsidP="00A63048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2274A2B1" w14:textId="77777777" w:rsidR="00A63048" w:rsidRPr="00A63048" w:rsidRDefault="00A63048" w:rsidP="00A63048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6F9228E7" w14:textId="77777777" w:rsidR="00A63048" w:rsidRPr="00A63048" w:rsidRDefault="00A63048" w:rsidP="00A63048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5538267E" w14:textId="77777777" w:rsidR="00A63048" w:rsidRPr="00A63048" w:rsidRDefault="00A63048" w:rsidP="00A63048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6629A449" w14:textId="77777777" w:rsidR="00A63048" w:rsidRPr="00A63048" w:rsidRDefault="00A63048" w:rsidP="00A63048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66906FAA" w14:textId="77777777" w:rsidR="00A63048" w:rsidRPr="00A63048" w:rsidRDefault="00A63048" w:rsidP="00A63048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637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A63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Выполнила:</w:t>
      </w:r>
    </w:p>
    <w:p w14:paraId="4E18C338" w14:textId="77777777" w:rsidR="00A63048" w:rsidRPr="00A63048" w:rsidRDefault="00A63048" w:rsidP="00A63048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637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A63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ar-SA"/>
        </w:rPr>
        <w:t>c</w:t>
      </w:r>
      <w:r w:rsidRPr="00A63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тудентка Ш-31 группы</w:t>
      </w:r>
    </w:p>
    <w:p w14:paraId="27061BDA" w14:textId="77777777" w:rsidR="00A63048" w:rsidRPr="00A63048" w:rsidRDefault="00A63048" w:rsidP="00A63048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637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A63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Сербина Мария</w:t>
      </w:r>
    </w:p>
    <w:p w14:paraId="3067523D" w14:textId="77777777" w:rsidR="00A63048" w:rsidRPr="00A63048" w:rsidRDefault="00A63048" w:rsidP="00A63048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06CAB20D" w14:textId="77777777" w:rsidR="00A63048" w:rsidRPr="00A63048" w:rsidRDefault="00A63048" w:rsidP="00A63048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A63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                                                                   </w:t>
      </w:r>
    </w:p>
    <w:p w14:paraId="291D3F91" w14:textId="77777777" w:rsidR="00A63048" w:rsidRPr="00A63048" w:rsidRDefault="00A63048" w:rsidP="00A63048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621C62E8" w14:textId="77777777" w:rsidR="00A63048" w:rsidRPr="00A63048" w:rsidRDefault="00A63048" w:rsidP="00A63048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760B5830" w14:textId="77777777" w:rsidR="00A63048" w:rsidRPr="00A63048" w:rsidRDefault="00A63048" w:rsidP="00A63048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2C431795" w14:textId="77777777" w:rsidR="00A63048" w:rsidRPr="00A63048" w:rsidRDefault="00A63048" w:rsidP="00A63048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24EC8992" w14:textId="78571054" w:rsidR="00A63048" w:rsidRPr="00A63048" w:rsidRDefault="00A63048" w:rsidP="00A63048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A63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Преподаватель: </w:t>
      </w:r>
      <w:r w:rsidRPr="00FA7B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Карасёва Любовь Петровна</w:t>
      </w:r>
    </w:p>
    <w:p w14:paraId="216662BC" w14:textId="77777777" w:rsidR="00A63048" w:rsidRPr="00A63048" w:rsidRDefault="00A63048" w:rsidP="00A63048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6FE67EB7" w14:textId="77777777" w:rsidR="00A63048" w:rsidRPr="00A63048" w:rsidRDefault="00A63048" w:rsidP="00A630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A63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Ейск, 2020г.</w:t>
      </w:r>
    </w:p>
    <w:bookmarkEnd w:id="0"/>
    <w:p w14:paraId="351A63FE" w14:textId="41DF70DD" w:rsidR="00A63048" w:rsidRPr="00FA7BF8" w:rsidRDefault="00A63048" w:rsidP="00A63048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A7B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Пояснительная записка</w:t>
      </w:r>
    </w:p>
    <w:p w14:paraId="6901574E" w14:textId="2E90AD83" w:rsidR="00941364" w:rsidRPr="00FA7BF8" w:rsidRDefault="00941364" w:rsidP="00941364">
      <w:pPr>
        <w:pStyle w:val="a4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FA7BF8">
        <w:rPr>
          <w:color w:val="000000" w:themeColor="text1"/>
          <w:sz w:val="28"/>
          <w:szCs w:val="28"/>
        </w:rPr>
        <w:t>В пособии</w:t>
      </w:r>
      <w:r w:rsidRPr="00FA7BF8">
        <w:rPr>
          <w:color w:val="000000" w:themeColor="text1"/>
          <w:sz w:val="28"/>
          <w:szCs w:val="28"/>
        </w:rPr>
        <w:t xml:space="preserve"> перечислены основные проблемы в обучении младших школьников, а также</w:t>
      </w:r>
      <w:r w:rsidRPr="00FA7BF8">
        <w:rPr>
          <w:color w:val="000000" w:themeColor="text1"/>
          <w:sz w:val="28"/>
          <w:szCs w:val="28"/>
        </w:rPr>
        <w:t xml:space="preserve"> представлены</w:t>
      </w:r>
      <w:r w:rsidRPr="00FA7BF8">
        <w:rPr>
          <w:color w:val="000000" w:themeColor="text1"/>
          <w:sz w:val="28"/>
          <w:szCs w:val="28"/>
        </w:rPr>
        <w:t xml:space="preserve"> игровые</w:t>
      </w:r>
      <w:r w:rsidRPr="00FA7BF8">
        <w:rPr>
          <w:color w:val="000000" w:themeColor="text1"/>
          <w:sz w:val="28"/>
          <w:szCs w:val="28"/>
        </w:rPr>
        <w:t xml:space="preserve"> упражнения</w:t>
      </w:r>
      <w:r w:rsidR="00FA7BF8" w:rsidRPr="00FA7BF8">
        <w:rPr>
          <w:color w:val="000000" w:themeColor="text1"/>
          <w:sz w:val="28"/>
          <w:szCs w:val="28"/>
        </w:rPr>
        <w:t xml:space="preserve"> </w:t>
      </w:r>
      <w:r w:rsidRPr="00FA7BF8">
        <w:rPr>
          <w:color w:val="000000" w:themeColor="text1"/>
          <w:sz w:val="28"/>
          <w:szCs w:val="28"/>
        </w:rPr>
        <w:t>для детей с проблемами в</w:t>
      </w:r>
      <w:r w:rsidRPr="00FA7BF8">
        <w:rPr>
          <w:color w:val="000000" w:themeColor="text1"/>
          <w:sz w:val="28"/>
          <w:szCs w:val="28"/>
        </w:rPr>
        <w:t xml:space="preserve"> обучении.</w:t>
      </w:r>
      <w:r w:rsidRPr="00FA7BF8">
        <w:rPr>
          <w:color w:val="000000" w:themeColor="text1"/>
          <w:sz w:val="28"/>
          <w:szCs w:val="28"/>
        </w:rPr>
        <w:t xml:space="preserve"> </w:t>
      </w:r>
    </w:p>
    <w:p w14:paraId="737F4B3C" w14:textId="5CBA0256" w:rsidR="00941364" w:rsidRPr="00FA7BF8" w:rsidRDefault="00941364" w:rsidP="00941364">
      <w:pPr>
        <w:pStyle w:val="a4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FA7BF8">
        <w:rPr>
          <w:b/>
          <w:bCs/>
          <w:color w:val="000000" w:themeColor="text1"/>
          <w:sz w:val="28"/>
          <w:szCs w:val="28"/>
          <w:shd w:val="clear" w:color="auto" w:fill="FFFFFF"/>
        </w:rPr>
        <w:t>Цель</w:t>
      </w:r>
      <w:r w:rsidRPr="00FA7BF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A7BF8">
        <w:rPr>
          <w:b/>
          <w:bCs/>
          <w:color w:val="000000" w:themeColor="text1"/>
          <w:sz w:val="28"/>
          <w:szCs w:val="28"/>
          <w:shd w:val="clear" w:color="auto" w:fill="FFFFFF"/>
        </w:rPr>
        <w:t>занятий</w:t>
      </w:r>
      <w:r w:rsidRPr="00FA7BF8">
        <w:rPr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FA7BF8">
        <w:rPr>
          <w:color w:val="000000" w:themeColor="text1"/>
          <w:sz w:val="28"/>
          <w:szCs w:val="28"/>
          <w:shd w:val="clear" w:color="auto" w:fill="FFFFFF"/>
        </w:rPr>
        <w:t>устранение проблем в обучении младших школьников.</w:t>
      </w:r>
    </w:p>
    <w:p w14:paraId="33F99CA9" w14:textId="531B240E" w:rsidR="00A63048" w:rsidRPr="00FA7BF8" w:rsidRDefault="00941364" w:rsidP="00941364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A7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Сборник упражнений для детей с проблемами </w:t>
      </w:r>
      <w:r w:rsidRPr="00FA7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обучения </w:t>
      </w:r>
      <w:r w:rsidRPr="00FA7BF8">
        <w:rPr>
          <w:rFonts w:ascii="Times New Roman" w:hAnsi="Times New Roman" w:cs="Times New Roman"/>
          <w:color w:val="000000" w:themeColor="text1"/>
          <w:sz w:val="28"/>
          <w:szCs w:val="28"/>
        </w:rPr>
        <w:t>адресован</w:t>
      </w:r>
      <w:r w:rsidRPr="00FA7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учителям начальных классов,</w:t>
      </w:r>
      <w:r w:rsidRPr="00FA7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тьюторам, социальным педагогам, родителям</w:t>
      </w:r>
    </w:p>
    <w:p w14:paraId="12C05A1C" w14:textId="36494CF7" w:rsidR="00DF2A42" w:rsidRPr="00FA7BF8" w:rsidRDefault="002D7AB4" w:rsidP="002D7AB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B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Проблемы в обучении младших школьников:</w:t>
      </w:r>
    </w:p>
    <w:p w14:paraId="4BA10002" w14:textId="44905A7A" w:rsidR="002D7AB4" w:rsidRPr="00FA7BF8" w:rsidRDefault="002D7AB4" w:rsidP="002D7AB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BF8">
        <w:rPr>
          <w:rFonts w:ascii="Times New Roman" w:hAnsi="Times New Roman" w:cs="Times New Roman"/>
          <w:color w:val="000000" w:themeColor="text1"/>
          <w:sz w:val="28"/>
          <w:szCs w:val="28"/>
        </w:rPr>
        <w:t>Слабое развитие моторики;</w:t>
      </w:r>
    </w:p>
    <w:p w14:paraId="70EBE5B1" w14:textId="4ABB3B64" w:rsidR="002D7AB4" w:rsidRPr="00FA7BF8" w:rsidRDefault="002D7AB4" w:rsidP="002D7AB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BF8">
        <w:rPr>
          <w:rFonts w:ascii="Times New Roman" w:hAnsi="Times New Roman" w:cs="Times New Roman"/>
          <w:color w:val="000000" w:themeColor="text1"/>
          <w:sz w:val="28"/>
          <w:szCs w:val="28"/>
        </w:rPr>
        <w:t>Плохо развито внимание;</w:t>
      </w:r>
    </w:p>
    <w:p w14:paraId="0BE2495E" w14:textId="3F5C0CE6" w:rsidR="002D7AB4" w:rsidRPr="00FA7BF8" w:rsidRDefault="002D7AB4" w:rsidP="002D7AB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BF8">
        <w:rPr>
          <w:rFonts w:ascii="Times New Roman" w:hAnsi="Times New Roman" w:cs="Times New Roman"/>
          <w:color w:val="000000" w:themeColor="text1"/>
          <w:sz w:val="28"/>
          <w:szCs w:val="28"/>
        </w:rPr>
        <w:t>Общее недоразвитие речи;</w:t>
      </w:r>
    </w:p>
    <w:p w14:paraId="4967B496" w14:textId="1207AA3E" w:rsidR="002D7AB4" w:rsidRPr="00FA7BF8" w:rsidRDefault="002D7AB4" w:rsidP="002D7AB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3048" w:rsidRPr="00FA7BF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FA7BF8">
        <w:rPr>
          <w:rFonts w:ascii="Times New Roman" w:hAnsi="Times New Roman" w:cs="Times New Roman"/>
          <w:color w:val="000000" w:themeColor="text1"/>
          <w:sz w:val="28"/>
          <w:szCs w:val="28"/>
        </w:rPr>
        <w:t>иперактивност</w:t>
      </w:r>
      <w:r w:rsidR="00A63048" w:rsidRPr="00FA7BF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A7BF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B311B30" w14:textId="1D4B7976" w:rsidR="00A525A3" w:rsidRPr="00FA7BF8" w:rsidRDefault="00A525A3" w:rsidP="008D73D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BF8">
        <w:rPr>
          <w:rFonts w:ascii="Times New Roman" w:hAnsi="Times New Roman" w:cs="Times New Roman"/>
          <w:color w:val="000000" w:themeColor="text1"/>
          <w:sz w:val="28"/>
          <w:szCs w:val="28"/>
        </w:rPr>
        <w:t>Плохо развита мотивация</w:t>
      </w:r>
      <w:r w:rsidR="00941364" w:rsidRPr="00FA7BF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CC3CC98" w14:textId="588B2175" w:rsidR="00A525A3" w:rsidRPr="00FA7BF8" w:rsidRDefault="00A525A3" w:rsidP="002D7AB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BF8">
        <w:rPr>
          <w:rFonts w:ascii="Times New Roman" w:hAnsi="Times New Roman" w:cs="Times New Roman"/>
          <w:color w:val="000000" w:themeColor="text1"/>
          <w:sz w:val="28"/>
          <w:szCs w:val="28"/>
        </w:rPr>
        <w:t>Учебная несамостоятельность.</w:t>
      </w:r>
    </w:p>
    <w:p w14:paraId="6C8F7BE3" w14:textId="77777777" w:rsidR="00A525A3" w:rsidRPr="00FA7BF8" w:rsidRDefault="00A525A3" w:rsidP="0094136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DA8857" w14:textId="77777777" w:rsidR="00941364" w:rsidRPr="00FA7BF8" w:rsidRDefault="00941364" w:rsidP="00DC3178">
      <w:pPr>
        <w:pStyle w:val="a4"/>
        <w:shd w:val="clear" w:color="auto" w:fill="FFFFFF"/>
        <w:spacing w:before="0" w:beforeAutospacing="0" w:after="0" w:afterAutospacing="0" w:line="294" w:lineRule="atLeast"/>
        <w:ind w:left="360"/>
        <w:jc w:val="center"/>
        <w:rPr>
          <w:b/>
          <w:bCs/>
          <w:color w:val="000000" w:themeColor="text1"/>
          <w:sz w:val="27"/>
          <w:szCs w:val="27"/>
        </w:rPr>
      </w:pPr>
    </w:p>
    <w:p w14:paraId="165316A0" w14:textId="77777777" w:rsidR="00941364" w:rsidRPr="00FA7BF8" w:rsidRDefault="00941364" w:rsidP="00DC3178">
      <w:pPr>
        <w:pStyle w:val="a4"/>
        <w:shd w:val="clear" w:color="auto" w:fill="FFFFFF"/>
        <w:spacing w:before="0" w:beforeAutospacing="0" w:after="0" w:afterAutospacing="0" w:line="294" w:lineRule="atLeast"/>
        <w:ind w:left="360"/>
        <w:jc w:val="center"/>
        <w:rPr>
          <w:b/>
          <w:bCs/>
          <w:color w:val="000000" w:themeColor="text1"/>
          <w:sz w:val="27"/>
          <w:szCs w:val="27"/>
        </w:rPr>
      </w:pPr>
    </w:p>
    <w:p w14:paraId="34DDBF3E" w14:textId="77777777" w:rsidR="00941364" w:rsidRPr="00FA7BF8" w:rsidRDefault="00941364" w:rsidP="00DC3178">
      <w:pPr>
        <w:pStyle w:val="a4"/>
        <w:shd w:val="clear" w:color="auto" w:fill="FFFFFF"/>
        <w:spacing w:before="0" w:beforeAutospacing="0" w:after="0" w:afterAutospacing="0" w:line="294" w:lineRule="atLeast"/>
        <w:ind w:left="360"/>
        <w:jc w:val="center"/>
        <w:rPr>
          <w:b/>
          <w:bCs/>
          <w:color w:val="000000" w:themeColor="text1"/>
          <w:sz w:val="27"/>
          <w:szCs w:val="27"/>
        </w:rPr>
      </w:pPr>
    </w:p>
    <w:p w14:paraId="74487034" w14:textId="77777777" w:rsidR="00941364" w:rsidRPr="00FA7BF8" w:rsidRDefault="00941364" w:rsidP="00DC3178">
      <w:pPr>
        <w:pStyle w:val="a4"/>
        <w:shd w:val="clear" w:color="auto" w:fill="FFFFFF"/>
        <w:spacing w:before="0" w:beforeAutospacing="0" w:after="0" w:afterAutospacing="0" w:line="294" w:lineRule="atLeast"/>
        <w:ind w:left="360"/>
        <w:jc w:val="center"/>
        <w:rPr>
          <w:b/>
          <w:bCs/>
          <w:color w:val="000000" w:themeColor="text1"/>
          <w:sz w:val="27"/>
          <w:szCs w:val="27"/>
        </w:rPr>
      </w:pPr>
    </w:p>
    <w:p w14:paraId="5FE87289" w14:textId="77777777" w:rsidR="00941364" w:rsidRPr="00FA7BF8" w:rsidRDefault="00941364" w:rsidP="00DC3178">
      <w:pPr>
        <w:pStyle w:val="a4"/>
        <w:shd w:val="clear" w:color="auto" w:fill="FFFFFF"/>
        <w:spacing w:before="0" w:beforeAutospacing="0" w:after="0" w:afterAutospacing="0" w:line="294" w:lineRule="atLeast"/>
        <w:ind w:left="360"/>
        <w:jc w:val="center"/>
        <w:rPr>
          <w:b/>
          <w:bCs/>
          <w:color w:val="000000" w:themeColor="text1"/>
          <w:sz w:val="27"/>
          <w:szCs w:val="27"/>
        </w:rPr>
      </w:pPr>
    </w:p>
    <w:p w14:paraId="6407FDD0" w14:textId="77777777" w:rsidR="00941364" w:rsidRPr="00FA7BF8" w:rsidRDefault="00941364" w:rsidP="00DC3178">
      <w:pPr>
        <w:pStyle w:val="a4"/>
        <w:shd w:val="clear" w:color="auto" w:fill="FFFFFF"/>
        <w:spacing w:before="0" w:beforeAutospacing="0" w:after="0" w:afterAutospacing="0" w:line="294" w:lineRule="atLeast"/>
        <w:ind w:left="360"/>
        <w:jc w:val="center"/>
        <w:rPr>
          <w:b/>
          <w:bCs/>
          <w:color w:val="000000" w:themeColor="text1"/>
          <w:sz w:val="27"/>
          <w:szCs w:val="27"/>
        </w:rPr>
      </w:pPr>
    </w:p>
    <w:p w14:paraId="3A534423" w14:textId="77777777" w:rsidR="00941364" w:rsidRPr="00FA7BF8" w:rsidRDefault="00941364" w:rsidP="00DC3178">
      <w:pPr>
        <w:pStyle w:val="a4"/>
        <w:shd w:val="clear" w:color="auto" w:fill="FFFFFF"/>
        <w:spacing w:before="0" w:beforeAutospacing="0" w:after="0" w:afterAutospacing="0" w:line="294" w:lineRule="atLeast"/>
        <w:ind w:left="360"/>
        <w:jc w:val="center"/>
        <w:rPr>
          <w:b/>
          <w:bCs/>
          <w:color w:val="000000" w:themeColor="text1"/>
          <w:sz w:val="27"/>
          <w:szCs w:val="27"/>
        </w:rPr>
      </w:pPr>
    </w:p>
    <w:p w14:paraId="1EEACB81" w14:textId="77777777" w:rsidR="00941364" w:rsidRPr="00FA7BF8" w:rsidRDefault="00941364" w:rsidP="00DC3178">
      <w:pPr>
        <w:pStyle w:val="a4"/>
        <w:shd w:val="clear" w:color="auto" w:fill="FFFFFF"/>
        <w:spacing w:before="0" w:beforeAutospacing="0" w:after="0" w:afterAutospacing="0" w:line="294" w:lineRule="atLeast"/>
        <w:ind w:left="360"/>
        <w:jc w:val="center"/>
        <w:rPr>
          <w:b/>
          <w:bCs/>
          <w:color w:val="000000" w:themeColor="text1"/>
          <w:sz w:val="27"/>
          <w:szCs w:val="27"/>
        </w:rPr>
      </w:pPr>
    </w:p>
    <w:p w14:paraId="4CD1477F" w14:textId="77777777" w:rsidR="00941364" w:rsidRPr="00FA7BF8" w:rsidRDefault="00941364" w:rsidP="00DC3178">
      <w:pPr>
        <w:pStyle w:val="a4"/>
        <w:shd w:val="clear" w:color="auto" w:fill="FFFFFF"/>
        <w:spacing w:before="0" w:beforeAutospacing="0" w:after="0" w:afterAutospacing="0" w:line="294" w:lineRule="atLeast"/>
        <w:ind w:left="360"/>
        <w:jc w:val="center"/>
        <w:rPr>
          <w:b/>
          <w:bCs/>
          <w:color w:val="000000" w:themeColor="text1"/>
          <w:sz w:val="27"/>
          <w:szCs w:val="27"/>
        </w:rPr>
      </w:pPr>
    </w:p>
    <w:p w14:paraId="7E55A88E" w14:textId="77777777" w:rsidR="00941364" w:rsidRPr="00FA7BF8" w:rsidRDefault="00941364" w:rsidP="00DC3178">
      <w:pPr>
        <w:pStyle w:val="a4"/>
        <w:shd w:val="clear" w:color="auto" w:fill="FFFFFF"/>
        <w:spacing w:before="0" w:beforeAutospacing="0" w:after="0" w:afterAutospacing="0" w:line="294" w:lineRule="atLeast"/>
        <w:ind w:left="360"/>
        <w:jc w:val="center"/>
        <w:rPr>
          <w:b/>
          <w:bCs/>
          <w:color w:val="000000" w:themeColor="text1"/>
          <w:sz w:val="27"/>
          <w:szCs w:val="27"/>
        </w:rPr>
      </w:pPr>
    </w:p>
    <w:p w14:paraId="5235985B" w14:textId="77777777" w:rsidR="00941364" w:rsidRPr="00FA7BF8" w:rsidRDefault="00941364" w:rsidP="00DC3178">
      <w:pPr>
        <w:pStyle w:val="a4"/>
        <w:shd w:val="clear" w:color="auto" w:fill="FFFFFF"/>
        <w:spacing w:before="0" w:beforeAutospacing="0" w:after="0" w:afterAutospacing="0" w:line="294" w:lineRule="atLeast"/>
        <w:ind w:left="360"/>
        <w:jc w:val="center"/>
        <w:rPr>
          <w:b/>
          <w:bCs/>
          <w:color w:val="000000" w:themeColor="text1"/>
          <w:sz w:val="27"/>
          <w:szCs w:val="27"/>
        </w:rPr>
      </w:pPr>
    </w:p>
    <w:p w14:paraId="676E8E21" w14:textId="77777777" w:rsidR="00941364" w:rsidRPr="00FA7BF8" w:rsidRDefault="00941364" w:rsidP="00DC3178">
      <w:pPr>
        <w:pStyle w:val="a4"/>
        <w:shd w:val="clear" w:color="auto" w:fill="FFFFFF"/>
        <w:spacing w:before="0" w:beforeAutospacing="0" w:after="0" w:afterAutospacing="0" w:line="294" w:lineRule="atLeast"/>
        <w:ind w:left="360"/>
        <w:jc w:val="center"/>
        <w:rPr>
          <w:b/>
          <w:bCs/>
          <w:color w:val="000000" w:themeColor="text1"/>
          <w:sz w:val="27"/>
          <w:szCs w:val="27"/>
        </w:rPr>
      </w:pPr>
    </w:p>
    <w:p w14:paraId="5FAD228B" w14:textId="77777777" w:rsidR="00941364" w:rsidRPr="00FA7BF8" w:rsidRDefault="00941364" w:rsidP="00DC3178">
      <w:pPr>
        <w:pStyle w:val="a4"/>
        <w:shd w:val="clear" w:color="auto" w:fill="FFFFFF"/>
        <w:spacing w:before="0" w:beforeAutospacing="0" w:after="0" w:afterAutospacing="0" w:line="294" w:lineRule="atLeast"/>
        <w:ind w:left="360"/>
        <w:jc w:val="center"/>
        <w:rPr>
          <w:b/>
          <w:bCs/>
          <w:color w:val="000000" w:themeColor="text1"/>
          <w:sz w:val="27"/>
          <w:szCs w:val="27"/>
        </w:rPr>
      </w:pPr>
    </w:p>
    <w:p w14:paraId="462AD1CB" w14:textId="77777777" w:rsidR="00941364" w:rsidRPr="00FA7BF8" w:rsidRDefault="00941364" w:rsidP="00DC3178">
      <w:pPr>
        <w:pStyle w:val="a4"/>
        <w:shd w:val="clear" w:color="auto" w:fill="FFFFFF"/>
        <w:spacing w:before="0" w:beforeAutospacing="0" w:after="0" w:afterAutospacing="0" w:line="294" w:lineRule="atLeast"/>
        <w:ind w:left="360"/>
        <w:jc w:val="center"/>
        <w:rPr>
          <w:b/>
          <w:bCs/>
          <w:color w:val="000000" w:themeColor="text1"/>
          <w:sz w:val="27"/>
          <w:szCs w:val="27"/>
        </w:rPr>
      </w:pPr>
    </w:p>
    <w:p w14:paraId="079486B9" w14:textId="77777777" w:rsidR="00941364" w:rsidRPr="00FA7BF8" w:rsidRDefault="00941364" w:rsidP="00DC3178">
      <w:pPr>
        <w:pStyle w:val="a4"/>
        <w:shd w:val="clear" w:color="auto" w:fill="FFFFFF"/>
        <w:spacing w:before="0" w:beforeAutospacing="0" w:after="0" w:afterAutospacing="0" w:line="294" w:lineRule="atLeast"/>
        <w:ind w:left="360"/>
        <w:jc w:val="center"/>
        <w:rPr>
          <w:b/>
          <w:bCs/>
          <w:color w:val="000000" w:themeColor="text1"/>
          <w:sz w:val="27"/>
          <w:szCs w:val="27"/>
        </w:rPr>
      </w:pPr>
    </w:p>
    <w:p w14:paraId="0BEE0E52" w14:textId="74CE5C1A" w:rsidR="00941364" w:rsidRPr="00FA7BF8" w:rsidRDefault="00941364" w:rsidP="00DC3178">
      <w:pPr>
        <w:pStyle w:val="a4"/>
        <w:shd w:val="clear" w:color="auto" w:fill="FFFFFF"/>
        <w:spacing w:before="0" w:beforeAutospacing="0" w:after="0" w:afterAutospacing="0" w:line="294" w:lineRule="atLeast"/>
        <w:ind w:left="360"/>
        <w:jc w:val="center"/>
        <w:rPr>
          <w:b/>
          <w:bCs/>
          <w:color w:val="000000" w:themeColor="text1"/>
          <w:sz w:val="27"/>
          <w:szCs w:val="27"/>
        </w:rPr>
      </w:pPr>
    </w:p>
    <w:p w14:paraId="2BB035A0" w14:textId="7F5D3D46" w:rsidR="008D73D5" w:rsidRPr="00FA7BF8" w:rsidRDefault="008D73D5" w:rsidP="00DC3178">
      <w:pPr>
        <w:pStyle w:val="a4"/>
        <w:shd w:val="clear" w:color="auto" w:fill="FFFFFF"/>
        <w:spacing w:before="0" w:beforeAutospacing="0" w:after="0" w:afterAutospacing="0" w:line="294" w:lineRule="atLeast"/>
        <w:ind w:left="360"/>
        <w:jc w:val="center"/>
        <w:rPr>
          <w:b/>
          <w:bCs/>
          <w:color w:val="000000" w:themeColor="text1"/>
          <w:sz w:val="27"/>
          <w:szCs w:val="27"/>
        </w:rPr>
      </w:pPr>
    </w:p>
    <w:p w14:paraId="37049998" w14:textId="46853D1A" w:rsidR="00FA7BF8" w:rsidRPr="00FA7BF8" w:rsidRDefault="00FA7BF8" w:rsidP="00DC3178">
      <w:pPr>
        <w:pStyle w:val="a4"/>
        <w:shd w:val="clear" w:color="auto" w:fill="FFFFFF"/>
        <w:spacing w:before="0" w:beforeAutospacing="0" w:after="0" w:afterAutospacing="0" w:line="294" w:lineRule="atLeast"/>
        <w:ind w:left="360"/>
        <w:jc w:val="center"/>
        <w:rPr>
          <w:b/>
          <w:bCs/>
          <w:color w:val="000000" w:themeColor="text1"/>
          <w:sz w:val="27"/>
          <w:szCs w:val="27"/>
        </w:rPr>
      </w:pPr>
    </w:p>
    <w:p w14:paraId="0085E2F8" w14:textId="77777777" w:rsidR="00FA7BF8" w:rsidRPr="00FA7BF8" w:rsidRDefault="00FA7BF8" w:rsidP="00DC3178">
      <w:pPr>
        <w:pStyle w:val="a4"/>
        <w:shd w:val="clear" w:color="auto" w:fill="FFFFFF"/>
        <w:spacing w:before="0" w:beforeAutospacing="0" w:after="0" w:afterAutospacing="0" w:line="294" w:lineRule="atLeast"/>
        <w:ind w:left="360"/>
        <w:jc w:val="center"/>
        <w:rPr>
          <w:b/>
          <w:bCs/>
          <w:color w:val="000000" w:themeColor="text1"/>
          <w:sz w:val="27"/>
          <w:szCs w:val="27"/>
        </w:rPr>
      </w:pPr>
    </w:p>
    <w:p w14:paraId="5D8A62F9" w14:textId="77777777" w:rsidR="008D73D5" w:rsidRPr="00FA7BF8" w:rsidRDefault="008D73D5" w:rsidP="00DC3178">
      <w:pPr>
        <w:pStyle w:val="a4"/>
        <w:shd w:val="clear" w:color="auto" w:fill="FFFFFF"/>
        <w:spacing w:before="0" w:beforeAutospacing="0" w:after="0" w:afterAutospacing="0" w:line="294" w:lineRule="atLeast"/>
        <w:ind w:left="360"/>
        <w:jc w:val="center"/>
        <w:rPr>
          <w:b/>
          <w:bCs/>
          <w:color w:val="000000" w:themeColor="text1"/>
          <w:sz w:val="27"/>
          <w:szCs w:val="27"/>
        </w:rPr>
      </w:pPr>
    </w:p>
    <w:p w14:paraId="39EF1E41" w14:textId="77777777" w:rsidR="00941364" w:rsidRPr="00FA7BF8" w:rsidRDefault="00941364" w:rsidP="00DC3178">
      <w:pPr>
        <w:pStyle w:val="a4"/>
        <w:shd w:val="clear" w:color="auto" w:fill="FFFFFF"/>
        <w:spacing w:before="0" w:beforeAutospacing="0" w:after="0" w:afterAutospacing="0" w:line="294" w:lineRule="atLeast"/>
        <w:ind w:left="360"/>
        <w:jc w:val="center"/>
        <w:rPr>
          <w:b/>
          <w:bCs/>
          <w:color w:val="000000" w:themeColor="text1"/>
          <w:sz w:val="27"/>
          <w:szCs w:val="27"/>
        </w:rPr>
      </w:pPr>
    </w:p>
    <w:p w14:paraId="4FB42686" w14:textId="09C3EE4E" w:rsidR="00DC3178" w:rsidRPr="00FA7BF8" w:rsidRDefault="00D463AD" w:rsidP="00D463A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7"/>
          <w:szCs w:val="27"/>
        </w:rPr>
      </w:pPr>
      <w:r w:rsidRPr="00FA7BF8">
        <w:rPr>
          <w:b/>
          <w:bCs/>
          <w:color w:val="000000" w:themeColor="text1"/>
          <w:sz w:val="27"/>
          <w:szCs w:val="27"/>
        </w:rPr>
        <w:lastRenderedPageBreak/>
        <w:t>Упражнение «П</w:t>
      </w:r>
      <w:r w:rsidR="00DC3178" w:rsidRPr="00FA7BF8">
        <w:rPr>
          <w:b/>
          <w:bCs/>
          <w:color w:val="000000" w:themeColor="text1"/>
          <w:sz w:val="27"/>
          <w:szCs w:val="27"/>
        </w:rPr>
        <w:t>о контурам</w:t>
      </w:r>
      <w:r w:rsidRPr="00FA7BF8">
        <w:rPr>
          <w:color w:val="000000" w:themeColor="text1"/>
          <w:sz w:val="27"/>
          <w:szCs w:val="27"/>
        </w:rPr>
        <w:t>»</w:t>
      </w:r>
    </w:p>
    <w:p w14:paraId="75E2F138" w14:textId="006CFE2E" w:rsidR="00DC3178" w:rsidRPr="00FA7BF8" w:rsidRDefault="00DC3178" w:rsidP="00FA7BF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1"/>
          <w:szCs w:val="21"/>
        </w:rPr>
      </w:pPr>
      <w:r w:rsidRPr="00FA7BF8">
        <w:rPr>
          <w:b/>
          <w:bCs/>
          <w:color w:val="000000" w:themeColor="text1"/>
          <w:sz w:val="27"/>
          <w:szCs w:val="27"/>
        </w:rPr>
        <w:t>Цель:</w:t>
      </w:r>
      <w:r w:rsidRPr="00FA7BF8">
        <w:rPr>
          <w:color w:val="000000" w:themeColor="text1"/>
          <w:sz w:val="27"/>
          <w:szCs w:val="27"/>
        </w:rPr>
        <w:t xml:space="preserve"> развитие мелкой моторики ребенка.</w:t>
      </w:r>
    </w:p>
    <w:p w14:paraId="4D36B76C" w14:textId="35C045FD" w:rsidR="00DC3178" w:rsidRPr="00FA7BF8" w:rsidRDefault="00DC3178" w:rsidP="00FA7BF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A7BF8">
        <w:rPr>
          <w:b/>
          <w:bCs/>
          <w:color w:val="000000" w:themeColor="text1"/>
          <w:sz w:val="28"/>
          <w:szCs w:val="28"/>
        </w:rPr>
        <w:t>Оборудование:</w:t>
      </w:r>
      <w:r w:rsidRPr="00FA7BF8">
        <w:rPr>
          <w:color w:val="000000" w:themeColor="text1"/>
          <w:sz w:val="28"/>
          <w:szCs w:val="28"/>
        </w:rPr>
        <w:t> лист с изображением фигур</w:t>
      </w:r>
      <w:r w:rsidR="00D463AD" w:rsidRPr="00FA7BF8">
        <w:rPr>
          <w:color w:val="000000" w:themeColor="text1"/>
          <w:sz w:val="28"/>
          <w:szCs w:val="28"/>
        </w:rPr>
        <w:t xml:space="preserve">, </w:t>
      </w:r>
      <w:r w:rsidRPr="00FA7BF8">
        <w:rPr>
          <w:color w:val="000000" w:themeColor="text1"/>
          <w:sz w:val="28"/>
          <w:szCs w:val="28"/>
        </w:rPr>
        <w:t>карандаш.</w:t>
      </w:r>
    </w:p>
    <w:p w14:paraId="472794C8" w14:textId="77777777" w:rsidR="00DC3178" w:rsidRPr="00FA7BF8" w:rsidRDefault="00DC3178" w:rsidP="00FA7BF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bookmarkStart w:id="1" w:name="_Hlk55834862"/>
      <w:bookmarkStart w:id="2" w:name="_Hlk55834935"/>
      <w:r w:rsidRPr="00FA7BF8">
        <w:rPr>
          <w:b/>
          <w:bCs/>
          <w:color w:val="000000" w:themeColor="text1"/>
          <w:sz w:val="28"/>
          <w:szCs w:val="28"/>
        </w:rPr>
        <w:t>Форма проведения:</w:t>
      </w:r>
      <w:r w:rsidRPr="00FA7BF8">
        <w:rPr>
          <w:color w:val="000000" w:themeColor="text1"/>
          <w:sz w:val="28"/>
          <w:szCs w:val="28"/>
        </w:rPr>
        <w:t> индивидуальная, групповая.</w:t>
      </w:r>
    </w:p>
    <w:bookmarkEnd w:id="2"/>
    <w:p w14:paraId="5483A1BC" w14:textId="77777777" w:rsidR="00DC3178" w:rsidRPr="00FA7BF8" w:rsidRDefault="00DC3178" w:rsidP="00FA7BF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A7BF8">
        <w:rPr>
          <w:b/>
          <w:bCs/>
          <w:color w:val="000000" w:themeColor="text1"/>
          <w:sz w:val="28"/>
          <w:szCs w:val="28"/>
        </w:rPr>
        <w:t>Описание упражнения.</w:t>
      </w:r>
      <w:r w:rsidRPr="00FA7BF8">
        <w:rPr>
          <w:color w:val="000000" w:themeColor="text1"/>
          <w:sz w:val="28"/>
          <w:szCs w:val="28"/>
        </w:rPr>
        <w:t> </w:t>
      </w:r>
      <w:bookmarkEnd w:id="1"/>
      <w:r w:rsidRPr="00FA7BF8">
        <w:rPr>
          <w:color w:val="000000" w:themeColor="text1"/>
          <w:sz w:val="28"/>
          <w:szCs w:val="28"/>
        </w:rPr>
        <w:t>Ребенка просят соединить точки для того, чтобы получился завершенный рисунок.</w:t>
      </w:r>
    </w:p>
    <w:p w14:paraId="1E2D94E7" w14:textId="77777777" w:rsidR="00DC3178" w:rsidRPr="00FA7BF8" w:rsidRDefault="00DC3178" w:rsidP="00FA7BF8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253748" w14:textId="05B8A849" w:rsidR="002D7AB4" w:rsidRPr="00FA7BF8" w:rsidRDefault="002D7AB4" w:rsidP="00FA7BF8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BF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1C37930D" wp14:editId="1B112494">
            <wp:extent cx="2016125" cy="363410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363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BF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76184C1B" wp14:editId="1D2CA637">
            <wp:extent cx="2625725" cy="287210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287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E3E44" w14:textId="2915F2B5" w:rsidR="00096303" w:rsidRPr="00FA7BF8" w:rsidRDefault="00096303" w:rsidP="00FA7BF8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FA7BF8">
        <w:rPr>
          <w:rStyle w:val="c0"/>
          <w:b/>
          <w:bCs/>
          <w:color w:val="000000" w:themeColor="text1"/>
          <w:sz w:val="28"/>
          <w:szCs w:val="28"/>
        </w:rPr>
        <w:t>Игра "Не пропусти растение"</w:t>
      </w:r>
    </w:p>
    <w:p w14:paraId="2D076C94" w14:textId="5D147293" w:rsidR="00096303" w:rsidRDefault="00096303" w:rsidP="00FA7BF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 w:themeColor="text1"/>
          <w:sz w:val="28"/>
          <w:szCs w:val="28"/>
        </w:rPr>
      </w:pPr>
      <w:r w:rsidRPr="00FA7BF8">
        <w:rPr>
          <w:rStyle w:val="c3"/>
          <w:b/>
          <w:bCs/>
          <w:color w:val="000000" w:themeColor="text1"/>
          <w:sz w:val="28"/>
          <w:szCs w:val="28"/>
        </w:rPr>
        <w:t>Цель:</w:t>
      </w:r>
      <w:r w:rsidRPr="00FA7BF8">
        <w:rPr>
          <w:rStyle w:val="c3"/>
          <w:color w:val="000000" w:themeColor="text1"/>
          <w:sz w:val="28"/>
          <w:szCs w:val="28"/>
        </w:rPr>
        <w:t xml:space="preserve"> развитие у детей способности к переключению внимания.</w:t>
      </w:r>
    </w:p>
    <w:p w14:paraId="4FA08622" w14:textId="4F4FE6B9" w:rsidR="00FA7BF8" w:rsidRPr="00FA7BF8" w:rsidRDefault="00FA7BF8" w:rsidP="00FA7BF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bookmarkStart w:id="3" w:name="_Hlk55835018"/>
      <w:r w:rsidRPr="00FA7BF8">
        <w:rPr>
          <w:b/>
          <w:bCs/>
          <w:color w:val="000000" w:themeColor="text1"/>
          <w:sz w:val="28"/>
          <w:szCs w:val="28"/>
        </w:rPr>
        <w:t>Форма проведения:</w:t>
      </w:r>
      <w:r w:rsidRPr="00FA7BF8">
        <w:rPr>
          <w:color w:val="000000" w:themeColor="text1"/>
          <w:sz w:val="28"/>
          <w:szCs w:val="28"/>
        </w:rPr>
        <w:t xml:space="preserve"> групповая.</w:t>
      </w:r>
    </w:p>
    <w:bookmarkEnd w:id="3"/>
    <w:p w14:paraId="10DD343F" w14:textId="3BE9288F" w:rsidR="00096303" w:rsidRPr="00FA7BF8" w:rsidRDefault="00FA7BF8" w:rsidP="00FA7BF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A7BF8">
        <w:rPr>
          <w:b/>
          <w:bCs/>
          <w:color w:val="000000" w:themeColor="text1"/>
          <w:sz w:val="28"/>
          <w:szCs w:val="28"/>
        </w:rPr>
        <w:t>Описание.</w:t>
      </w:r>
      <w:r w:rsidRPr="00FA7BF8">
        <w:rPr>
          <w:color w:val="000000" w:themeColor="text1"/>
          <w:sz w:val="28"/>
          <w:szCs w:val="28"/>
        </w:rPr>
        <w:t> </w:t>
      </w:r>
      <w:r w:rsidR="00096303" w:rsidRPr="00FA7BF8">
        <w:rPr>
          <w:rStyle w:val="c2"/>
          <w:color w:val="000000" w:themeColor="text1"/>
          <w:sz w:val="28"/>
          <w:szCs w:val="28"/>
        </w:rPr>
        <w:t>Играющие садятся в круг и внимательно слушают слова, которые произносит педагог. Всякий раз, когда среди слов встретится название растения, дети должны встать и тут же сесть.</w:t>
      </w:r>
    </w:p>
    <w:p w14:paraId="112A1D7F" w14:textId="77777777" w:rsidR="00096303" w:rsidRPr="00FA7BF8" w:rsidRDefault="00096303" w:rsidP="00FA7BF8">
      <w:pPr>
        <w:pStyle w:val="c1"/>
        <w:shd w:val="clear" w:color="auto" w:fill="FFFFFF"/>
        <w:spacing w:before="0" w:beforeAutospacing="0" w:after="0" w:afterAutospacing="0" w:line="360" w:lineRule="auto"/>
        <w:ind w:left="-568" w:firstLine="568"/>
        <w:jc w:val="both"/>
        <w:rPr>
          <w:color w:val="000000" w:themeColor="text1"/>
          <w:sz w:val="28"/>
          <w:szCs w:val="28"/>
        </w:rPr>
      </w:pPr>
      <w:r w:rsidRPr="00FA7BF8">
        <w:rPr>
          <w:rStyle w:val="c2"/>
          <w:color w:val="000000" w:themeColor="text1"/>
          <w:sz w:val="28"/>
          <w:szCs w:val="28"/>
        </w:rPr>
        <w:t xml:space="preserve">Слова, к примеру, такие: дорога, тигр, машина, береза, самолет, пшеница, роза, змея, дуб, кукла, гриб, школа, шиповник, ромашка, рама, дом, малина, тополь, тепловоз, муравей, графин, гвоздика, гвоздь, музей, театр, игра, ива, иволга, воробей, баобаб, каштан, пальма, палатка, кино, кенгуру, киви, хоккей, город, собака, банан, василек, кувшин, молоко, тюльпан, тыква, лес, теремок, ель, сосна, </w:t>
      </w:r>
      <w:r w:rsidRPr="00FA7BF8">
        <w:rPr>
          <w:rStyle w:val="c2"/>
          <w:color w:val="000000" w:themeColor="text1"/>
          <w:sz w:val="28"/>
          <w:szCs w:val="28"/>
        </w:rPr>
        <w:lastRenderedPageBreak/>
        <w:t>дорога, книга, искусство, музыка, осина, балет, тапочки, паркет, плющ, одуванчик, мимоза...</w:t>
      </w:r>
    </w:p>
    <w:p w14:paraId="5D0EEA6E" w14:textId="4519D344" w:rsidR="00D463AD" w:rsidRPr="00FA7BF8" w:rsidRDefault="00D463AD" w:rsidP="00FA7BF8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A7B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Упражнение</w:t>
      </w:r>
    </w:p>
    <w:p w14:paraId="1EC346E4" w14:textId="40EB7E53" w:rsidR="00096303" w:rsidRDefault="00096303" w:rsidP="00FA7BF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B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FA7B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развитие устной и письменной речи.</w:t>
      </w:r>
    </w:p>
    <w:p w14:paraId="0F37E825" w14:textId="77777777" w:rsidR="00FA7BF8" w:rsidRDefault="00FA7BF8" w:rsidP="00FA7BF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A7BF8">
        <w:rPr>
          <w:b/>
          <w:bCs/>
          <w:color w:val="000000" w:themeColor="text1"/>
          <w:sz w:val="28"/>
          <w:szCs w:val="28"/>
        </w:rPr>
        <w:t>Форма проведения:</w:t>
      </w:r>
      <w:r w:rsidRPr="00FA7BF8">
        <w:rPr>
          <w:color w:val="000000" w:themeColor="text1"/>
          <w:sz w:val="28"/>
          <w:szCs w:val="28"/>
        </w:rPr>
        <w:t> индивидуальная, групповая.</w:t>
      </w:r>
    </w:p>
    <w:p w14:paraId="5B054F2D" w14:textId="74918F6B" w:rsidR="00096303" w:rsidRPr="00FA7BF8" w:rsidRDefault="00096303" w:rsidP="00FA7BF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A7BF8">
        <w:rPr>
          <w:b/>
          <w:bCs/>
          <w:color w:val="000000" w:themeColor="text1"/>
          <w:sz w:val="28"/>
          <w:szCs w:val="28"/>
        </w:rPr>
        <w:t>Задание:</w:t>
      </w:r>
      <w:r w:rsidRPr="00FA7BF8">
        <w:rPr>
          <w:color w:val="000000" w:themeColor="text1"/>
          <w:sz w:val="28"/>
          <w:szCs w:val="28"/>
        </w:rPr>
        <w:t xml:space="preserve"> </w:t>
      </w:r>
      <w:r w:rsidR="00D463AD" w:rsidRPr="00FA7BF8">
        <w:rPr>
          <w:color w:val="000000" w:themeColor="text1"/>
          <w:sz w:val="28"/>
          <w:szCs w:val="28"/>
        </w:rPr>
        <w:t>р</w:t>
      </w:r>
      <w:r w:rsidRPr="00FA7BF8">
        <w:rPr>
          <w:color w:val="000000" w:themeColor="text1"/>
          <w:sz w:val="28"/>
          <w:szCs w:val="28"/>
        </w:rPr>
        <w:t>асположить предложения так, чтобы получился связный рассказ.</w:t>
      </w:r>
    </w:p>
    <w:p w14:paraId="31DAE417" w14:textId="77777777" w:rsidR="00096303" w:rsidRPr="00FA7BF8" w:rsidRDefault="00096303" w:rsidP="00FA7BF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B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 Мы видели нежные лепестки пиона, красные головки мака.</w:t>
      </w:r>
    </w:p>
    <w:p w14:paraId="356D151B" w14:textId="77777777" w:rsidR="00096303" w:rsidRPr="00FA7BF8" w:rsidRDefault="00096303" w:rsidP="00FA7BF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B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 Кончились они поздней осенью, когда опали листья с клена ясеня вяза тополя и других деревьев.</w:t>
      </w:r>
    </w:p>
    <w:p w14:paraId="34CF82FA" w14:textId="77777777" w:rsidR="00096303" w:rsidRPr="00FA7BF8" w:rsidRDefault="00096303" w:rsidP="00FA7BF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B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 Нам нравилось наблюдать, как на чистой лилии дрожат капельки росы.</w:t>
      </w:r>
    </w:p>
    <w:p w14:paraId="17E08651" w14:textId="77777777" w:rsidR="00096303" w:rsidRPr="00FA7BF8" w:rsidRDefault="00096303" w:rsidP="00FA7BF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B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 Весной летом и осенью мы всем классом изучали растительность нашей местности.</w:t>
      </w:r>
    </w:p>
    <w:p w14:paraId="1B8D8E92" w14:textId="77777777" w:rsidR="00096303" w:rsidRPr="00FA7BF8" w:rsidRDefault="00096303" w:rsidP="00FA7BF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B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 Восхищались мы и пестрым ковром полевых цветов.</w:t>
      </w:r>
    </w:p>
    <w:p w14:paraId="20A332E9" w14:textId="77777777" w:rsidR="00096303" w:rsidRPr="00FA7BF8" w:rsidRDefault="00096303" w:rsidP="00FA7BF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B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 Начались наши наблюдения ранней весной, когда мы увидели первые цветы.</w:t>
      </w:r>
    </w:p>
    <w:p w14:paraId="236A4806" w14:textId="3F59DE6E" w:rsidR="00FA7BF8" w:rsidRPr="00FA7BF8" w:rsidRDefault="008D73D5" w:rsidP="00FA7BF8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FA7BF8">
        <w:rPr>
          <w:rStyle w:val="c2"/>
          <w:b/>
          <w:bCs/>
          <w:color w:val="000000" w:themeColor="text1"/>
          <w:sz w:val="28"/>
          <w:szCs w:val="28"/>
        </w:rPr>
        <w:t>4.</w:t>
      </w:r>
      <w:r w:rsidR="00096303" w:rsidRPr="00FA7BF8">
        <w:rPr>
          <w:rStyle w:val="c2"/>
          <w:b/>
          <w:bCs/>
          <w:color w:val="000000" w:themeColor="text1"/>
          <w:sz w:val="28"/>
          <w:szCs w:val="28"/>
        </w:rPr>
        <w:t xml:space="preserve">Игра </w:t>
      </w:r>
      <w:r w:rsidR="00FA7BF8">
        <w:rPr>
          <w:rStyle w:val="c2"/>
          <w:b/>
          <w:bCs/>
          <w:color w:val="000000" w:themeColor="text1"/>
          <w:sz w:val="28"/>
          <w:szCs w:val="28"/>
        </w:rPr>
        <w:t>«</w:t>
      </w:r>
      <w:r w:rsidR="00096303" w:rsidRPr="00FA7BF8">
        <w:rPr>
          <w:rStyle w:val="c2"/>
          <w:b/>
          <w:bCs/>
          <w:color w:val="000000" w:themeColor="text1"/>
          <w:sz w:val="28"/>
          <w:szCs w:val="28"/>
        </w:rPr>
        <w:t>Смеяться запрещается</w:t>
      </w:r>
      <w:r w:rsidR="00FA7BF8">
        <w:rPr>
          <w:rStyle w:val="c2"/>
          <w:b/>
          <w:bCs/>
          <w:color w:val="000000" w:themeColor="text1"/>
          <w:sz w:val="28"/>
          <w:szCs w:val="28"/>
        </w:rPr>
        <w:t>»</w:t>
      </w:r>
    </w:p>
    <w:p w14:paraId="3C86E8FD" w14:textId="053D77CC" w:rsidR="00096303" w:rsidRDefault="00096303" w:rsidP="00FA7BF8">
      <w:pPr>
        <w:pStyle w:val="c1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rStyle w:val="c4"/>
          <w:color w:val="000000" w:themeColor="text1"/>
          <w:sz w:val="28"/>
          <w:szCs w:val="28"/>
        </w:rPr>
      </w:pPr>
      <w:r w:rsidRPr="00FA7BF8">
        <w:rPr>
          <w:rStyle w:val="c4"/>
          <w:color w:val="000000" w:themeColor="text1"/>
          <w:sz w:val="28"/>
          <w:szCs w:val="28"/>
        </w:rPr>
        <w:t>Эта хороший способ успокоить возбужденную группу и настроить ее на “рабочую” обстановку. (Фопель К.)</w:t>
      </w:r>
    </w:p>
    <w:p w14:paraId="222991D2" w14:textId="19342208" w:rsidR="00FA7BF8" w:rsidRPr="00FA7BF8" w:rsidRDefault="00FA7BF8" w:rsidP="00FA7BF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 w:themeColor="text1"/>
          <w:sz w:val="28"/>
          <w:szCs w:val="28"/>
        </w:rPr>
      </w:pPr>
      <w:r w:rsidRPr="00FA7BF8">
        <w:rPr>
          <w:b/>
          <w:bCs/>
          <w:color w:val="000000" w:themeColor="text1"/>
          <w:sz w:val="28"/>
          <w:szCs w:val="28"/>
        </w:rPr>
        <w:t>Форма проведения:</w:t>
      </w:r>
      <w:r w:rsidRPr="00FA7BF8">
        <w:rPr>
          <w:color w:val="000000" w:themeColor="text1"/>
          <w:sz w:val="28"/>
          <w:szCs w:val="28"/>
        </w:rPr>
        <w:t xml:space="preserve"> групповая.</w:t>
      </w:r>
    </w:p>
    <w:p w14:paraId="1A419BB6" w14:textId="21FD200A" w:rsidR="00D463AD" w:rsidRPr="00FA7BF8" w:rsidRDefault="00D463AD" w:rsidP="00FA7BF8">
      <w:pPr>
        <w:pStyle w:val="a4"/>
        <w:spacing w:before="0" w:beforeAutospacing="0" w:after="0" w:afterAutospacing="0" w:line="360" w:lineRule="auto"/>
        <w:ind w:firstLine="300"/>
        <w:jc w:val="both"/>
        <w:rPr>
          <w:color w:val="000000" w:themeColor="text1"/>
          <w:sz w:val="28"/>
          <w:szCs w:val="28"/>
        </w:rPr>
      </w:pPr>
      <w:r w:rsidRPr="00FA7BF8">
        <w:rPr>
          <w:b/>
          <w:bCs/>
          <w:color w:val="000000" w:themeColor="text1"/>
          <w:sz w:val="28"/>
          <w:szCs w:val="28"/>
        </w:rPr>
        <w:t>Описание</w:t>
      </w:r>
      <w:r w:rsidRPr="00FA7BF8">
        <w:rPr>
          <w:b/>
          <w:bCs/>
          <w:color w:val="000000" w:themeColor="text1"/>
          <w:sz w:val="28"/>
          <w:szCs w:val="28"/>
        </w:rPr>
        <w:t>:</w:t>
      </w:r>
      <w:r w:rsidRPr="00FA7BF8">
        <w:rPr>
          <w:color w:val="000000" w:themeColor="text1"/>
          <w:sz w:val="28"/>
          <w:szCs w:val="28"/>
        </w:rPr>
        <w:t xml:space="preserve"> </w:t>
      </w:r>
      <w:r w:rsidRPr="00FA7BF8">
        <w:rPr>
          <w:color w:val="000000" w:themeColor="text1"/>
          <w:sz w:val="28"/>
          <w:szCs w:val="28"/>
        </w:rPr>
        <w:t>с</w:t>
      </w:r>
      <w:r w:rsidRPr="00FA7BF8">
        <w:rPr>
          <w:color w:val="000000" w:themeColor="text1"/>
          <w:sz w:val="28"/>
          <w:szCs w:val="28"/>
        </w:rPr>
        <w:t xml:space="preserve">ядьте, пожалуйста, широким кругом. Кто-то один встанет посередине и будет водить. Его задача состоит в том, чтобы выбрать кого-нибудь из сидящих и заставить его заговорить или улыбнуться. Для достижения своей цели он может пробовать все, что угодно, однако он не должен ни до кого дотрагиваться, и, разумеется, сам он не имеет права </w:t>
      </w:r>
      <w:r w:rsidRPr="00FA7BF8">
        <w:rPr>
          <w:color w:val="000000" w:themeColor="text1"/>
          <w:sz w:val="28"/>
          <w:szCs w:val="28"/>
        </w:rPr>
        <w:lastRenderedPageBreak/>
        <w:t>говорить. Те, кто сидит в кругу, не должны отворачиваться или закрывать глаза.</w:t>
      </w:r>
    </w:p>
    <w:p w14:paraId="61FF4751" w14:textId="06C2F4C1" w:rsidR="00D463AD" w:rsidRPr="00FA7BF8" w:rsidRDefault="00D463AD" w:rsidP="00FA7BF8">
      <w:pPr>
        <w:pStyle w:val="a4"/>
        <w:spacing w:before="0" w:beforeAutospacing="0" w:after="0" w:afterAutospacing="0" w:line="360" w:lineRule="auto"/>
        <w:ind w:firstLine="300"/>
        <w:jc w:val="both"/>
        <w:rPr>
          <w:color w:val="000000" w:themeColor="text1"/>
          <w:sz w:val="28"/>
          <w:szCs w:val="28"/>
        </w:rPr>
      </w:pPr>
      <w:r w:rsidRPr="00FA7BF8">
        <w:rPr>
          <w:color w:val="000000" w:themeColor="text1"/>
          <w:sz w:val="28"/>
          <w:szCs w:val="28"/>
        </w:rPr>
        <w:t>Каждый водит не более одной минуты. Если за это время водящий не сумеет рассмешить или заставить заговорить кого-либо, пусть с тем же ребенком попробуют свои силы еще 1-2 водящих. Если же водящий добивается успеха, он меняется местами с тем, кого заставил улыбнуться или заговорить.</w:t>
      </w:r>
    </w:p>
    <w:p w14:paraId="003450C8" w14:textId="7B16424D" w:rsidR="00D463AD" w:rsidRPr="00FA7BF8" w:rsidRDefault="00D463AD" w:rsidP="00FA7BF8">
      <w:pPr>
        <w:pStyle w:val="a4"/>
        <w:spacing w:before="0" w:beforeAutospacing="0" w:after="0" w:afterAutospacing="0" w:line="360" w:lineRule="auto"/>
        <w:ind w:firstLine="300"/>
        <w:jc w:val="both"/>
        <w:rPr>
          <w:color w:val="000000" w:themeColor="text1"/>
          <w:sz w:val="28"/>
          <w:szCs w:val="28"/>
        </w:rPr>
      </w:pPr>
      <w:r w:rsidRPr="00FA7BF8">
        <w:rPr>
          <w:color w:val="000000" w:themeColor="text1"/>
          <w:sz w:val="28"/>
          <w:szCs w:val="28"/>
        </w:rPr>
        <w:t>Задача участников игры – остаться серьезными.</w:t>
      </w:r>
    </w:p>
    <w:p w14:paraId="6AD33004" w14:textId="77777777" w:rsidR="00D463AD" w:rsidRPr="00FA7BF8" w:rsidRDefault="00D463AD" w:rsidP="00FA7BF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14:paraId="1F98FA2D" w14:textId="1C76C0A0" w:rsidR="008D73D5" w:rsidRPr="00FA7BF8" w:rsidRDefault="008D73D5" w:rsidP="00FA7BF8">
      <w:pPr>
        <w:pStyle w:val="a3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FA7B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Мой портрет как ученика</w:t>
      </w:r>
    </w:p>
    <w:p w14:paraId="6A8D158B" w14:textId="70282DB0" w:rsidR="008D73D5" w:rsidRPr="00FA7BF8" w:rsidRDefault="008D73D5" w:rsidP="00FA7BF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A7B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Цель:</w:t>
      </w:r>
      <w:r w:rsidRPr="00FA7B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развитие школьной мотивации.</w:t>
      </w:r>
    </w:p>
    <w:p w14:paraId="506DAB6D" w14:textId="7310D129" w:rsidR="008D73D5" w:rsidRPr="00FA7BF8" w:rsidRDefault="008D73D5" w:rsidP="00FA7BF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A7B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Оборудование:</w:t>
      </w:r>
      <w:r w:rsidRPr="00FA7B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чистый лист, цветные карандаши.</w:t>
      </w:r>
    </w:p>
    <w:p w14:paraId="50E907F8" w14:textId="737F6D85" w:rsidR="00DC3178" w:rsidRPr="00FA7BF8" w:rsidRDefault="008D73D5" w:rsidP="00FA7BF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A7B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Задание: </w:t>
      </w:r>
      <w:r w:rsidRPr="00FA7B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FA7B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арисовать свой портрет до посещения школы и портрет на данный момент. Составить свой словесный вопрос: «Какой я был до посещения школы?» и «Какой сейчас». Представление портретов в </w:t>
      </w:r>
      <w:r w:rsidRPr="00FA7B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классе</w:t>
      </w:r>
      <w:r w:rsidRPr="00FA7B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FA7B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Выставка работ.</w:t>
      </w:r>
    </w:p>
    <w:p w14:paraId="1634DC1A" w14:textId="00DD6FBC" w:rsidR="00FA7BF8" w:rsidRPr="00FA7BF8" w:rsidRDefault="008D73D5" w:rsidP="00FA7BF8">
      <w:pPr>
        <w:pStyle w:val="a3"/>
        <w:numPr>
          <w:ilvl w:val="0"/>
          <w:numId w:val="3"/>
        </w:numPr>
        <w:spacing w:before="288" w:after="288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A7B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Упражнение</w:t>
      </w:r>
      <w:r w:rsidR="00FA7BF8" w:rsidRPr="00FA7B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FA7B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«Найди красивый до</w:t>
      </w:r>
      <w:r w:rsidR="00FA7BF8" w:rsidRPr="00FA7B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м»</w:t>
      </w:r>
    </w:p>
    <w:p w14:paraId="375600EC" w14:textId="77777777" w:rsidR="00FA7BF8" w:rsidRPr="00FA7BF8" w:rsidRDefault="00FA7BF8" w:rsidP="00FA7BF8">
      <w:pPr>
        <w:spacing w:before="288" w:after="288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B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FA7B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развитие учебной самостоятельности.</w:t>
      </w:r>
    </w:p>
    <w:p w14:paraId="60306A97" w14:textId="35CD1BEB" w:rsidR="008D73D5" w:rsidRPr="00FA7BF8" w:rsidRDefault="00FA7BF8" w:rsidP="00FA7BF8">
      <w:pPr>
        <w:spacing w:before="288" w:after="288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B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Задание:</w:t>
      </w:r>
      <w:r w:rsidRPr="00FA7B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8D73D5" w:rsidRPr="00FA7B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ченику предлагается выбрать красивый дом и объяснить почему (по каким признакам определяется красивый дом).</w:t>
      </w:r>
    </w:p>
    <w:p w14:paraId="3C75FE32" w14:textId="77777777" w:rsidR="008D73D5" w:rsidRPr="008D73D5" w:rsidRDefault="008D73D5" w:rsidP="00FA7B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73D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098D453" wp14:editId="1216612D">
            <wp:extent cx="4396105" cy="1222375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105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587C1" w14:textId="6CE5167A" w:rsidR="008D73D5" w:rsidRPr="008D73D5" w:rsidRDefault="008D73D5" w:rsidP="00FA7BF8">
      <w:pPr>
        <w:spacing w:before="288" w:after="288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7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Затем его просят внимательно рассмотреть, как написаны цифры «1», найти среди них красивые и обвести их карандашом.</w:t>
      </w:r>
    </w:p>
    <w:p w14:paraId="0A55A473" w14:textId="77777777" w:rsidR="008D73D5" w:rsidRPr="008D73D5" w:rsidRDefault="008D73D5" w:rsidP="00FA7B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73D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7F9AB9D6" wp14:editId="6DD83350">
            <wp:extent cx="4756785" cy="536575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8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27F23" w14:textId="77777777" w:rsidR="008D73D5" w:rsidRPr="008D73D5" w:rsidRDefault="008D73D5" w:rsidP="00FA7BF8">
      <w:pPr>
        <w:spacing w:before="288" w:after="288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7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Попросить ученика объяснить, почему, например, вторая цифра слева красивая, а седьмая – нет? Почему среди некрасивых единиц оказались такие, «носики» у которых красивые?</w:t>
      </w:r>
    </w:p>
    <w:p w14:paraId="19240D67" w14:textId="77777777" w:rsidR="008D73D5" w:rsidRPr="008D73D5" w:rsidRDefault="008D73D5" w:rsidP="00FA7B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73D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A35658C" wp14:editId="0D856B7A">
            <wp:extent cx="2479675" cy="6946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2D7ED" w14:textId="77777777" w:rsidR="008D73D5" w:rsidRPr="008D73D5" w:rsidRDefault="008D73D5" w:rsidP="00FA7BF8">
      <w:pPr>
        <w:spacing w:before="288" w:after="288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7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(Потому что палочки имеют разные наклоны, выходят за пределы строк или короче их).</w:t>
      </w:r>
    </w:p>
    <w:p w14:paraId="2EC258B8" w14:textId="77777777" w:rsidR="008D73D5" w:rsidRPr="008D73D5" w:rsidRDefault="008D73D5" w:rsidP="00FA7BF8">
      <w:pPr>
        <w:spacing w:before="288" w:after="288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7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Как отличить красивый «носик» от некрасивого? Попросить ученика определить, какие «носики» красивые, а какие – нет.</w:t>
      </w:r>
    </w:p>
    <w:p w14:paraId="70D25878" w14:textId="77777777" w:rsidR="008D73D5" w:rsidRPr="008D73D5" w:rsidRDefault="008D73D5" w:rsidP="00FA7B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73D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278E2F6" wp14:editId="02A7E7B0">
            <wp:extent cx="2901315" cy="59817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1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9765B" w14:textId="77777777" w:rsidR="008D73D5" w:rsidRPr="00FA7BF8" w:rsidRDefault="008D73D5" w:rsidP="00FA7BF8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D73D5" w:rsidRPr="00FA7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831F5"/>
    <w:multiLevelType w:val="hybridMultilevel"/>
    <w:tmpl w:val="EC2E6228"/>
    <w:lvl w:ilvl="0" w:tplc="BD18F49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997835"/>
    <w:multiLevelType w:val="hybridMultilevel"/>
    <w:tmpl w:val="D360C186"/>
    <w:lvl w:ilvl="0" w:tplc="D660AC2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B7E09"/>
    <w:multiLevelType w:val="hybridMultilevel"/>
    <w:tmpl w:val="BE06A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B5"/>
    <w:rsid w:val="00096303"/>
    <w:rsid w:val="002D7AB4"/>
    <w:rsid w:val="004C56B5"/>
    <w:rsid w:val="008D73D5"/>
    <w:rsid w:val="00941364"/>
    <w:rsid w:val="00A525A3"/>
    <w:rsid w:val="00A63048"/>
    <w:rsid w:val="00D463AD"/>
    <w:rsid w:val="00DC3178"/>
    <w:rsid w:val="00DF2A42"/>
    <w:rsid w:val="00FA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E3911"/>
  <w15:chartTrackingRefBased/>
  <w15:docId w15:val="{7036CB5C-CB62-4ED7-80FC-AE25A32F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AB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C3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96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96303"/>
  </w:style>
  <w:style w:type="character" w:customStyle="1" w:styleId="c4">
    <w:name w:val="c4"/>
    <w:basedOn w:val="a0"/>
    <w:rsid w:val="00096303"/>
  </w:style>
  <w:style w:type="character" w:customStyle="1" w:styleId="c0">
    <w:name w:val="c0"/>
    <w:basedOn w:val="a0"/>
    <w:rsid w:val="00096303"/>
  </w:style>
  <w:style w:type="character" w:customStyle="1" w:styleId="c3">
    <w:name w:val="c3"/>
    <w:basedOn w:val="a0"/>
    <w:rsid w:val="00096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0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Сербина</dc:creator>
  <cp:keywords/>
  <dc:description/>
  <cp:lastModifiedBy>Марина Сербина</cp:lastModifiedBy>
  <cp:revision>4</cp:revision>
  <dcterms:created xsi:type="dcterms:W3CDTF">2020-11-07T20:25:00Z</dcterms:created>
  <dcterms:modified xsi:type="dcterms:W3CDTF">2020-11-09T14:25:00Z</dcterms:modified>
</cp:coreProperties>
</file>