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A2" w:rsidRDefault="00A451B9" w:rsidP="003F20A2">
      <w:pPr>
        <w:jc w:val="center"/>
      </w:pPr>
      <w:r>
        <w:t>Методическая р</w:t>
      </w:r>
      <w:r w:rsidR="001C299F">
        <w:t xml:space="preserve">азработка занятия по теме </w:t>
      </w:r>
      <w:r w:rsidR="001437C6">
        <w:t>«Зачем люди трудятся»</w:t>
      </w:r>
      <w:r w:rsidR="001C299F" w:rsidRPr="001C299F">
        <w:t xml:space="preserve"> </w:t>
      </w:r>
      <w:r w:rsidR="001C299F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43"/>
        <w:gridCol w:w="11143"/>
      </w:tblGrid>
      <w:tr w:rsidR="001C299F" w:rsidRPr="001C299F" w:rsidTr="001C299F">
        <w:trPr>
          <w:trHeight w:val="477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1C299F" w:rsidRDefault="001C299F" w:rsidP="001C299F">
            <w:pPr>
              <w:spacing w:after="0" w:line="240" w:lineRule="auto"/>
              <w:ind w:firstLine="709"/>
              <w:jc w:val="center"/>
              <w:rPr>
                <w:b/>
                <w:caps/>
                <w:sz w:val="24"/>
                <w:szCs w:val="24"/>
              </w:rPr>
            </w:pPr>
            <w:r w:rsidRPr="001C299F">
              <w:rPr>
                <w:b/>
                <w:caps/>
                <w:sz w:val="24"/>
                <w:szCs w:val="24"/>
              </w:rPr>
              <w:t>Опорная схема занятия</w:t>
            </w:r>
          </w:p>
          <w:p w:rsidR="001C299F" w:rsidRPr="001C299F" w:rsidRDefault="001C299F" w:rsidP="001C299F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C299F" w:rsidRPr="00773381" w:rsidTr="001C299F">
        <w:trPr>
          <w:trHeight w:val="477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73381">
              <w:rPr>
                <w:b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3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437C6" w:rsidP="00773381">
            <w:pPr>
              <w:spacing w:after="0" w:line="24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3</w:t>
            </w:r>
            <w:r w:rsidR="001C299F" w:rsidRPr="00773381">
              <w:rPr>
                <w:sz w:val="24"/>
                <w:szCs w:val="24"/>
              </w:rPr>
              <w:t>0 минут</w:t>
            </w:r>
          </w:p>
        </w:tc>
      </w:tr>
      <w:tr w:rsidR="001C299F" w:rsidRPr="00773381" w:rsidTr="001C299F">
        <w:trPr>
          <w:trHeight w:val="477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/>
              <w:jc w:val="both"/>
              <w:rPr>
                <w:rFonts w:cstheme="minorBidi"/>
                <w:b/>
                <w:sz w:val="24"/>
                <w:szCs w:val="24"/>
              </w:rPr>
            </w:pPr>
            <w:r w:rsidRPr="00773381">
              <w:rPr>
                <w:rFonts w:cstheme="minorBidi"/>
                <w:b/>
                <w:sz w:val="24"/>
                <w:szCs w:val="24"/>
              </w:rPr>
              <w:t>Возрастная группа учащихся</w:t>
            </w:r>
          </w:p>
        </w:tc>
        <w:tc>
          <w:tcPr>
            <w:tcW w:w="3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Предложенное занятие предназначено для обучающихся </w:t>
            </w:r>
            <w:r w:rsidR="001437C6" w:rsidRPr="00773381">
              <w:rPr>
                <w:sz w:val="24"/>
                <w:szCs w:val="24"/>
              </w:rPr>
              <w:t>5-7</w:t>
            </w:r>
            <w:r w:rsidRPr="00773381">
              <w:rPr>
                <w:sz w:val="24"/>
                <w:szCs w:val="24"/>
              </w:rPr>
              <w:t xml:space="preserve"> лет в объединениях дополнительного образования по направлению образовательная </w:t>
            </w:r>
            <w:r w:rsidR="001437C6" w:rsidRPr="00773381">
              <w:rPr>
                <w:sz w:val="24"/>
                <w:szCs w:val="24"/>
              </w:rPr>
              <w:t>профориентация</w:t>
            </w:r>
            <w:r w:rsidRPr="00773381">
              <w:rPr>
                <w:sz w:val="24"/>
                <w:szCs w:val="24"/>
              </w:rPr>
              <w:t>, возможно, его использование на уроках технологии или во внеурочной деятельности.</w:t>
            </w:r>
          </w:p>
        </w:tc>
      </w:tr>
      <w:tr w:rsidR="001C299F" w:rsidRPr="00773381" w:rsidTr="001C299F">
        <w:trPr>
          <w:trHeight w:val="477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73381">
              <w:rPr>
                <w:b/>
                <w:bCs/>
                <w:sz w:val="24"/>
                <w:szCs w:val="24"/>
              </w:rPr>
              <w:t>Цель занятия</w:t>
            </w:r>
          </w:p>
        </w:tc>
        <w:tc>
          <w:tcPr>
            <w:tcW w:w="3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240" w:lineRule="auto"/>
              <w:ind w:firstLine="709"/>
              <w:jc w:val="both"/>
              <w:outlineLvl w:val="0"/>
              <w:rPr>
                <w:rFonts w:eastAsia="Times New Roman"/>
                <w:b/>
                <w:bCs/>
                <w:color w:val="199043"/>
                <w:kern w:val="36"/>
                <w:sz w:val="24"/>
                <w:szCs w:val="24"/>
                <w:lang w:eastAsia="ru-RU"/>
              </w:rPr>
            </w:pPr>
            <w:r w:rsidRPr="0077338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Способствовать развитию </w:t>
            </w:r>
            <w:r w:rsidR="005B63F9" w:rsidRPr="0077338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положительной мотивации к трудовой деятельности</w:t>
            </w:r>
          </w:p>
        </w:tc>
      </w:tr>
      <w:tr w:rsidR="001C299F" w:rsidRPr="00773381" w:rsidTr="001C299F"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360" w:lineRule="auto"/>
              <w:jc w:val="both"/>
              <w:outlineLvl w:val="0"/>
              <w:rPr>
                <w:rFonts w:eastAsia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773381">
              <w:rPr>
                <w:rFonts w:eastAsia="Times New Roman"/>
                <w:b/>
                <w:bCs/>
                <w:kern w:val="36"/>
                <w:sz w:val="24"/>
                <w:szCs w:val="24"/>
                <w:lang w:eastAsia="ru-RU"/>
              </w:rPr>
              <w:t>Задачи:</w:t>
            </w:r>
          </w:p>
          <w:p w:rsidR="001C299F" w:rsidRPr="00773381" w:rsidRDefault="001C299F" w:rsidP="0077338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240" w:lineRule="auto"/>
              <w:ind w:firstLine="709"/>
              <w:jc w:val="both"/>
              <w:rPr>
                <w:rFonts w:eastAsia="Calibri"/>
                <w:i/>
                <w:sz w:val="24"/>
                <w:szCs w:val="24"/>
                <w:u w:val="single"/>
              </w:rPr>
            </w:pPr>
            <w:r w:rsidRPr="00773381">
              <w:rPr>
                <w:bCs/>
                <w:sz w:val="24"/>
                <w:szCs w:val="24"/>
                <w:u w:val="single"/>
              </w:rPr>
              <w:t>Образовательные:</w:t>
            </w:r>
            <w:r w:rsidRPr="00773381">
              <w:rPr>
                <w:sz w:val="24"/>
                <w:szCs w:val="24"/>
                <w:u w:val="single"/>
              </w:rPr>
              <w:t xml:space="preserve"> </w:t>
            </w:r>
          </w:p>
          <w:p w:rsidR="001C299F" w:rsidRDefault="001C299F" w:rsidP="0077338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73381">
              <w:rPr>
                <w:rFonts w:eastAsia="Calibri"/>
                <w:sz w:val="24"/>
                <w:szCs w:val="24"/>
              </w:rPr>
              <w:t xml:space="preserve"> - </w:t>
            </w:r>
            <w:r w:rsidR="00304E7C" w:rsidRPr="00773381">
              <w:rPr>
                <w:rFonts w:eastAsia="Calibri"/>
                <w:sz w:val="24"/>
                <w:szCs w:val="24"/>
              </w:rPr>
              <w:t xml:space="preserve">познакомить обучающихся с понятием </w:t>
            </w:r>
            <w:r w:rsidR="00A451B9">
              <w:rPr>
                <w:rFonts w:eastAsia="Calibri"/>
                <w:sz w:val="24"/>
                <w:szCs w:val="24"/>
              </w:rPr>
              <w:t>«</w:t>
            </w:r>
            <w:r w:rsidR="00304E7C" w:rsidRPr="00773381">
              <w:rPr>
                <w:rFonts w:eastAsia="Calibri"/>
                <w:sz w:val="24"/>
                <w:szCs w:val="24"/>
              </w:rPr>
              <w:t>труд</w:t>
            </w:r>
            <w:r w:rsidR="00A451B9">
              <w:rPr>
                <w:rFonts w:eastAsia="Calibri"/>
                <w:sz w:val="24"/>
                <w:szCs w:val="24"/>
              </w:rPr>
              <w:t>»</w:t>
            </w:r>
            <w:r w:rsidR="00304E7C" w:rsidRPr="00773381">
              <w:rPr>
                <w:rFonts w:eastAsia="Calibri"/>
                <w:sz w:val="24"/>
                <w:szCs w:val="24"/>
              </w:rPr>
              <w:t xml:space="preserve">, </w:t>
            </w:r>
            <w:r w:rsidR="00B84630" w:rsidRPr="00773381">
              <w:rPr>
                <w:rFonts w:eastAsia="Calibri"/>
                <w:sz w:val="24"/>
                <w:szCs w:val="24"/>
              </w:rPr>
              <w:t xml:space="preserve">показать </w:t>
            </w:r>
            <w:r w:rsidR="00304E7C" w:rsidRPr="00773381">
              <w:rPr>
                <w:rFonts w:eastAsia="Calibri"/>
                <w:sz w:val="24"/>
                <w:szCs w:val="24"/>
              </w:rPr>
              <w:t>его значимость для людей</w:t>
            </w:r>
            <w:r w:rsidRPr="00773381">
              <w:rPr>
                <w:rFonts w:eastAsia="Calibri"/>
                <w:sz w:val="24"/>
                <w:szCs w:val="24"/>
              </w:rPr>
              <w:t>;</w:t>
            </w:r>
          </w:p>
          <w:p w:rsidR="00A451B9" w:rsidRPr="00773381" w:rsidRDefault="00A451B9" w:rsidP="00773381">
            <w:pPr>
              <w:spacing w:after="0" w:line="240" w:lineRule="auto"/>
              <w:jc w:val="both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- расширить представление о профессиях.</w:t>
            </w:r>
          </w:p>
          <w:p w:rsidR="00C74A83" w:rsidRPr="00773381" w:rsidRDefault="001C299F" w:rsidP="00773381">
            <w:pPr>
              <w:spacing w:after="0" w:line="240" w:lineRule="auto"/>
              <w:ind w:firstLine="752"/>
              <w:jc w:val="both"/>
              <w:rPr>
                <w:rFonts w:eastAsia="Calibri"/>
                <w:sz w:val="24"/>
                <w:szCs w:val="24"/>
              </w:rPr>
            </w:pPr>
            <w:r w:rsidRPr="00773381">
              <w:rPr>
                <w:rFonts w:eastAsia="Calibri"/>
                <w:sz w:val="24"/>
                <w:szCs w:val="24"/>
                <w:u w:val="single"/>
              </w:rPr>
              <w:t>Воспитательные:</w:t>
            </w:r>
            <w:r w:rsidR="00C74A83" w:rsidRPr="00773381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74A83" w:rsidRPr="00773381" w:rsidRDefault="00C74A83" w:rsidP="0077338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73381">
              <w:rPr>
                <w:rFonts w:eastAsia="Calibri"/>
                <w:sz w:val="24"/>
                <w:szCs w:val="24"/>
              </w:rPr>
              <w:t xml:space="preserve">- формировать у </w:t>
            </w:r>
            <w:proofErr w:type="gramStart"/>
            <w:r w:rsidRPr="00773381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  <w:r w:rsidRPr="00773381">
              <w:rPr>
                <w:rFonts w:eastAsia="Calibri"/>
                <w:sz w:val="24"/>
                <w:szCs w:val="24"/>
              </w:rPr>
              <w:t xml:space="preserve"> эмоционально-положительное отношение к труду и людям труда; </w:t>
            </w:r>
          </w:p>
          <w:p w:rsidR="00C74A83" w:rsidRPr="00773381" w:rsidRDefault="00C74A83" w:rsidP="00A451B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73381">
              <w:rPr>
                <w:rFonts w:eastAsia="Calibri"/>
                <w:sz w:val="24"/>
                <w:szCs w:val="24"/>
              </w:rPr>
              <w:t xml:space="preserve">- </w:t>
            </w:r>
            <w:r w:rsidR="00A451B9" w:rsidRPr="00773381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="00A451B9" w:rsidRPr="003B6411">
              <w:rPr>
                <w:sz w:val="24"/>
                <w:szCs w:val="24"/>
              </w:rPr>
              <w:t>воспитание культуры сотворчества, творческой активности, организации индивидуальной и коллективной деятельности.</w:t>
            </w:r>
          </w:p>
          <w:p w:rsidR="00510BC7" w:rsidRPr="00773381" w:rsidRDefault="001C299F" w:rsidP="00773381">
            <w:pPr>
              <w:pStyle w:val="a4"/>
              <w:tabs>
                <w:tab w:val="left" w:pos="284"/>
                <w:tab w:val="left" w:pos="993"/>
              </w:tabs>
              <w:spacing w:after="0" w:line="240" w:lineRule="auto"/>
              <w:ind w:left="709"/>
              <w:jc w:val="both"/>
              <w:rPr>
                <w:rFonts w:eastAsiaTheme="minorEastAsia"/>
              </w:rPr>
            </w:pPr>
            <w:r w:rsidRPr="00773381">
              <w:rPr>
                <w:rFonts w:eastAsia="Calibri"/>
                <w:sz w:val="24"/>
                <w:szCs w:val="24"/>
                <w:u w:val="single"/>
              </w:rPr>
              <w:t>Развивающие:</w:t>
            </w:r>
            <w:r w:rsidR="00510BC7" w:rsidRPr="00773381">
              <w:rPr>
                <w:rFonts w:eastAsiaTheme="minorEastAsia"/>
              </w:rPr>
              <w:t xml:space="preserve"> </w:t>
            </w:r>
          </w:p>
          <w:p w:rsidR="00A451B9" w:rsidRPr="00773381" w:rsidRDefault="00B84630" w:rsidP="00A451B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- стимулировать развитие познавательных, коммуникативных, творческих способностей обучающихс</w:t>
            </w:r>
            <w:proofErr w:type="gramStart"/>
            <w:r w:rsidRPr="00773381">
              <w:rPr>
                <w:sz w:val="24"/>
                <w:szCs w:val="24"/>
              </w:rPr>
              <w:t>я</w:t>
            </w:r>
            <w:r w:rsidR="00A451B9" w:rsidRPr="00773381">
              <w:rPr>
                <w:rFonts w:eastAsia="Calibri"/>
                <w:i/>
                <w:sz w:val="24"/>
                <w:szCs w:val="24"/>
              </w:rPr>
              <w:t>-</w:t>
            </w:r>
            <w:proofErr w:type="gramEnd"/>
            <w:r w:rsidR="00A451B9" w:rsidRPr="00773381">
              <w:rPr>
                <w:rFonts w:eastAsia="Calibri"/>
                <w:sz w:val="24"/>
                <w:szCs w:val="24"/>
              </w:rPr>
              <w:t xml:space="preserve"> ф</w:t>
            </w:r>
            <w:r w:rsidR="00A451B9" w:rsidRPr="00773381">
              <w:rPr>
                <w:rFonts w:eastAsia="Calibri"/>
                <w:color w:val="000000"/>
                <w:sz w:val="24"/>
                <w:szCs w:val="24"/>
              </w:rPr>
              <w:t>ормировать понимание значимости труда в жизни обучающихся через творческую деятельность (чтение произведений о труде, рисунок).</w:t>
            </w:r>
          </w:p>
          <w:p w:rsidR="001C299F" w:rsidRPr="00773381" w:rsidRDefault="001C299F" w:rsidP="0077338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C299F" w:rsidRPr="00773381" w:rsidTr="001C299F"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381">
              <w:rPr>
                <w:b/>
                <w:bCs/>
                <w:sz w:val="24"/>
                <w:szCs w:val="24"/>
              </w:rPr>
              <w:t>Методы обучения</w:t>
            </w:r>
          </w:p>
        </w:tc>
        <w:tc>
          <w:tcPr>
            <w:tcW w:w="3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21E" w:rsidRPr="00773381" w:rsidRDefault="0020721E" w:rsidP="00773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73381">
              <w:rPr>
                <w:rFonts w:eastAsiaTheme="minorEastAsia"/>
                <w:sz w:val="24"/>
                <w:szCs w:val="24"/>
              </w:rPr>
              <w:t xml:space="preserve">- </w:t>
            </w:r>
            <w:proofErr w:type="spellStart"/>
            <w:r w:rsidRPr="00773381">
              <w:rPr>
                <w:rFonts w:eastAsiaTheme="minorEastAsia"/>
                <w:sz w:val="24"/>
                <w:szCs w:val="24"/>
              </w:rPr>
              <w:t>словестный</w:t>
            </w:r>
            <w:proofErr w:type="spellEnd"/>
            <w:r w:rsidRPr="00773381">
              <w:rPr>
                <w:rFonts w:eastAsiaTheme="minorEastAsia"/>
                <w:sz w:val="24"/>
                <w:szCs w:val="24"/>
              </w:rPr>
              <w:t xml:space="preserve"> (беседа с использованием игровых персонажей, чтение детской художественной литературы);</w:t>
            </w:r>
          </w:p>
          <w:p w:rsidR="0020721E" w:rsidRPr="00773381" w:rsidRDefault="0020721E" w:rsidP="00773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73381">
              <w:rPr>
                <w:rFonts w:eastAsiaTheme="minorEastAsia"/>
                <w:sz w:val="24"/>
                <w:szCs w:val="24"/>
              </w:rPr>
              <w:t>- практический (рисунок);</w:t>
            </w:r>
          </w:p>
          <w:p w:rsidR="001C299F" w:rsidRPr="00773381" w:rsidRDefault="0020721E" w:rsidP="00773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00773381">
              <w:rPr>
                <w:rFonts w:eastAsiaTheme="minorEastAsia"/>
                <w:sz w:val="24"/>
                <w:szCs w:val="24"/>
              </w:rPr>
              <w:t>- игровой (игровые ситуации).</w:t>
            </w:r>
            <w:proofErr w:type="gramEnd"/>
          </w:p>
        </w:tc>
      </w:tr>
      <w:tr w:rsidR="001C299F" w:rsidRPr="00773381" w:rsidTr="001C299F">
        <w:trPr>
          <w:trHeight w:val="83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381">
              <w:rPr>
                <w:b/>
                <w:sz w:val="24"/>
                <w:szCs w:val="24"/>
              </w:rPr>
              <w:t>Организация деятельности учащихся</w:t>
            </w:r>
          </w:p>
        </w:tc>
        <w:tc>
          <w:tcPr>
            <w:tcW w:w="3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Индивидуальн</w:t>
            </w:r>
            <w:r w:rsidR="00A11DDE" w:rsidRPr="00773381">
              <w:rPr>
                <w:sz w:val="24"/>
                <w:szCs w:val="24"/>
              </w:rPr>
              <w:t>ая</w:t>
            </w:r>
            <w:r w:rsidRPr="00773381">
              <w:rPr>
                <w:sz w:val="24"/>
                <w:szCs w:val="24"/>
              </w:rPr>
              <w:t>, групповая</w:t>
            </w:r>
            <w:r w:rsidR="00A11DDE" w:rsidRPr="00773381">
              <w:rPr>
                <w:sz w:val="24"/>
                <w:szCs w:val="24"/>
              </w:rPr>
              <w:t>.</w:t>
            </w:r>
          </w:p>
        </w:tc>
      </w:tr>
      <w:tr w:rsidR="001C299F" w:rsidRPr="00773381" w:rsidTr="001C299F"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381">
              <w:rPr>
                <w:b/>
                <w:bCs/>
                <w:sz w:val="24"/>
                <w:szCs w:val="24"/>
              </w:rPr>
              <w:t>Тип занятия</w:t>
            </w:r>
          </w:p>
        </w:tc>
        <w:tc>
          <w:tcPr>
            <w:tcW w:w="3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D732C8" w:rsidP="007733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Изучение нового материала</w:t>
            </w:r>
          </w:p>
        </w:tc>
      </w:tr>
      <w:tr w:rsidR="001C299F" w:rsidRPr="00773381" w:rsidTr="001C299F"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73381">
              <w:rPr>
                <w:rFonts w:eastAsia="Calibri"/>
                <w:b/>
                <w:sz w:val="24"/>
                <w:szCs w:val="24"/>
              </w:rPr>
              <w:t>Использованные технологии</w:t>
            </w:r>
          </w:p>
        </w:tc>
        <w:tc>
          <w:tcPr>
            <w:tcW w:w="3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381">
              <w:rPr>
                <w:rFonts w:eastAsia="Calibri"/>
                <w:sz w:val="24"/>
                <w:szCs w:val="24"/>
              </w:rPr>
              <w:t>Развивающего  обучения, сотрудничества.</w:t>
            </w:r>
          </w:p>
        </w:tc>
      </w:tr>
      <w:tr w:rsidR="001C299F" w:rsidRPr="00773381" w:rsidTr="001C299F"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73381">
              <w:rPr>
                <w:rFonts w:eastAsia="Calibri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3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73381">
              <w:rPr>
                <w:rFonts w:eastAsia="Calibri"/>
                <w:sz w:val="24"/>
                <w:szCs w:val="24"/>
              </w:rPr>
              <w:t>Беседа, практическая работа.</w:t>
            </w:r>
          </w:p>
        </w:tc>
      </w:tr>
      <w:tr w:rsidR="001C299F" w:rsidRPr="00773381" w:rsidTr="001C299F">
        <w:trPr>
          <w:trHeight w:val="252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73381">
              <w:rPr>
                <w:b/>
                <w:sz w:val="24"/>
                <w:szCs w:val="24"/>
              </w:rPr>
              <w:t xml:space="preserve">Используемая дополнительная общеобразовательная </w:t>
            </w:r>
            <w:proofErr w:type="spellStart"/>
            <w:r w:rsidRPr="00773381">
              <w:rPr>
                <w:b/>
                <w:sz w:val="24"/>
                <w:szCs w:val="24"/>
              </w:rPr>
              <w:t>общеразвивающая</w:t>
            </w:r>
            <w:proofErr w:type="spellEnd"/>
            <w:r w:rsidRPr="00773381">
              <w:rPr>
                <w:b/>
                <w:sz w:val="24"/>
                <w:szCs w:val="24"/>
              </w:rPr>
              <w:t xml:space="preserve"> программа</w:t>
            </w:r>
            <w:r w:rsidRPr="00773381">
              <w:rPr>
                <w:sz w:val="24"/>
                <w:szCs w:val="24"/>
              </w:rPr>
              <w:t>:</w:t>
            </w:r>
          </w:p>
        </w:tc>
        <w:tc>
          <w:tcPr>
            <w:tcW w:w="3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«</w:t>
            </w:r>
            <w:r w:rsidR="00A11DDE" w:rsidRPr="00773381">
              <w:rPr>
                <w:sz w:val="24"/>
                <w:szCs w:val="24"/>
              </w:rPr>
              <w:t>Радуга профессий</w:t>
            </w:r>
            <w:r w:rsidRPr="00773381">
              <w:rPr>
                <w:sz w:val="24"/>
                <w:szCs w:val="24"/>
              </w:rPr>
              <w:t xml:space="preserve">», </w:t>
            </w:r>
            <w:r w:rsidR="00827B31" w:rsidRPr="00773381">
              <w:rPr>
                <w:rFonts w:eastAsia="Calibri"/>
                <w:sz w:val="24"/>
                <w:szCs w:val="24"/>
              </w:rPr>
              <w:t>возраст обучающихся 6-</w:t>
            </w:r>
            <w:r w:rsidR="00A11DDE" w:rsidRPr="00773381">
              <w:rPr>
                <w:rFonts w:eastAsia="Calibri"/>
                <w:sz w:val="24"/>
                <w:szCs w:val="24"/>
              </w:rPr>
              <w:t>8</w:t>
            </w:r>
            <w:r w:rsidRPr="00773381">
              <w:rPr>
                <w:rFonts w:eastAsia="Calibri"/>
                <w:sz w:val="24"/>
                <w:szCs w:val="24"/>
              </w:rPr>
              <w:t xml:space="preserve"> лет,</w:t>
            </w:r>
            <w:r w:rsidRPr="00773381">
              <w:rPr>
                <w:sz w:val="24"/>
                <w:szCs w:val="24"/>
              </w:rPr>
              <w:t xml:space="preserve"> </w:t>
            </w:r>
            <w:r w:rsidRPr="00773381">
              <w:rPr>
                <w:rFonts w:eastAsia="Calibri"/>
                <w:sz w:val="24"/>
                <w:szCs w:val="24"/>
              </w:rPr>
              <w:t xml:space="preserve">срок реализации – </w:t>
            </w:r>
            <w:r w:rsidR="00A11DDE" w:rsidRPr="00773381">
              <w:rPr>
                <w:rFonts w:eastAsia="Calibri"/>
                <w:sz w:val="24"/>
                <w:szCs w:val="24"/>
              </w:rPr>
              <w:t>1</w:t>
            </w:r>
            <w:r w:rsidR="00EF5200" w:rsidRPr="00773381">
              <w:rPr>
                <w:rFonts w:eastAsia="Calibri"/>
                <w:sz w:val="24"/>
                <w:szCs w:val="24"/>
              </w:rPr>
              <w:t xml:space="preserve"> год</w:t>
            </w:r>
            <w:r w:rsidRPr="00773381">
              <w:rPr>
                <w:rFonts w:eastAsia="Calibri"/>
                <w:sz w:val="24"/>
                <w:szCs w:val="24"/>
              </w:rPr>
              <w:t>.</w:t>
            </w:r>
          </w:p>
          <w:p w:rsidR="001C299F" w:rsidRPr="00773381" w:rsidRDefault="00A11DDE" w:rsidP="007733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Социально-педагогическая</w:t>
            </w:r>
            <w:r w:rsidR="001C299F" w:rsidRPr="00773381">
              <w:rPr>
                <w:sz w:val="24"/>
                <w:szCs w:val="24"/>
              </w:rPr>
              <w:t xml:space="preserve"> направленность.</w:t>
            </w:r>
          </w:p>
          <w:p w:rsidR="001C299F" w:rsidRPr="00773381" w:rsidRDefault="001C299F" w:rsidP="007733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 Разработчики: </w:t>
            </w:r>
            <w:proofErr w:type="spellStart"/>
            <w:r w:rsidR="00827B31" w:rsidRPr="00773381">
              <w:rPr>
                <w:sz w:val="24"/>
                <w:szCs w:val="24"/>
              </w:rPr>
              <w:t>К</w:t>
            </w:r>
            <w:r w:rsidR="00A11DDE" w:rsidRPr="00773381">
              <w:rPr>
                <w:sz w:val="24"/>
                <w:szCs w:val="24"/>
              </w:rPr>
              <w:t>ылина</w:t>
            </w:r>
            <w:proofErr w:type="spellEnd"/>
            <w:r w:rsidR="00A11DDE" w:rsidRPr="00773381">
              <w:rPr>
                <w:sz w:val="24"/>
                <w:szCs w:val="24"/>
              </w:rPr>
              <w:t xml:space="preserve"> </w:t>
            </w:r>
            <w:r w:rsidR="00773381">
              <w:rPr>
                <w:sz w:val="24"/>
                <w:szCs w:val="24"/>
              </w:rPr>
              <w:t>Ольга Станиславовна</w:t>
            </w:r>
          </w:p>
        </w:tc>
      </w:tr>
      <w:tr w:rsidR="001C299F" w:rsidRPr="00773381" w:rsidTr="001C299F">
        <w:trPr>
          <w:trHeight w:val="381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1C299F" w:rsidP="0077338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73381">
              <w:rPr>
                <w:b/>
                <w:sz w:val="24"/>
                <w:szCs w:val="24"/>
              </w:rPr>
              <w:lastRenderedPageBreak/>
              <w:t>Форма контроля</w:t>
            </w:r>
          </w:p>
        </w:tc>
        <w:tc>
          <w:tcPr>
            <w:tcW w:w="3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E95EF6" w:rsidP="007733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Анализ продуктов деятельности</w:t>
            </w:r>
            <w:r w:rsidR="00A11DDE" w:rsidRPr="00773381">
              <w:rPr>
                <w:sz w:val="24"/>
                <w:szCs w:val="24"/>
              </w:rPr>
              <w:t>, беседа</w:t>
            </w:r>
          </w:p>
        </w:tc>
      </w:tr>
      <w:tr w:rsidR="001C299F" w:rsidRPr="00773381" w:rsidTr="00827B31"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99F" w:rsidRPr="00773381" w:rsidRDefault="00827B31" w:rsidP="007733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381">
              <w:rPr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3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99F" w:rsidRPr="00773381" w:rsidRDefault="001C299F" w:rsidP="00773381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3F20A2" w:rsidRDefault="003F20A2" w:rsidP="00773381">
      <w:pPr>
        <w:jc w:val="both"/>
        <w:rPr>
          <w:color w:val="000000"/>
          <w:shd w:val="clear" w:color="auto" w:fill="F4F4F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658"/>
        <w:gridCol w:w="11128"/>
      </w:tblGrid>
      <w:tr w:rsidR="00165EB5" w:rsidTr="00CA7B90"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EB5" w:rsidRPr="00165EB5" w:rsidRDefault="00CA7236" w:rsidP="00165EB5">
            <w:pPr>
              <w:pStyle w:val="Standard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>Планируемые результаты</w:t>
            </w:r>
          </w:p>
        </w:tc>
        <w:tc>
          <w:tcPr>
            <w:tcW w:w="3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EB5" w:rsidRDefault="00165EB5" w:rsidP="00A2503E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</w:tr>
      <w:tr w:rsidR="00165EB5" w:rsidTr="00CA7B90">
        <w:tc>
          <w:tcPr>
            <w:tcW w:w="1237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EB5" w:rsidRDefault="00165EB5" w:rsidP="00A2503E">
            <w:pPr>
              <w:pStyle w:val="Standard"/>
              <w:snapToGrid w:val="0"/>
              <w:jc w:val="both"/>
              <w:rPr>
                <w:b/>
                <w:lang w:val="ru-RU"/>
              </w:rPr>
            </w:pPr>
          </w:p>
        </w:tc>
        <w:tc>
          <w:tcPr>
            <w:tcW w:w="37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EB5" w:rsidRPr="00237761" w:rsidRDefault="00165EB5" w:rsidP="00165EB5">
            <w:pPr>
              <w:pStyle w:val="Standard"/>
              <w:numPr>
                <w:ilvl w:val="0"/>
                <w:numId w:val="12"/>
              </w:numPr>
              <w:jc w:val="both"/>
              <w:rPr>
                <w:rFonts w:cs="Times New Roman"/>
              </w:rPr>
            </w:pPr>
            <w:r w:rsidRPr="00237761">
              <w:rPr>
                <w:rFonts w:cs="Times New Roman"/>
                <w:b/>
              </w:rPr>
              <w:t>Предметные: </w:t>
            </w:r>
            <w:r w:rsidR="00CA7236" w:rsidRPr="00237761">
              <w:rPr>
                <w:rFonts w:cs="Times New Roman"/>
                <w:b/>
                <w:lang w:val="ru-RU"/>
              </w:rPr>
              <w:t xml:space="preserve"> </w:t>
            </w:r>
            <w:r w:rsidR="00CA7236" w:rsidRPr="00237761">
              <w:rPr>
                <w:rFonts w:cs="Times New Roman"/>
                <w:lang w:val="ru-RU"/>
              </w:rPr>
              <w:t xml:space="preserve">расширят </w:t>
            </w:r>
            <w:r w:rsidR="00237761" w:rsidRPr="00237761">
              <w:rPr>
                <w:rFonts w:cs="Times New Roman"/>
                <w:lang w:val="ru-RU"/>
              </w:rPr>
              <w:t>представления об</w:t>
            </w:r>
            <w:r w:rsidR="00CA7236" w:rsidRPr="00237761">
              <w:rPr>
                <w:rFonts w:cs="Times New Roman"/>
                <w:lang w:val="ru-RU"/>
              </w:rPr>
              <w:t xml:space="preserve"> основных особенностях профессий;</w:t>
            </w:r>
            <w:r w:rsidRPr="00237761">
              <w:rPr>
                <w:rFonts w:cs="Times New Roman"/>
              </w:rPr>
              <w:t xml:space="preserve"> приводить примеры различных профессий, </w:t>
            </w:r>
            <w:r w:rsidR="00CA7236" w:rsidRPr="00237761">
              <w:rPr>
                <w:rFonts w:cs="Times New Roman"/>
                <w:lang w:val="ru-RU"/>
              </w:rPr>
              <w:t xml:space="preserve">научатся узнавать </w:t>
            </w:r>
            <w:r w:rsidRPr="00237761">
              <w:rPr>
                <w:rFonts w:cs="Times New Roman"/>
              </w:rPr>
              <w:t xml:space="preserve">предметы и орудия </w:t>
            </w:r>
            <w:r w:rsidR="006F6E77" w:rsidRPr="00237761">
              <w:rPr>
                <w:rFonts w:cs="Times New Roman"/>
              </w:rPr>
              <w:t xml:space="preserve">труда </w:t>
            </w:r>
            <w:r w:rsidR="006F6E77">
              <w:rPr>
                <w:rFonts w:cs="Times New Roman"/>
                <w:lang w:val="ru-RU"/>
              </w:rPr>
              <w:t>по</w:t>
            </w:r>
            <w:r w:rsidR="00216853">
              <w:rPr>
                <w:rFonts w:cs="Times New Roman"/>
                <w:lang w:val="ru-RU"/>
              </w:rPr>
              <w:t xml:space="preserve"> </w:t>
            </w:r>
            <w:r w:rsidRPr="00237761">
              <w:rPr>
                <w:rFonts w:cs="Times New Roman"/>
              </w:rPr>
              <w:t>принадлежности</w:t>
            </w:r>
            <w:r w:rsidR="00CA7236" w:rsidRPr="00237761">
              <w:rPr>
                <w:rFonts w:cs="Times New Roman"/>
                <w:lang w:val="ru-RU"/>
              </w:rPr>
              <w:t xml:space="preserve"> </w:t>
            </w:r>
            <w:r w:rsidR="006F6E77" w:rsidRPr="00237761">
              <w:rPr>
                <w:rFonts w:cs="Times New Roman"/>
                <w:lang w:val="ru-RU"/>
              </w:rPr>
              <w:t>к профессиям</w:t>
            </w:r>
            <w:r w:rsidRPr="00237761">
              <w:rPr>
                <w:rFonts w:cs="Times New Roman"/>
              </w:rPr>
              <w:t>.</w:t>
            </w:r>
          </w:p>
          <w:p w:rsidR="00165EB5" w:rsidRPr="00216853" w:rsidRDefault="00165EB5" w:rsidP="00216853">
            <w:pPr>
              <w:pStyle w:val="Standard"/>
              <w:numPr>
                <w:ilvl w:val="0"/>
                <w:numId w:val="12"/>
              </w:numPr>
              <w:jc w:val="both"/>
              <w:rPr>
                <w:rFonts w:cs="Times New Roman"/>
              </w:rPr>
            </w:pPr>
            <w:r w:rsidRPr="00237761">
              <w:rPr>
                <w:rFonts w:cs="Times New Roman"/>
                <w:b/>
                <w:bCs/>
              </w:rPr>
              <w:t>Метапредметные</w:t>
            </w:r>
            <w:r w:rsidR="00216853">
              <w:rPr>
                <w:rFonts w:cs="Times New Roman"/>
                <w:lang w:val="ru-RU"/>
              </w:rPr>
              <w:t xml:space="preserve">:  </w:t>
            </w:r>
            <w:r w:rsidR="006F6E77">
              <w:rPr>
                <w:rFonts w:cs="Times New Roman"/>
                <w:lang w:val="ru-RU"/>
              </w:rPr>
              <w:t xml:space="preserve"> научаться соотносить</w:t>
            </w:r>
            <w:bookmarkStart w:id="0" w:name="_GoBack"/>
            <w:bookmarkEnd w:id="0"/>
            <w:r w:rsidR="006F6E77">
              <w:rPr>
                <w:rFonts w:cs="Times New Roman"/>
                <w:lang w:val="ru-RU"/>
              </w:rPr>
              <w:t xml:space="preserve"> героев произведений к миру профессий; соблюдать правила игры;</w:t>
            </w:r>
            <w:r w:rsidRPr="00216853">
              <w:rPr>
                <w:rFonts w:cs="Times New Roman"/>
              </w:rPr>
              <w:t>договариваться о совместной деятельности; управление коммуникацией – оказывать взаимопомощь; оценивать свое поведение и поведение окружающих.</w:t>
            </w:r>
          </w:p>
          <w:p w:rsidR="00165EB5" w:rsidRDefault="00165EB5" w:rsidP="00237761">
            <w:pPr>
              <w:pStyle w:val="Standard"/>
              <w:numPr>
                <w:ilvl w:val="0"/>
                <w:numId w:val="12"/>
              </w:numPr>
              <w:jc w:val="both"/>
            </w:pPr>
            <w:r w:rsidRPr="00237761">
              <w:rPr>
                <w:rFonts w:cs="Times New Roman"/>
                <w:b/>
              </w:rPr>
              <w:t>Личностные:</w:t>
            </w:r>
            <w:r w:rsidR="00237761">
              <w:rPr>
                <w:rFonts w:cs="Times New Roman"/>
                <w:b/>
                <w:lang w:val="ru-RU"/>
              </w:rPr>
              <w:t xml:space="preserve"> </w:t>
            </w:r>
            <w:r w:rsidR="00237761" w:rsidRPr="00216853">
              <w:rPr>
                <w:rFonts w:cs="Times New Roman"/>
                <w:lang w:val="ru-RU"/>
              </w:rPr>
              <w:t>научаться уважительному отношению к групповой работе</w:t>
            </w:r>
            <w:r w:rsidR="00237761">
              <w:rPr>
                <w:rFonts w:cs="Times New Roman"/>
                <w:b/>
                <w:lang w:val="ru-RU"/>
              </w:rPr>
              <w:t>,</w:t>
            </w:r>
            <w:r w:rsidRPr="00237761">
              <w:rPr>
                <w:rFonts w:cs="Times New Roman"/>
                <w:b/>
              </w:rPr>
              <w:t> </w:t>
            </w:r>
            <w:r w:rsidRPr="00237761">
              <w:rPr>
                <w:rFonts w:cs="Times New Roman"/>
              </w:rPr>
              <w:t xml:space="preserve">соблюдать правила бережного отношения </w:t>
            </w:r>
            <w:r w:rsidR="00216853" w:rsidRPr="00237761">
              <w:rPr>
                <w:rFonts w:cs="Times New Roman"/>
              </w:rPr>
              <w:t>к продуктам</w:t>
            </w:r>
            <w:r w:rsidRPr="00237761">
              <w:rPr>
                <w:rFonts w:cs="Times New Roman"/>
              </w:rPr>
              <w:t xml:space="preserve"> </w:t>
            </w:r>
            <w:r w:rsidR="00237761">
              <w:rPr>
                <w:rFonts w:cs="Times New Roman"/>
                <w:lang w:val="ru-RU"/>
              </w:rPr>
              <w:t xml:space="preserve">своего </w:t>
            </w:r>
            <w:r w:rsidRPr="00237761">
              <w:rPr>
                <w:rFonts w:cs="Times New Roman"/>
              </w:rPr>
              <w:t>труда</w:t>
            </w:r>
            <w:r w:rsidR="005F7603">
              <w:rPr>
                <w:rFonts w:cs="Times New Roman"/>
                <w:lang w:val="ru-RU"/>
              </w:rPr>
              <w:t xml:space="preserve"> и товарищей</w:t>
            </w:r>
            <w:r w:rsidR="005F7603">
              <w:rPr>
                <w:rFonts w:cs="Times New Roman"/>
              </w:rPr>
              <w:t>, уважать труд взрослых.</w:t>
            </w:r>
            <w:r w:rsidRPr="00237761">
              <w:rPr>
                <w:rFonts w:cs="Times New Roman"/>
              </w:rPr>
              <w:t xml:space="preserve"> 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2646"/>
        <w:gridCol w:w="4806"/>
        <w:gridCol w:w="3869"/>
        <w:gridCol w:w="3465"/>
      </w:tblGrid>
      <w:tr w:rsidR="00FB223A" w:rsidRPr="00773381" w:rsidTr="00A44104">
        <w:tc>
          <w:tcPr>
            <w:tcW w:w="2646" w:type="dxa"/>
          </w:tcPr>
          <w:p w:rsidR="003F20A2" w:rsidRPr="00773381" w:rsidRDefault="003F20A2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Этап занятия</w:t>
            </w:r>
          </w:p>
        </w:tc>
        <w:tc>
          <w:tcPr>
            <w:tcW w:w="4806" w:type="dxa"/>
          </w:tcPr>
          <w:p w:rsidR="003F20A2" w:rsidRPr="00773381" w:rsidRDefault="003F20A2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Деятельность </w:t>
            </w:r>
            <w:r w:rsidR="006A39A4" w:rsidRPr="00773381">
              <w:rPr>
                <w:sz w:val="24"/>
                <w:szCs w:val="24"/>
              </w:rPr>
              <w:t>педагога</w:t>
            </w:r>
          </w:p>
        </w:tc>
        <w:tc>
          <w:tcPr>
            <w:tcW w:w="3869" w:type="dxa"/>
          </w:tcPr>
          <w:p w:rsidR="003F20A2" w:rsidRPr="00773381" w:rsidRDefault="003F20A2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Деятельность </w:t>
            </w:r>
            <w:proofErr w:type="gramStart"/>
            <w:r w:rsidR="001C299F" w:rsidRPr="00773381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65" w:type="dxa"/>
          </w:tcPr>
          <w:p w:rsidR="003F20A2" w:rsidRPr="00773381" w:rsidRDefault="003F20A2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Формирование УУД</w:t>
            </w:r>
          </w:p>
        </w:tc>
      </w:tr>
      <w:tr w:rsidR="00FB223A" w:rsidRPr="00773381" w:rsidTr="00A44104">
        <w:tc>
          <w:tcPr>
            <w:tcW w:w="2646" w:type="dxa"/>
          </w:tcPr>
          <w:p w:rsidR="00FB223A" w:rsidRPr="00773381" w:rsidRDefault="00FB223A" w:rsidP="0077338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Вводная часть. </w:t>
            </w:r>
            <w:r w:rsidR="003F20A2" w:rsidRPr="00773381">
              <w:rPr>
                <w:sz w:val="24"/>
                <w:szCs w:val="24"/>
              </w:rPr>
              <w:t>Самоопределение, мотивация к учебной деятельности.</w:t>
            </w:r>
            <w:r w:rsidRPr="00773381">
              <w:rPr>
                <w:sz w:val="24"/>
                <w:szCs w:val="24"/>
              </w:rPr>
              <w:t xml:space="preserve"> </w:t>
            </w:r>
          </w:p>
          <w:p w:rsidR="003F20A2" w:rsidRPr="00773381" w:rsidRDefault="00FB223A" w:rsidP="0077338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(</w:t>
            </w:r>
            <w:r w:rsidR="00CD63D2" w:rsidRPr="00773381">
              <w:rPr>
                <w:sz w:val="24"/>
                <w:szCs w:val="24"/>
              </w:rPr>
              <w:t>5</w:t>
            </w:r>
            <w:r w:rsidRPr="00773381">
              <w:rPr>
                <w:sz w:val="24"/>
                <w:szCs w:val="24"/>
              </w:rPr>
              <w:t xml:space="preserve"> мин.)</w:t>
            </w:r>
          </w:p>
        </w:tc>
        <w:tc>
          <w:tcPr>
            <w:tcW w:w="4806" w:type="dxa"/>
          </w:tcPr>
          <w:p w:rsidR="00D732C8" w:rsidRPr="00773381" w:rsidRDefault="00B97130" w:rsidP="00773381">
            <w:pPr>
              <w:pStyle w:val="a4"/>
              <w:ind w:left="0"/>
              <w:jc w:val="both"/>
              <w:rPr>
                <w:color w:val="000000"/>
                <w:sz w:val="24"/>
                <w:szCs w:val="24"/>
                <w:shd w:val="clear" w:color="auto" w:fill="F4F4F4"/>
              </w:rPr>
            </w:pPr>
            <w:r w:rsidRPr="00773381">
              <w:rPr>
                <w:color w:val="000000"/>
                <w:sz w:val="24"/>
                <w:szCs w:val="24"/>
                <w:shd w:val="clear" w:color="auto" w:fill="F4F4F4"/>
              </w:rPr>
              <w:t>«Здравствуйте, ребят</w:t>
            </w:r>
            <w:r w:rsidR="00FB223A" w:rsidRPr="00773381">
              <w:rPr>
                <w:color w:val="000000"/>
                <w:sz w:val="24"/>
                <w:szCs w:val="24"/>
                <w:shd w:val="clear" w:color="auto" w:fill="F4F4F4"/>
              </w:rPr>
              <w:t xml:space="preserve">а! </w:t>
            </w:r>
          </w:p>
          <w:p w:rsidR="0036573D" w:rsidRPr="00773381" w:rsidRDefault="00D732C8" w:rsidP="00773381">
            <w:pPr>
              <w:pStyle w:val="a4"/>
              <w:ind w:left="0"/>
              <w:jc w:val="both"/>
              <w:rPr>
                <w:color w:val="000000"/>
                <w:sz w:val="24"/>
                <w:szCs w:val="24"/>
                <w:shd w:val="clear" w:color="auto" w:fill="F4F4F4"/>
              </w:rPr>
            </w:pPr>
            <w:r w:rsidRPr="00773381">
              <w:rPr>
                <w:color w:val="000000"/>
                <w:sz w:val="24"/>
                <w:szCs w:val="24"/>
                <w:shd w:val="clear" w:color="auto" w:fill="F4F4F4"/>
              </w:rPr>
              <w:t>Мы с моим помощником Буратино очень рады снова вас видеть. Как ваши дела? Что интересного с вами успело произойти утром?</w:t>
            </w:r>
          </w:p>
        </w:tc>
        <w:tc>
          <w:tcPr>
            <w:tcW w:w="3869" w:type="dxa"/>
          </w:tcPr>
          <w:p w:rsidR="003F20A2" w:rsidRPr="00773381" w:rsidRDefault="00D732C8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Активизируют внимание, положительный настрой на занятие.</w:t>
            </w:r>
          </w:p>
        </w:tc>
        <w:tc>
          <w:tcPr>
            <w:tcW w:w="3465" w:type="dxa"/>
          </w:tcPr>
          <w:p w:rsidR="003F20A2" w:rsidRPr="00773381" w:rsidRDefault="003773D3" w:rsidP="00B87DC6">
            <w:pPr>
              <w:jc w:val="both"/>
              <w:rPr>
                <w:i/>
                <w:sz w:val="24"/>
                <w:szCs w:val="24"/>
              </w:rPr>
            </w:pPr>
            <w:r w:rsidRPr="00773381">
              <w:rPr>
                <w:i/>
                <w:sz w:val="24"/>
                <w:szCs w:val="24"/>
              </w:rPr>
              <w:t>Коммуникатив</w:t>
            </w:r>
            <w:r w:rsidR="003F20A2" w:rsidRPr="00773381">
              <w:rPr>
                <w:i/>
                <w:sz w:val="24"/>
                <w:szCs w:val="24"/>
              </w:rPr>
              <w:t>ные:</w:t>
            </w:r>
          </w:p>
          <w:p w:rsidR="003F20A2" w:rsidRDefault="003773D3" w:rsidP="00B87DC6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уметь позитивно относиться к процессу общения</w:t>
            </w:r>
            <w:r w:rsidR="005662B8">
              <w:rPr>
                <w:sz w:val="24"/>
                <w:szCs w:val="24"/>
              </w:rPr>
              <w:t>;</w:t>
            </w:r>
          </w:p>
          <w:p w:rsidR="005662B8" w:rsidRPr="005662B8" w:rsidRDefault="005662B8" w:rsidP="00B87DC6">
            <w:pPr>
              <w:jc w:val="both"/>
              <w:rPr>
                <w:sz w:val="24"/>
                <w:szCs w:val="24"/>
              </w:rPr>
            </w:pPr>
            <w:r w:rsidRPr="00773381">
              <w:rPr>
                <w:i/>
                <w:sz w:val="24"/>
                <w:szCs w:val="24"/>
              </w:rPr>
              <w:t>Регулятивные:</w:t>
            </w:r>
            <w:r>
              <w:rPr>
                <w:sz w:val="24"/>
                <w:szCs w:val="24"/>
              </w:rPr>
              <w:t xml:space="preserve"> активизация внимания.</w:t>
            </w:r>
          </w:p>
        </w:tc>
      </w:tr>
      <w:tr w:rsidR="00FB223A" w:rsidRPr="00773381" w:rsidTr="00A44104">
        <w:tc>
          <w:tcPr>
            <w:tcW w:w="2646" w:type="dxa"/>
          </w:tcPr>
          <w:p w:rsidR="00FB223A" w:rsidRPr="00773381" w:rsidRDefault="00FB223A" w:rsidP="0077338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Создание проблемной ситуации.</w:t>
            </w:r>
          </w:p>
          <w:p w:rsidR="003F20A2" w:rsidRPr="00773381" w:rsidRDefault="00FB223A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(</w:t>
            </w:r>
            <w:r w:rsidR="00D60BDA" w:rsidRPr="00773381">
              <w:rPr>
                <w:sz w:val="24"/>
                <w:szCs w:val="24"/>
              </w:rPr>
              <w:t>10</w:t>
            </w:r>
            <w:r w:rsidRPr="00773381">
              <w:rPr>
                <w:sz w:val="24"/>
                <w:szCs w:val="24"/>
              </w:rPr>
              <w:t xml:space="preserve"> мин.)</w:t>
            </w:r>
          </w:p>
        </w:tc>
        <w:tc>
          <w:tcPr>
            <w:tcW w:w="4806" w:type="dxa"/>
          </w:tcPr>
          <w:p w:rsidR="00CD63D2" w:rsidRPr="00773381" w:rsidRDefault="00CD63D2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Сегодня мы с вами поговорим про труд.</w:t>
            </w:r>
          </w:p>
          <w:p w:rsidR="00CD63D2" w:rsidRPr="00773381" w:rsidRDefault="00CD63D2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 Как вы думаете, ребята, что такое труд?</w:t>
            </w:r>
          </w:p>
          <w:p w:rsidR="00CD63D2" w:rsidRPr="00773381" w:rsidRDefault="00CD63D2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Зачем человеку нужно трудиться?</w:t>
            </w:r>
          </w:p>
          <w:p w:rsidR="00CD63D2" w:rsidRPr="00773381" w:rsidRDefault="00CD63D2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Труд – это источник удовольствия. В трудовом коллективе человек учится общению с другими людьми, поучает возможность ощутить силу и важность коллектива. Труд имеет очень важное личное значение для человека. Люди, которые много умеют делать своими руками, очень счастливы. А те, кто ничему не научились – несчастны и беспомощны.</w:t>
            </w:r>
          </w:p>
          <w:p w:rsidR="00D60BDA" w:rsidRPr="00773381" w:rsidRDefault="00D732C8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Сегодня мы к вам в гости пришли не одни. Посмотрите на экран, кто эти сказочные герои?</w:t>
            </w:r>
            <w:r w:rsidR="00CD63D2" w:rsidRPr="00773381">
              <w:rPr>
                <w:sz w:val="24"/>
                <w:szCs w:val="24"/>
              </w:rPr>
              <w:t xml:space="preserve"> (Емеля из сказки А. Н. Афанасьева «По щучьему велению», Золушка из сказки Ш. Пьеро «Золушка»).</w:t>
            </w:r>
          </w:p>
          <w:p w:rsidR="00D60BDA" w:rsidRPr="00773381" w:rsidRDefault="00D60BDA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Что делал Емеля в сказке? Хотел ли он </w:t>
            </w:r>
            <w:r w:rsidRPr="00773381">
              <w:rPr>
                <w:sz w:val="24"/>
                <w:szCs w:val="24"/>
              </w:rPr>
              <w:lastRenderedPageBreak/>
              <w:t>трудиться? Как называют таких людей?</w:t>
            </w:r>
            <w:r w:rsidR="00883CA6" w:rsidRPr="00773381">
              <w:rPr>
                <w:sz w:val="24"/>
                <w:szCs w:val="24"/>
              </w:rPr>
              <w:t xml:space="preserve"> </w:t>
            </w:r>
            <w:r w:rsidRPr="00773381">
              <w:rPr>
                <w:sz w:val="24"/>
                <w:szCs w:val="24"/>
              </w:rPr>
              <w:t xml:space="preserve">(ленивые, </w:t>
            </w:r>
            <w:proofErr w:type="gramStart"/>
            <w:r w:rsidRPr="00773381">
              <w:rPr>
                <w:sz w:val="24"/>
                <w:szCs w:val="24"/>
              </w:rPr>
              <w:t>лентяи</w:t>
            </w:r>
            <w:proofErr w:type="gramEnd"/>
            <w:r w:rsidR="00883CA6" w:rsidRPr="00773381">
              <w:rPr>
                <w:sz w:val="24"/>
                <w:szCs w:val="24"/>
              </w:rPr>
              <w:t>…</w:t>
            </w:r>
            <w:r w:rsidRPr="00773381">
              <w:rPr>
                <w:sz w:val="24"/>
                <w:szCs w:val="24"/>
              </w:rPr>
              <w:t>).</w:t>
            </w:r>
          </w:p>
          <w:p w:rsidR="00D732C8" w:rsidRPr="00773381" w:rsidRDefault="00D60BDA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Что делала Золушка? Какая она? (трудолюбивая</w:t>
            </w:r>
            <w:r w:rsidR="00883CA6" w:rsidRPr="00773381">
              <w:rPr>
                <w:sz w:val="24"/>
                <w:szCs w:val="24"/>
              </w:rPr>
              <w:t>, хозяйственная…</w:t>
            </w:r>
            <w:r w:rsidRPr="00773381">
              <w:rPr>
                <w:sz w:val="24"/>
                <w:szCs w:val="24"/>
              </w:rPr>
              <w:t>).</w:t>
            </w:r>
            <w:r w:rsidR="00D732C8" w:rsidRPr="00773381">
              <w:rPr>
                <w:sz w:val="24"/>
                <w:szCs w:val="24"/>
              </w:rPr>
              <w:t xml:space="preserve"> </w:t>
            </w:r>
          </w:p>
          <w:p w:rsidR="00D60BDA" w:rsidRPr="00773381" w:rsidRDefault="00D60BDA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Молодцы.</w:t>
            </w:r>
          </w:p>
          <w:p w:rsidR="003F20A2" w:rsidRPr="00773381" w:rsidRDefault="00D60BDA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Давайте представим, что произойдет, если мы все с вами пролежим всю жизнь на печи как Емеля. Что произойдет? Что случится, если  человек перестанет трудиться дома и на работе? </w:t>
            </w:r>
          </w:p>
          <w:p w:rsidR="00A64251" w:rsidRPr="00773381" w:rsidRDefault="00A64251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Представьте, что на заводах, фабриках, в магазинах трудятся одни Емели. Что будет. Если Емеля будет:</w:t>
            </w:r>
          </w:p>
          <w:p w:rsidR="00A64251" w:rsidRPr="00773381" w:rsidRDefault="00A64251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-электриком?</w:t>
            </w:r>
          </w:p>
          <w:p w:rsidR="00A64251" w:rsidRPr="00773381" w:rsidRDefault="00A64251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-строителем?</w:t>
            </w:r>
          </w:p>
          <w:p w:rsidR="00A64251" w:rsidRPr="00773381" w:rsidRDefault="00A64251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-поваром?</w:t>
            </w:r>
          </w:p>
          <w:p w:rsidR="005E246A" w:rsidRPr="00773381" w:rsidRDefault="00A64251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Ну что, ребята, кем лучше быть, Золушкой или Емелей? Почему?</w:t>
            </w:r>
          </w:p>
          <w:p w:rsidR="005E246A" w:rsidRPr="00773381" w:rsidRDefault="005E246A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Мы с вами много трудились, а сейчас давайте немного разомнемся.</w:t>
            </w:r>
          </w:p>
          <w:p w:rsidR="005E246A" w:rsidRPr="00773381" w:rsidRDefault="005E246A" w:rsidP="00773381">
            <w:pPr>
              <w:jc w:val="both"/>
              <w:rPr>
                <w:b/>
                <w:sz w:val="24"/>
                <w:szCs w:val="24"/>
              </w:rPr>
            </w:pPr>
            <w:r w:rsidRPr="00773381">
              <w:rPr>
                <w:b/>
                <w:sz w:val="24"/>
                <w:szCs w:val="24"/>
              </w:rPr>
              <w:t xml:space="preserve">Физкультминутка  с Буратино. </w:t>
            </w:r>
          </w:p>
          <w:p w:rsidR="005E246A" w:rsidRPr="00773381" w:rsidRDefault="005E246A" w:rsidP="00773381">
            <w:pPr>
              <w:jc w:val="both"/>
              <w:rPr>
                <w:i/>
                <w:sz w:val="24"/>
                <w:szCs w:val="24"/>
              </w:rPr>
            </w:pPr>
            <w:r w:rsidRPr="00773381">
              <w:rPr>
                <w:i/>
                <w:sz w:val="24"/>
                <w:szCs w:val="24"/>
              </w:rPr>
              <w:t xml:space="preserve">Движения по тексту стихотворения. </w:t>
            </w:r>
          </w:p>
          <w:p w:rsidR="005E246A" w:rsidRPr="00773381" w:rsidRDefault="005E246A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Буратино потянулся, </w:t>
            </w:r>
          </w:p>
          <w:p w:rsidR="005E246A" w:rsidRPr="00773381" w:rsidRDefault="005E246A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Раз нагнулся, два нагнулся. </w:t>
            </w:r>
          </w:p>
          <w:p w:rsidR="005E246A" w:rsidRPr="00773381" w:rsidRDefault="005E246A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Руки в стороны развел — </w:t>
            </w:r>
          </w:p>
          <w:p w:rsidR="005E246A" w:rsidRPr="00773381" w:rsidRDefault="005E246A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Ключик, видно, не нашел. </w:t>
            </w:r>
          </w:p>
          <w:p w:rsidR="005E246A" w:rsidRPr="00773381" w:rsidRDefault="005E246A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Чтобы ключик нам достать, </w:t>
            </w:r>
          </w:p>
          <w:p w:rsidR="00A64251" w:rsidRPr="00773381" w:rsidRDefault="005E246A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Надо на носочки встать.</w:t>
            </w:r>
          </w:p>
        </w:tc>
        <w:tc>
          <w:tcPr>
            <w:tcW w:w="3869" w:type="dxa"/>
          </w:tcPr>
          <w:p w:rsidR="00883CA6" w:rsidRPr="00773381" w:rsidRDefault="003F20A2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lastRenderedPageBreak/>
              <w:t xml:space="preserve">Отвечают на вопрос, рассуждая о </w:t>
            </w:r>
            <w:r w:rsidR="00883CA6" w:rsidRPr="00773381">
              <w:rPr>
                <w:sz w:val="24"/>
                <w:szCs w:val="24"/>
              </w:rPr>
              <w:t xml:space="preserve">труде, зачем нужен труд человеку. </w:t>
            </w:r>
          </w:p>
          <w:p w:rsidR="00883CA6" w:rsidRPr="00773381" w:rsidRDefault="00883CA6" w:rsidP="00773381">
            <w:pPr>
              <w:jc w:val="both"/>
              <w:rPr>
                <w:sz w:val="24"/>
                <w:szCs w:val="24"/>
              </w:rPr>
            </w:pPr>
          </w:p>
          <w:p w:rsidR="00883CA6" w:rsidRPr="00773381" w:rsidRDefault="00883CA6" w:rsidP="00773381">
            <w:pPr>
              <w:jc w:val="both"/>
              <w:rPr>
                <w:sz w:val="24"/>
                <w:szCs w:val="24"/>
              </w:rPr>
            </w:pPr>
          </w:p>
          <w:p w:rsidR="00883CA6" w:rsidRPr="00773381" w:rsidRDefault="00883CA6" w:rsidP="00773381">
            <w:pPr>
              <w:jc w:val="both"/>
              <w:rPr>
                <w:sz w:val="24"/>
                <w:szCs w:val="24"/>
              </w:rPr>
            </w:pPr>
          </w:p>
          <w:p w:rsidR="00883CA6" w:rsidRPr="00773381" w:rsidRDefault="00883CA6" w:rsidP="00773381">
            <w:pPr>
              <w:jc w:val="both"/>
              <w:rPr>
                <w:sz w:val="24"/>
                <w:szCs w:val="24"/>
              </w:rPr>
            </w:pPr>
          </w:p>
          <w:p w:rsidR="00883CA6" w:rsidRPr="00773381" w:rsidRDefault="00883CA6" w:rsidP="00773381">
            <w:pPr>
              <w:jc w:val="both"/>
              <w:rPr>
                <w:sz w:val="24"/>
                <w:szCs w:val="24"/>
              </w:rPr>
            </w:pPr>
          </w:p>
          <w:p w:rsidR="00883CA6" w:rsidRPr="00773381" w:rsidRDefault="00883CA6" w:rsidP="00773381">
            <w:pPr>
              <w:jc w:val="both"/>
              <w:rPr>
                <w:sz w:val="24"/>
                <w:szCs w:val="24"/>
              </w:rPr>
            </w:pPr>
          </w:p>
          <w:p w:rsidR="00883CA6" w:rsidRPr="00773381" w:rsidRDefault="00883CA6" w:rsidP="00773381">
            <w:pPr>
              <w:jc w:val="both"/>
              <w:rPr>
                <w:sz w:val="24"/>
                <w:szCs w:val="24"/>
              </w:rPr>
            </w:pPr>
          </w:p>
          <w:p w:rsidR="00883CA6" w:rsidRPr="00773381" w:rsidRDefault="00883CA6" w:rsidP="00773381">
            <w:pPr>
              <w:jc w:val="both"/>
              <w:rPr>
                <w:sz w:val="24"/>
                <w:szCs w:val="24"/>
              </w:rPr>
            </w:pPr>
          </w:p>
          <w:p w:rsidR="00883CA6" w:rsidRPr="00773381" w:rsidRDefault="00883CA6" w:rsidP="00773381">
            <w:pPr>
              <w:jc w:val="both"/>
              <w:rPr>
                <w:sz w:val="24"/>
                <w:szCs w:val="24"/>
              </w:rPr>
            </w:pPr>
          </w:p>
          <w:p w:rsidR="00883CA6" w:rsidRPr="00773381" w:rsidRDefault="00883CA6" w:rsidP="00773381">
            <w:pPr>
              <w:jc w:val="both"/>
              <w:rPr>
                <w:sz w:val="24"/>
                <w:szCs w:val="24"/>
              </w:rPr>
            </w:pPr>
          </w:p>
          <w:p w:rsidR="00883CA6" w:rsidRPr="00773381" w:rsidRDefault="00883CA6" w:rsidP="00773381">
            <w:pPr>
              <w:jc w:val="both"/>
              <w:rPr>
                <w:sz w:val="24"/>
                <w:szCs w:val="24"/>
              </w:rPr>
            </w:pPr>
          </w:p>
          <w:p w:rsidR="00883CA6" w:rsidRPr="00773381" w:rsidRDefault="00883CA6" w:rsidP="00773381">
            <w:pPr>
              <w:jc w:val="both"/>
              <w:rPr>
                <w:sz w:val="24"/>
                <w:szCs w:val="24"/>
              </w:rPr>
            </w:pPr>
          </w:p>
          <w:p w:rsidR="00883CA6" w:rsidRPr="00773381" w:rsidRDefault="00883CA6" w:rsidP="00773381">
            <w:pPr>
              <w:jc w:val="both"/>
              <w:rPr>
                <w:sz w:val="24"/>
                <w:szCs w:val="24"/>
              </w:rPr>
            </w:pPr>
            <w:proofErr w:type="gramStart"/>
            <w:r w:rsidRPr="00773381">
              <w:rPr>
                <w:sz w:val="24"/>
                <w:szCs w:val="24"/>
              </w:rPr>
              <w:t>Называют</w:t>
            </w:r>
            <w:proofErr w:type="gramEnd"/>
            <w:r w:rsidRPr="00773381">
              <w:rPr>
                <w:sz w:val="24"/>
                <w:szCs w:val="24"/>
              </w:rPr>
              <w:t xml:space="preserve"> горев сказки, вспоминают, чем они занимались. Рассуждают, какими качествами они обладали</w:t>
            </w:r>
            <w:r w:rsidR="00107DE8" w:rsidRPr="00773381">
              <w:rPr>
                <w:sz w:val="24"/>
                <w:szCs w:val="24"/>
              </w:rPr>
              <w:t>.</w:t>
            </w:r>
          </w:p>
          <w:p w:rsidR="003F20A2" w:rsidRPr="00773381" w:rsidRDefault="003F20A2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Представляют ситуацию, размышляют. Делают выводы.</w:t>
            </w:r>
          </w:p>
        </w:tc>
        <w:tc>
          <w:tcPr>
            <w:tcW w:w="3465" w:type="dxa"/>
          </w:tcPr>
          <w:p w:rsidR="005662B8" w:rsidRDefault="003F20A2" w:rsidP="00B87DC6">
            <w:pPr>
              <w:jc w:val="both"/>
              <w:rPr>
                <w:i/>
                <w:sz w:val="24"/>
                <w:szCs w:val="24"/>
              </w:rPr>
            </w:pPr>
            <w:r w:rsidRPr="00773381">
              <w:rPr>
                <w:i/>
                <w:sz w:val="24"/>
                <w:szCs w:val="24"/>
              </w:rPr>
              <w:lastRenderedPageBreak/>
              <w:t>Личностные:</w:t>
            </w:r>
          </w:p>
          <w:p w:rsidR="003F20A2" w:rsidRDefault="00D2590D" w:rsidP="00B87D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самоопределение;</w:t>
            </w:r>
          </w:p>
          <w:p w:rsidR="005662B8" w:rsidRDefault="005662B8" w:rsidP="00B87DC6">
            <w:pPr>
              <w:pStyle w:val="Standard"/>
              <w:jc w:val="both"/>
            </w:pPr>
            <w:r>
              <w:rPr>
                <w:i/>
                <w:lang w:val="ru-RU"/>
              </w:rPr>
              <w:t>Познавательные:</w:t>
            </w:r>
            <w:r>
              <w:t xml:space="preserve"> решение проблемы, выдвижение гипотез и их обоснование;</w:t>
            </w:r>
          </w:p>
          <w:p w:rsidR="003F20A2" w:rsidRPr="00773381" w:rsidRDefault="003F20A2" w:rsidP="00B87DC6">
            <w:pPr>
              <w:jc w:val="both"/>
              <w:rPr>
                <w:sz w:val="24"/>
                <w:szCs w:val="24"/>
              </w:rPr>
            </w:pPr>
            <w:r w:rsidRPr="00773381">
              <w:rPr>
                <w:i/>
                <w:sz w:val="24"/>
                <w:szCs w:val="24"/>
              </w:rPr>
              <w:t>Регулятивные:</w:t>
            </w:r>
            <w:r w:rsidRPr="00773381">
              <w:rPr>
                <w:sz w:val="24"/>
                <w:szCs w:val="24"/>
              </w:rPr>
              <w:t xml:space="preserve"> </w:t>
            </w:r>
            <w:proofErr w:type="spellStart"/>
            <w:r w:rsidR="00D2590D">
              <w:rPr>
                <w:sz w:val="24"/>
                <w:szCs w:val="24"/>
              </w:rPr>
              <w:t>целеполагание</w:t>
            </w:r>
            <w:proofErr w:type="spellEnd"/>
            <w:r w:rsidR="00D2590D">
              <w:rPr>
                <w:sz w:val="24"/>
                <w:szCs w:val="24"/>
              </w:rPr>
              <w:t>;</w:t>
            </w:r>
          </w:p>
          <w:p w:rsidR="0058338C" w:rsidRPr="00773381" w:rsidRDefault="003F20A2" w:rsidP="00B87DC6">
            <w:pPr>
              <w:jc w:val="both"/>
              <w:rPr>
                <w:sz w:val="24"/>
                <w:szCs w:val="24"/>
              </w:rPr>
            </w:pPr>
            <w:proofErr w:type="gramStart"/>
            <w:r w:rsidRPr="00773381">
              <w:rPr>
                <w:i/>
                <w:sz w:val="24"/>
                <w:szCs w:val="24"/>
              </w:rPr>
              <w:t>Коммуникативные:</w:t>
            </w:r>
            <w:r w:rsidR="00D2590D">
              <w:t xml:space="preserve"> </w:t>
            </w:r>
            <w:r w:rsidR="00D2590D" w:rsidRPr="00D2590D">
              <w:rPr>
                <w:sz w:val="24"/>
                <w:szCs w:val="24"/>
              </w:rPr>
              <w:t>планирование учебного сотрудничества с учителем и сверстниками</w:t>
            </w:r>
            <w:r w:rsidR="00D2590D">
              <w:rPr>
                <w:sz w:val="24"/>
                <w:szCs w:val="24"/>
              </w:rPr>
              <w:t>.</w:t>
            </w:r>
            <w:r w:rsidRPr="00773381">
              <w:rPr>
                <w:sz w:val="24"/>
                <w:szCs w:val="24"/>
              </w:rPr>
              <w:t xml:space="preserve"> </w:t>
            </w:r>
            <w:proofErr w:type="gramEnd"/>
          </w:p>
          <w:p w:rsidR="003F20A2" w:rsidRPr="00773381" w:rsidRDefault="003F20A2" w:rsidP="00B87DC6">
            <w:pPr>
              <w:jc w:val="both"/>
              <w:rPr>
                <w:sz w:val="24"/>
                <w:szCs w:val="24"/>
              </w:rPr>
            </w:pPr>
          </w:p>
        </w:tc>
      </w:tr>
      <w:tr w:rsidR="00FB223A" w:rsidRPr="00773381" w:rsidTr="00A44104">
        <w:tc>
          <w:tcPr>
            <w:tcW w:w="2646" w:type="dxa"/>
          </w:tcPr>
          <w:p w:rsidR="00FB223A" w:rsidRPr="00773381" w:rsidRDefault="00FB223A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lastRenderedPageBreak/>
              <w:t xml:space="preserve"> Основная часть. </w:t>
            </w:r>
            <w:proofErr w:type="gramStart"/>
            <w:r w:rsidRPr="00773381">
              <w:rPr>
                <w:sz w:val="24"/>
                <w:szCs w:val="24"/>
              </w:rPr>
              <w:t>Решение проблемной ситуации</w:t>
            </w:r>
            <w:proofErr w:type="gramEnd"/>
            <w:r w:rsidRPr="00773381">
              <w:rPr>
                <w:sz w:val="24"/>
                <w:szCs w:val="24"/>
              </w:rPr>
              <w:t>.</w:t>
            </w:r>
          </w:p>
          <w:p w:rsidR="003F20A2" w:rsidRPr="00773381" w:rsidRDefault="00FB223A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(</w:t>
            </w:r>
            <w:r w:rsidR="00FA541D" w:rsidRPr="00773381">
              <w:rPr>
                <w:sz w:val="24"/>
                <w:szCs w:val="24"/>
              </w:rPr>
              <w:t>1</w:t>
            </w:r>
            <w:r w:rsidR="00E13DA0" w:rsidRPr="00773381">
              <w:rPr>
                <w:sz w:val="24"/>
                <w:szCs w:val="24"/>
              </w:rPr>
              <w:t>0</w:t>
            </w:r>
            <w:r w:rsidR="00601847" w:rsidRPr="00773381">
              <w:rPr>
                <w:sz w:val="24"/>
                <w:szCs w:val="24"/>
              </w:rPr>
              <w:t xml:space="preserve"> мин.)</w:t>
            </w:r>
          </w:p>
        </w:tc>
        <w:tc>
          <w:tcPr>
            <w:tcW w:w="4806" w:type="dxa"/>
          </w:tcPr>
          <w:p w:rsidR="00E61F87" w:rsidRPr="00773381" w:rsidRDefault="000D1CCB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Мы немного отдохнули. А теперь </w:t>
            </w:r>
            <w:r w:rsidR="00E07BFD" w:rsidRPr="00773381">
              <w:rPr>
                <w:sz w:val="24"/>
                <w:szCs w:val="24"/>
              </w:rPr>
              <w:t>Буратино</w:t>
            </w:r>
            <w:r w:rsidRPr="00773381">
              <w:rPr>
                <w:sz w:val="24"/>
                <w:szCs w:val="24"/>
              </w:rPr>
              <w:t xml:space="preserve"> предлагает вам послушать сказку И. Ворошиловой «</w:t>
            </w:r>
            <w:proofErr w:type="spellStart"/>
            <w:r w:rsidRPr="00773381">
              <w:rPr>
                <w:sz w:val="24"/>
                <w:szCs w:val="24"/>
              </w:rPr>
              <w:t>Мишка-обнимашка</w:t>
            </w:r>
            <w:proofErr w:type="spellEnd"/>
            <w:r w:rsidRPr="00773381">
              <w:rPr>
                <w:sz w:val="24"/>
                <w:szCs w:val="24"/>
              </w:rPr>
              <w:t>».</w:t>
            </w:r>
          </w:p>
          <w:p w:rsidR="00D821ED" w:rsidRPr="00773381" w:rsidRDefault="00D821ED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Про что эта сказа, ребята? Правильно, у всех игрушек было свое предназначение, каждый был занят своим делом, трудился (кукла Соня </w:t>
            </w:r>
            <w:r w:rsidR="00222E15">
              <w:rPr>
                <w:sz w:val="24"/>
                <w:szCs w:val="24"/>
              </w:rPr>
              <w:t>и</w:t>
            </w:r>
            <w:r w:rsidRPr="00773381">
              <w:rPr>
                <w:sz w:val="24"/>
                <w:szCs w:val="24"/>
              </w:rPr>
              <w:t xml:space="preserve"> Маша играли в школу, лисёнок</w:t>
            </w:r>
            <w:r w:rsidR="008C025F">
              <w:rPr>
                <w:sz w:val="24"/>
                <w:szCs w:val="24"/>
              </w:rPr>
              <w:t xml:space="preserve"> </w:t>
            </w:r>
            <w:r w:rsidRPr="00773381">
              <w:rPr>
                <w:sz w:val="24"/>
                <w:szCs w:val="24"/>
              </w:rPr>
              <w:t>- доктор</w:t>
            </w:r>
            <w:proofErr w:type="gramStart"/>
            <w:r w:rsidRPr="00773381">
              <w:rPr>
                <w:sz w:val="24"/>
                <w:szCs w:val="24"/>
              </w:rPr>
              <w:t xml:space="preserve">..). </w:t>
            </w:r>
            <w:proofErr w:type="gramEnd"/>
            <w:r w:rsidRPr="00773381">
              <w:rPr>
                <w:sz w:val="24"/>
                <w:szCs w:val="24"/>
              </w:rPr>
              <w:t xml:space="preserve">А какое важное дело было у мишки? (успокаивать, выслушивать, </w:t>
            </w:r>
            <w:r w:rsidRPr="00773381">
              <w:rPr>
                <w:sz w:val="24"/>
                <w:szCs w:val="24"/>
              </w:rPr>
              <w:lastRenderedPageBreak/>
              <w:t>обнимать девочку Лену).</w:t>
            </w:r>
          </w:p>
          <w:p w:rsidR="00D821ED" w:rsidRPr="00773381" w:rsidRDefault="00D821ED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Да ребята, у каждого в жизни есть свое предназначение, то, что он делает лучше всего.</w:t>
            </w:r>
          </w:p>
          <w:p w:rsidR="00D821ED" w:rsidRPr="00773381" w:rsidRDefault="00D821ED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А вы что умеете делать? Помогаете ли вы дома маме?</w:t>
            </w:r>
          </w:p>
          <w:p w:rsidR="00D821ED" w:rsidRPr="00773381" w:rsidRDefault="00D821ED" w:rsidP="008C025F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Давайте с вами нарисуем, какие домашние дела вы выполняете.</w:t>
            </w:r>
          </w:p>
        </w:tc>
        <w:tc>
          <w:tcPr>
            <w:tcW w:w="3869" w:type="dxa"/>
          </w:tcPr>
          <w:p w:rsidR="00E61F87" w:rsidRPr="00773381" w:rsidRDefault="00107DE8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lastRenderedPageBreak/>
              <w:t>Слушают сказку. Отвечают на вопросы по ее смыслу и содержанию.</w:t>
            </w: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Выполняют практическую работу (рисунок).</w:t>
            </w:r>
          </w:p>
        </w:tc>
        <w:tc>
          <w:tcPr>
            <w:tcW w:w="3465" w:type="dxa"/>
          </w:tcPr>
          <w:p w:rsidR="005662B8" w:rsidRPr="00773381" w:rsidRDefault="005662B8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i/>
                <w:sz w:val="24"/>
                <w:szCs w:val="24"/>
              </w:rPr>
              <w:lastRenderedPageBreak/>
              <w:t>Регулятивные:</w:t>
            </w:r>
            <w:r w:rsidRPr="007733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целеполагание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58338C" w:rsidRPr="00773381" w:rsidRDefault="003F20A2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i/>
                <w:sz w:val="24"/>
                <w:szCs w:val="24"/>
              </w:rPr>
              <w:t xml:space="preserve"> </w:t>
            </w:r>
            <w:r w:rsidR="00241C2F">
              <w:rPr>
                <w:sz w:val="24"/>
                <w:szCs w:val="24"/>
              </w:rPr>
              <w:t>В</w:t>
            </w:r>
            <w:r w:rsidR="005662B8">
              <w:rPr>
                <w:sz w:val="24"/>
                <w:szCs w:val="24"/>
              </w:rPr>
              <w:t>нимание</w:t>
            </w:r>
            <w:r w:rsidR="00241C2F">
              <w:rPr>
                <w:sz w:val="24"/>
                <w:szCs w:val="24"/>
              </w:rPr>
              <w:t>;</w:t>
            </w:r>
          </w:p>
          <w:p w:rsidR="005662B8" w:rsidRDefault="003F20A2" w:rsidP="00773381">
            <w:pPr>
              <w:jc w:val="both"/>
              <w:rPr>
                <w:sz w:val="24"/>
                <w:szCs w:val="24"/>
              </w:rPr>
            </w:pPr>
            <w:proofErr w:type="gramStart"/>
            <w:r w:rsidRPr="00773381">
              <w:rPr>
                <w:i/>
                <w:sz w:val="24"/>
                <w:szCs w:val="24"/>
              </w:rPr>
              <w:t>Коммуникативные</w:t>
            </w:r>
            <w:proofErr w:type="gramEnd"/>
            <w:r w:rsidRPr="00773381">
              <w:rPr>
                <w:i/>
                <w:sz w:val="24"/>
                <w:szCs w:val="24"/>
              </w:rPr>
              <w:t>:</w:t>
            </w:r>
            <w:r w:rsidR="0012549E" w:rsidRPr="00773381">
              <w:rPr>
                <w:sz w:val="24"/>
                <w:szCs w:val="24"/>
              </w:rPr>
              <w:t xml:space="preserve"> </w:t>
            </w:r>
            <w:r w:rsidR="005662B8">
              <w:rPr>
                <w:sz w:val="24"/>
                <w:szCs w:val="24"/>
              </w:rPr>
              <w:t>умение сформулировать мысль и донести ее.</w:t>
            </w:r>
          </w:p>
          <w:p w:rsidR="003F20A2" w:rsidRPr="00773381" w:rsidRDefault="003F20A2" w:rsidP="00773381">
            <w:pPr>
              <w:jc w:val="both"/>
              <w:rPr>
                <w:sz w:val="24"/>
                <w:szCs w:val="24"/>
              </w:rPr>
            </w:pPr>
          </w:p>
        </w:tc>
      </w:tr>
      <w:tr w:rsidR="00A44104" w:rsidRPr="006A39A4" w:rsidTr="00A44104">
        <w:tc>
          <w:tcPr>
            <w:tcW w:w="2646" w:type="dxa"/>
          </w:tcPr>
          <w:p w:rsidR="005816E5" w:rsidRPr="00773381" w:rsidRDefault="00A44104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lastRenderedPageBreak/>
              <w:t xml:space="preserve"> Заключительная часть. Представление </w:t>
            </w:r>
            <w:r w:rsidR="00FA541D" w:rsidRPr="00773381">
              <w:rPr>
                <w:sz w:val="24"/>
                <w:szCs w:val="24"/>
              </w:rPr>
              <w:t>и обсуждение рисунков обучающихся</w:t>
            </w:r>
            <w:r w:rsidRPr="00773381">
              <w:rPr>
                <w:sz w:val="24"/>
                <w:szCs w:val="24"/>
              </w:rPr>
              <w:t xml:space="preserve">. </w:t>
            </w:r>
          </w:p>
          <w:p w:rsidR="00A44104" w:rsidRPr="00773381" w:rsidRDefault="00A44104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Рефлексия.</w:t>
            </w:r>
          </w:p>
          <w:p w:rsidR="00A44104" w:rsidRPr="00773381" w:rsidRDefault="00A44104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(</w:t>
            </w:r>
            <w:r w:rsidR="00601847" w:rsidRPr="00773381">
              <w:rPr>
                <w:sz w:val="24"/>
                <w:szCs w:val="24"/>
              </w:rPr>
              <w:t>5</w:t>
            </w:r>
            <w:r w:rsidRPr="00773381">
              <w:rPr>
                <w:sz w:val="24"/>
                <w:szCs w:val="24"/>
              </w:rPr>
              <w:t xml:space="preserve"> мин.)</w:t>
            </w:r>
          </w:p>
          <w:p w:rsidR="00A44104" w:rsidRPr="00773381" w:rsidRDefault="00A44104" w:rsidP="007733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:rsidR="00D821ED" w:rsidRPr="00773381" w:rsidRDefault="00D821ED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 </w:t>
            </w:r>
            <w:r w:rsidR="00107DE8" w:rsidRPr="00773381">
              <w:rPr>
                <w:sz w:val="24"/>
                <w:szCs w:val="24"/>
              </w:rPr>
              <w:t>Расскажите</w:t>
            </w:r>
            <w:r w:rsidRPr="00773381">
              <w:rPr>
                <w:sz w:val="24"/>
                <w:szCs w:val="24"/>
              </w:rPr>
              <w:t xml:space="preserve">, что вы нарисовали? </w:t>
            </w:r>
          </w:p>
          <w:p w:rsidR="00886CC7" w:rsidRPr="00773381" w:rsidRDefault="00D821ED" w:rsidP="00773381">
            <w:pPr>
              <w:pStyle w:val="a6"/>
              <w:jc w:val="both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pacing w:val="0"/>
              </w:rPr>
            </w:pPr>
            <w:r w:rsidRPr="00773381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pacing w:val="0"/>
              </w:rPr>
              <w:t>Сколько</w:t>
            </w:r>
            <w:r w:rsidR="00886CC7" w:rsidRPr="00773381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pacing w:val="0"/>
              </w:rPr>
              <w:t xml:space="preserve"> всего полезного и интересного вы умеете делать!</w:t>
            </w:r>
          </w:p>
          <w:p w:rsidR="00D821ED" w:rsidRPr="00773381" w:rsidRDefault="00D821ED" w:rsidP="00773381">
            <w:pPr>
              <w:pStyle w:val="a6"/>
              <w:jc w:val="both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pacing w:val="0"/>
              </w:rPr>
            </w:pPr>
            <w:r w:rsidRPr="00773381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pacing w:val="0"/>
              </w:rPr>
              <w:t xml:space="preserve"> Как вы думаете, мама довольна, когда вы ей помогаете?</w:t>
            </w:r>
            <w:r w:rsidR="00886CC7" w:rsidRPr="00773381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pacing w:val="0"/>
              </w:rPr>
              <w:t xml:space="preserve"> Правильно, когда вы помогаете маме, она радуется и у нее есть больше времени поиграть с вами!</w:t>
            </w:r>
          </w:p>
          <w:p w:rsidR="00107DE8" w:rsidRPr="00773381" w:rsidRDefault="00886CC7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Каким человеком быть хорошо: ленивым или трудолюбивым? Зачем нам нужно трудиться?</w:t>
            </w:r>
            <w:r w:rsidR="00107DE8" w:rsidRPr="00773381">
              <w:rPr>
                <w:sz w:val="24"/>
                <w:szCs w:val="24"/>
              </w:rPr>
              <w:t xml:space="preserve"> </w:t>
            </w: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Ну что, ребята, вам сегодня понравилось занятие?</w:t>
            </w:r>
          </w:p>
          <w:p w:rsidR="00A44104" w:rsidRPr="00773381" w:rsidRDefault="00886CC7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Мы с Буратино с вами прощаемся, до следующего раза, до свидания!</w:t>
            </w:r>
          </w:p>
        </w:tc>
        <w:tc>
          <w:tcPr>
            <w:tcW w:w="3869" w:type="dxa"/>
          </w:tcPr>
          <w:p w:rsidR="0012549E" w:rsidRPr="00773381" w:rsidRDefault="0012549E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 xml:space="preserve">Представляют и </w:t>
            </w:r>
            <w:r w:rsidR="00107DE8" w:rsidRPr="00773381">
              <w:rPr>
                <w:sz w:val="24"/>
                <w:szCs w:val="24"/>
              </w:rPr>
              <w:t>рассказывают о своем рисунке.</w:t>
            </w:r>
          </w:p>
          <w:p w:rsidR="00107DE8" w:rsidRPr="00773381" w:rsidRDefault="00107DE8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Отвечают на вопросы.</w:t>
            </w:r>
          </w:p>
          <w:p w:rsidR="0012549E" w:rsidRPr="00773381" w:rsidRDefault="0012549E" w:rsidP="00773381">
            <w:pPr>
              <w:jc w:val="both"/>
              <w:rPr>
                <w:sz w:val="24"/>
                <w:szCs w:val="24"/>
              </w:rPr>
            </w:pPr>
          </w:p>
          <w:p w:rsidR="0012549E" w:rsidRPr="00773381" w:rsidRDefault="0012549E" w:rsidP="00773381">
            <w:pPr>
              <w:jc w:val="both"/>
              <w:rPr>
                <w:sz w:val="24"/>
                <w:szCs w:val="24"/>
              </w:rPr>
            </w:pPr>
          </w:p>
          <w:p w:rsidR="00A44104" w:rsidRPr="00773381" w:rsidRDefault="00601847" w:rsidP="00773381">
            <w:pPr>
              <w:jc w:val="both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Делают вывод о</w:t>
            </w:r>
            <w:r w:rsidR="0036573D" w:rsidRPr="00773381">
              <w:rPr>
                <w:sz w:val="24"/>
                <w:szCs w:val="24"/>
              </w:rPr>
              <w:t>б удовлетворенности занятием</w:t>
            </w:r>
            <w:r w:rsidRPr="007733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65" w:type="dxa"/>
          </w:tcPr>
          <w:p w:rsidR="005662B8" w:rsidRDefault="005662B8" w:rsidP="005662B8">
            <w:pPr>
              <w:pStyle w:val="Standard"/>
              <w:rPr>
                <w:lang w:val="ru-RU"/>
              </w:rPr>
            </w:pPr>
            <w:r>
              <w:rPr>
                <w:i/>
              </w:rPr>
              <w:t>Регулятивные:</w:t>
            </w:r>
            <w:r>
              <w:t xml:space="preserve"> контроль, оценка, коррекция, выделение и осознание того</w:t>
            </w:r>
            <w:r>
              <w:rPr>
                <w:lang w:val="ru-RU"/>
              </w:rPr>
              <w:t xml:space="preserve">, </w:t>
            </w:r>
            <w:r>
              <w:t>что уж</w:t>
            </w:r>
            <w:r>
              <w:rPr>
                <w:lang w:val="ru-RU"/>
              </w:rPr>
              <w:t>е</w:t>
            </w:r>
            <w:r>
              <w:t xml:space="preserve"> усвоено</w:t>
            </w:r>
            <w:r>
              <w:rPr>
                <w:lang w:val="ru-RU"/>
              </w:rPr>
              <w:t>;</w:t>
            </w:r>
            <w:r>
              <w:t xml:space="preserve"> </w:t>
            </w:r>
          </w:p>
          <w:p w:rsidR="005662B8" w:rsidRDefault="005662B8" w:rsidP="005662B8">
            <w:pPr>
              <w:pStyle w:val="Standard"/>
            </w:pPr>
            <w:r>
              <w:rPr>
                <w:i/>
              </w:rPr>
              <w:t>Личностные:</w:t>
            </w:r>
            <w:r>
              <w:t xml:space="preserve"> самоопределение</w:t>
            </w:r>
          </w:p>
          <w:p w:rsidR="00A44104" w:rsidRPr="006A39A4" w:rsidRDefault="00A44104" w:rsidP="00773381">
            <w:pPr>
              <w:jc w:val="both"/>
              <w:rPr>
                <w:sz w:val="24"/>
                <w:szCs w:val="24"/>
              </w:rPr>
            </w:pPr>
          </w:p>
        </w:tc>
      </w:tr>
    </w:tbl>
    <w:p w:rsidR="000A7AC1" w:rsidRDefault="000A7AC1" w:rsidP="006B5CAB"/>
    <w:sectPr w:rsidR="000A7AC1" w:rsidSect="003F20A2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3F4"/>
    <w:multiLevelType w:val="multilevel"/>
    <w:tmpl w:val="3CECAEF6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3080B4B"/>
    <w:multiLevelType w:val="hybridMultilevel"/>
    <w:tmpl w:val="E5CE8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D007A"/>
    <w:multiLevelType w:val="hybridMultilevel"/>
    <w:tmpl w:val="750CDEBE"/>
    <w:lvl w:ilvl="0" w:tplc="734CA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C250D"/>
    <w:multiLevelType w:val="multilevel"/>
    <w:tmpl w:val="262CD19C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3C431F93"/>
    <w:multiLevelType w:val="hybridMultilevel"/>
    <w:tmpl w:val="1758CD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A22267"/>
    <w:multiLevelType w:val="multilevel"/>
    <w:tmpl w:val="E4A65F50"/>
    <w:styleLink w:val="WW8Num2"/>
    <w:lvl w:ilvl="0">
      <w:numFmt w:val="bullet"/>
      <w:lvlText w:val=""/>
      <w:lvlJc w:val="left"/>
      <w:pPr>
        <w:ind w:left="360" w:hanging="360"/>
      </w:pPr>
      <w:rPr>
        <w:rFonts w:ascii="Symbol" w:hAnsi="Symbol"/>
        <w:i w:val="0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6071131B"/>
    <w:multiLevelType w:val="hybridMultilevel"/>
    <w:tmpl w:val="35BCF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D44B3"/>
    <w:multiLevelType w:val="hybridMultilevel"/>
    <w:tmpl w:val="668CA9D6"/>
    <w:lvl w:ilvl="0" w:tplc="13782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9277F"/>
    <w:multiLevelType w:val="hybridMultilevel"/>
    <w:tmpl w:val="8E6060A4"/>
    <w:lvl w:ilvl="0" w:tplc="0ECAB136">
      <w:numFmt w:val="bullet"/>
      <w:lvlText w:val=""/>
      <w:lvlJc w:val="left"/>
      <w:pPr>
        <w:ind w:left="1579" w:hanging="870"/>
      </w:pPr>
      <w:rPr>
        <w:rFonts w:ascii="Symbol" w:eastAsiaTheme="minorHAnsi" w:hAnsi="Symbol" w:cs="Times New Roman" w:hint="default"/>
      </w:rPr>
    </w:lvl>
    <w:lvl w:ilvl="1" w:tplc="E4A64168">
      <w:numFmt w:val="bullet"/>
      <w:lvlText w:val="•"/>
      <w:lvlJc w:val="left"/>
      <w:pPr>
        <w:ind w:left="2284" w:hanging="85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5FA550C"/>
    <w:multiLevelType w:val="multilevel"/>
    <w:tmpl w:val="F9606812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79D70363"/>
    <w:multiLevelType w:val="hybridMultilevel"/>
    <w:tmpl w:val="18CCB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4E21FB"/>
    <w:multiLevelType w:val="hybridMultilevel"/>
    <w:tmpl w:val="8B0826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5"/>
  </w:num>
  <w:num w:numId="13">
    <w:abstractNumId w:val="3"/>
  </w:num>
  <w:num w:numId="14">
    <w:abstractNumId w:val="9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F20A2"/>
    <w:rsid w:val="00035EEB"/>
    <w:rsid w:val="000A7AC1"/>
    <w:rsid w:val="000D1CCB"/>
    <w:rsid w:val="00107DE8"/>
    <w:rsid w:val="0012549E"/>
    <w:rsid w:val="001437C6"/>
    <w:rsid w:val="00165108"/>
    <w:rsid w:val="00165EB5"/>
    <w:rsid w:val="001C299F"/>
    <w:rsid w:val="0020721E"/>
    <w:rsid w:val="00216853"/>
    <w:rsid w:val="00222E15"/>
    <w:rsid w:val="00227BB4"/>
    <w:rsid w:val="00237761"/>
    <w:rsid w:val="00241C2F"/>
    <w:rsid w:val="002532EC"/>
    <w:rsid w:val="002822AD"/>
    <w:rsid w:val="002B73C1"/>
    <w:rsid w:val="00304E7C"/>
    <w:rsid w:val="003138D5"/>
    <w:rsid w:val="0036573D"/>
    <w:rsid w:val="003773D3"/>
    <w:rsid w:val="003C5D06"/>
    <w:rsid w:val="003F20A2"/>
    <w:rsid w:val="003F2B23"/>
    <w:rsid w:val="004052FB"/>
    <w:rsid w:val="004142F4"/>
    <w:rsid w:val="00445FEA"/>
    <w:rsid w:val="004B6467"/>
    <w:rsid w:val="00510BC7"/>
    <w:rsid w:val="005662B8"/>
    <w:rsid w:val="005816E5"/>
    <w:rsid w:val="0058338C"/>
    <w:rsid w:val="00594987"/>
    <w:rsid w:val="005B6038"/>
    <w:rsid w:val="005B63F9"/>
    <w:rsid w:val="005E246A"/>
    <w:rsid w:val="005F1F2B"/>
    <w:rsid w:val="005F7603"/>
    <w:rsid w:val="00601847"/>
    <w:rsid w:val="006A39A4"/>
    <w:rsid w:val="006B5CAB"/>
    <w:rsid w:val="006F6E77"/>
    <w:rsid w:val="007312AC"/>
    <w:rsid w:val="00773381"/>
    <w:rsid w:val="007A321E"/>
    <w:rsid w:val="007B1ABD"/>
    <w:rsid w:val="007D6DE8"/>
    <w:rsid w:val="00827B31"/>
    <w:rsid w:val="00883CA6"/>
    <w:rsid w:val="00886CC7"/>
    <w:rsid w:val="008870D8"/>
    <w:rsid w:val="008C025F"/>
    <w:rsid w:val="00966BDB"/>
    <w:rsid w:val="00A11DDE"/>
    <w:rsid w:val="00A138F2"/>
    <w:rsid w:val="00A1675F"/>
    <w:rsid w:val="00A35F93"/>
    <w:rsid w:val="00A43B54"/>
    <w:rsid w:val="00A44104"/>
    <w:rsid w:val="00A451B9"/>
    <w:rsid w:val="00A50717"/>
    <w:rsid w:val="00A64251"/>
    <w:rsid w:val="00AF001D"/>
    <w:rsid w:val="00B071F0"/>
    <w:rsid w:val="00B84630"/>
    <w:rsid w:val="00B87DC6"/>
    <w:rsid w:val="00B97130"/>
    <w:rsid w:val="00C74A83"/>
    <w:rsid w:val="00CA7236"/>
    <w:rsid w:val="00CA7B90"/>
    <w:rsid w:val="00CC29DA"/>
    <w:rsid w:val="00CD63D2"/>
    <w:rsid w:val="00D2590D"/>
    <w:rsid w:val="00D43871"/>
    <w:rsid w:val="00D60BDA"/>
    <w:rsid w:val="00D732C8"/>
    <w:rsid w:val="00D821ED"/>
    <w:rsid w:val="00DB2C8A"/>
    <w:rsid w:val="00E05132"/>
    <w:rsid w:val="00E07BFD"/>
    <w:rsid w:val="00E13DA0"/>
    <w:rsid w:val="00E61F87"/>
    <w:rsid w:val="00E761D9"/>
    <w:rsid w:val="00E95EF6"/>
    <w:rsid w:val="00EE6442"/>
    <w:rsid w:val="00EF5200"/>
    <w:rsid w:val="00F250E0"/>
    <w:rsid w:val="00F73A69"/>
    <w:rsid w:val="00F9053E"/>
    <w:rsid w:val="00FA541D"/>
    <w:rsid w:val="00FA68FD"/>
    <w:rsid w:val="00FB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3F20A2"/>
    <w:pPr>
      <w:ind w:left="720"/>
      <w:contextualSpacing/>
    </w:pPr>
  </w:style>
  <w:style w:type="paragraph" w:customStyle="1" w:styleId="c4">
    <w:name w:val="c4"/>
    <w:basedOn w:val="a"/>
    <w:rsid w:val="0016510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5108"/>
  </w:style>
  <w:style w:type="paragraph" w:styleId="a5">
    <w:name w:val="Normal (Web)"/>
    <w:basedOn w:val="a"/>
    <w:uiPriority w:val="99"/>
    <w:semiHidden/>
    <w:unhideWhenUsed/>
    <w:rsid w:val="005E24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821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21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andard">
    <w:name w:val="Standard"/>
    <w:rsid w:val="00165EB5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65EB5"/>
    <w:pPr>
      <w:spacing w:after="120"/>
    </w:pPr>
  </w:style>
  <w:style w:type="numbering" w:customStyle="1" w:styleId="WW8Num1">
    <w:name w:val="WW8Num1"/>
    <w:basedOn w:val="a2"/>
    <w:rsid w:val="00165EB5"/>
    <w:pPr>
      <w:numPr>
        <w:numId w:val="9"/>
      </w:numPr>
    </w:pPr>
  </w:style>
  <w:style w:type="numbering" w:customStyle="1" w:styleId="WW8Num4">
    <w:name w:val="WW8Num4"/>
    <w:basedOn w:val="a2"/>
    <w:rsid w:val="00165EB5"/>
    <w:pPr>
      <w:numPr>
        <w:numId w:val="10"/>
      </w:numPr>
    </w:pPr>
  </w:style>
  <w:style w:type="numbering" w:customStyle="1" w:styleId="WW8Num5">
    <w:name w:val="WW8Num5"/>
    <w:basedOn w:val="a2"/>
    <w:rsid w:val="00165EB5"/>
    <w:pPr>
      <w:numPr>
        <w:numId w:val="11"/>
      </w:numPr>
    </w:pPr>
  </w:style>
  <w:style w:type="numbering" w:customStyle="1" w:styleId="WW8Num2">
    <w:name w:val="WW8Num2"/>
    <w:basedOn w:val="a2"/>
    <w:rsid w:val="00165EB5"/>
    <w:pPr>
      <w:numPr>
        <w:numId w:val="12"/>
      </w:numPr>
    </w:pPr>
  </w:style>
  <w:style w:type="character" w:styleId="a8">
    <w:name w:val="annotation reference"/>
    <w:basedOn w:val="a0"/>
    <w:uiPriority w:val="99"/>
    <w:semiHidden/>
    <w:unhideWhenUsed/>
    <w:rsid w:val="005F760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F760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F760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F760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F760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F7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F7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7404-05EB-4382-B2F8-F05D1E47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Killer</cp:lastModifiedBy>
  <cp:revision>8</cp:revision>
  <dcterms:created xsi:type="dcterms:W3CDTF">2020-10-06T04:40:00Z</dcterms:created>
  <dcterms:modified xsi:type="dcterms:W3CDTF">2020-10-06T16:11:00Z</dcterms:modified>
</cp:coreProperties>
</file>