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A2" w:rsidRPr="00243621" w:rsidRDefault="003C75A2" w:rsidP="00243621">
      <w:pPr>
        <w:spacing w:after="11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b/>
          <w:bCs/>
          <w:color w:val="2B2B2B"/>
          <w:kern w:val="36"/>
          <w:sz w:val="24"/>
          <w:szCs w:val="24"/>
          <w:lang w:eastAsia="ru-RU"/>
        </w:rPr>
        <w:t xml:space="preserve">ТО ТАКОЕ СНЮС И ЧЕМ ОН ОПАСЕН. </w:t>
      </w:r>
    </w:p>
    <w:p w:rsidR="00243621" w:rsidRPr="00243621" w:rsidRDefault="00243621" w:rsidP="0024362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Автор: Социальный педагог </w:t>
      </w:r>
      <w:proofErr w:type="spellStart"/>
      <w:r w:rsidRPr="002436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Зубрилина</w:t>
      </w:r>
      <w:proofErr w:type="spellEnd"/>
      <w:r w:rsidRPr="002436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Ольга Александровна</w:t>
      </w:r>
    </w:p>
    <w:p w:rsidR="00243621" w:rsidRPr="00243621" w:rsidRDefault="00243621" w:rsidP="00243621">
      <w:pPr>
        <w:spacing w:after="11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B2B2B"/>
          <w:kern w:val="36"/>
          <w:sz w:val="24"/>
          <w:szCs w:val="24"/>
          <w:lang w:eastAsia="ru-RU"/>
        </w:rPr>
      </w:pPr>
    </w:p>
    <w:p w:rsidR="003C75A2" w:rsidRPr="00243621" w:rsidRDefault="00243621" w:rsidP="002436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</w:t>
      </w:r>
      <w:proofErr w:type="spellEnd"/>
      <w:r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ab/>
      </w:r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– бездымный табачный продукт, который выпускается в разных формах и применяется как </w:t>
      </w:r>
      <w:r w:rsidR="003C75A2"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жевательный табак</w:t>
      </w:r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 Его в виде порционных пакетиков или рассыпного табака помещают между десной и верхней (иногда нижней) губой на 5 – 30 минут для того, чтобы никотин всасывался в кровь и поступал в организм, минуя гортань и легкие. Это вещество не является только табаком. В его состав входит табак, вода как увлажнитель, сода для усиления вкуса и соль или сахар как консервант. В некоторые смеси для дополнительного аромата добавляют эфирные масла листья других трав, кусочки ягод и фруктов.</w:t>
      </w:r>
    </w:p>
    <w:p w:rsidR="00243621" w:rsidRDefault="00243621" w:rsidP="00243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</w:pPr>
    </w:p>
    <w:p w:rsidR="003C75A2" w:rsidRPr="00243621" w:rsidRDefault="003C75A2" w:rsidP="00243621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НЕМНОГО ИСТОРИИ И О РАСПРОСТРАНЕНИИ СНЮСА</w:t>
      </w:r>
    </w:p>
    <w:p w:rsidR="003C75A2" w:rsidRPr="00243621" w:rsidRDefault="003C75A2" w:rsidP="002436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</w:t>
      </w:r>
      <w:proofErr w:type="spellEnd"/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впервые появился в Швеции в 1637 году и до сегодняшнего времени он в большей мере производился и употреблялся именно в этой стране. По данным 2007 года в Швеции</w:t>
      </w:r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</w:t>
      </w:r>
      <w:proofErr w:type="spellEnd"/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употреблялся 24% мужчин и 3% женщин, а в 1999 году эти цифры составляли всего 19 и 1%. Это означает, что этот вид жевательного табака стал еще более популярным.</w:t>
      </w:r>
    </w:p>
    <w:p w:rsidR="003C75A2" w:rsidRPr="00243621" w:rsidRDefault="00243621" w:rsidP="002436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Распространилось употребление </w:t>
      </w:r>
      <w:proofErr w:type="spellStart"/>
      <w:r w:rsidR="003C75A2"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снюса</w:t>
      </w:r>
      <w:proofErr w:type="spellEnd"/>
      <w:r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 xml:space="preserve"> </w:t>
      </w:r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 в другие страны. Он стал чрезвычайно популярным в Норвегии и завоевал определенную популярность и в странах ЕС, США и России. Во всех странах, кроме США, Швеции и Норвегии, его продажа была запрещена из-за ег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о вредного влияния на организм. </w:t>
      </w:r>
      <w:r w:rsidR="003C75A2"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 xml:space="preserve">Вред </w:t>
      </w:r>
      <w:proofErr w:type="spellStart"/>
      <w:r w:rsidR="003C75A2"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снюса</w:t>
      </w:r>
      <w:proofErr w:type="spellEnd"/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оценив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ается как более сильный, чем от </w:t>
      </w:r>
      <w:r w:rsidR="003C75A2"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курения табака</w:t>
      </w:r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</w:t>
      </w:r>
    </w:p>
    <w:p w:rsidR="003C75A2" w:rsidRPr="00243621" w:rsidRDefault="003C75A2" w:rsidP="002436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В странах Европы, кроме </w:t>
      </w:r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Швеции, благодаря стараниям ВОЗ </w:t>
      </w:r>
      <w:proofErr w:type="spellStart"/>
      <w:r w:rsid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</w:t>
      </w:r>
      <w:proofErr w:type="spellEnd"/>
      <w:r w:rsid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 xml:space="preserve"> 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попал под запрет законодательства с 1993 году. В РФ запрет на эту форму сосательного табака был введен в 2015 году. Однако его до сих пор продолжают ввозить в страну под видом жевательного табака и свободно продают в интернете и других торговых точках в разных городах страны.</w:t>
      </w:r>
    </w:p>
    <w:p w:rsidR="00243621" w:rsidRDefault="00243621" w:rsidP="002436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</w:pPr>
    </w:p>
    <w:p w:rsidR="003C75A2" w:rsidRPr="00243621" w:rsidRDefault="003C75A2" w:rsidP="00243621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КАК ДЕЙСТВУЕТ СНЮС?</w:t>
      </w:r>
    </w:p>
    <w:p w:rsidR="003C75A2" w:rsidRPr="00243621" w:rsidRDefault="003C75A2" w:rsidP="002436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 xml:space="preserve">Употребление </w:t>
      </w:r>
      <w:proofErr w:type="spellStart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снюса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, как и курение сигарет, направлено на поступление в организм никотина. </w:t>
      </w:r>
      <w:proofErr w:type="gram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 жевательном табаке содержится намного больше никотина, чем в курительном.</w:t>
      </w:r>
      <w:proofErr w:type="gram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Однако в кровь попадает примерно одинаковое его количество. Через 30 минут после закладки порции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снюса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в крови определяется около 15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нг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/мл никотина, а затем на протяжении делительного времени удерживается показатель 30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нг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/мл. При этом в отличие от курения, при употреблении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снюса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в организм не попадает табачный дым и вещества, находящиеся в н</w:t>
      </w:r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ем. Именно поэтому поначалу </w:t>
      </w:r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 xml:space="preserve">употребление </w:t>
      </w:r>
      <w:proofErr w:type="spellStart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снюса</w:t>
      </w:r>
      <w:proofErr w:type="spellEnd"/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может казаться безопасным и менее вредным. Именно так оно и позиционируется производителями.</w:t>
      </w:r>
    </w:p>
    <w:p w:rsidR="00243621" w:rsidRDefault="00243621" w:rsidP="002436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</w:pPr>
    </w:p>
    <w:p w:rsidR="003C75A2" w:rsidRPr="00243621" w:rsidRDefault="003C75A2" w:rsidP="00243621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ЗАВИСИМОСТЬ ОТ СНЮСА</w:t>
      </w:r>
    </w:p>
    <w:p w:rsidR="003C75A2" w:rsidRPr="00243621" w:rsidRDefault="003C75A2" w:rsidP="002436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как и табак для курения, неминуемо вызывает никотиновую зависимость. Многие специалисты уверенны, что физическ</w:t>
      </w:r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ая и психическая зависимость от </w:t>
      </w:r>
      <w:proofErr w:type="spellStart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снюса</w:t>
      </w:r>
      <w:proofErr w:type="spellEnd"/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намного сильнее и избавиться от нее крайне трудно. Именно поэтому по сложности лечения ее нередко ее ставят в один ряд, если не наркотической, то с алкогольной или табачной зависимостью.</w:t>
      </w:r>
    </w:p>
    <w:p w:rsidR="003C75A2" w:rsidRPr="00243621" w:rsidRDefault="003C75A2" w:rsidP="002436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Производители распространяют такой миф о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снюсе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– этот продукт может снижать тягу к курению и даже помогает справляться с табачной зависимостью. Истиной является только первая часть мифа –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действительно может сократить количество выкуриваемых сигарет до минимума или даже вы можете вовсе </w:t>
      </w:r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бросить курить сигареты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 Однако вторая часть мифа – полнейшая ложь, так как желание курить сменится тягой к закладыванию табака за губу и никотиновая зависимость никуда не денется.</w:t>
      </w:r>
    </w:p>
    <w:p w:rsidR="003C75A2" w:rsidRPr="00243621" w:rsidRDefault="003C75A2" w:rsidP="002436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Привыкание при приеме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снюса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возникает намного быстрее, </w:t>
      </w:r>
      <w:proofErr w:type="gram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практические</w:t>
      </w:r>
      <w:proofErr w:type="gram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молниеносно, и зависимость от никотина выражена в большей </w:t>
      </w:r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мере. Даже при попытках держать </w:t>
      </w:r>
      <w:proofErr w:type="spellStart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</w:t>
      </w:r>
      <w:proofErr w:type="spellEnd"/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во 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 xml:space="preserve">рту всего 5 – 10 минут в кровь поступать большая доза никотина. Попытку заменять сосательным табаком курение можно сравнить с попыткой отказаться от приема легкого наркотика путем «перепрыгивания» на более </w:t>
      </w:r>
      <w:proofErr w:type="gram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тяжелый</w:t>
      </w:r>
      <w:proofErr w:type="gram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. Кроме этого, наблюдения специалистов показывают, что многие поклонники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снюса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впоследствии вновь переходят на курение сигарет.</w:t>
      </w:r>
    </w:p>
    <w:p w:rsidR="003C75A2" w:rsidRPr="00243621" w:rsidRDefault="003C75A2" w:rsidP="002436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Потенциал развития зависимости зависит от скорости поступления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психоактивного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вещества в головной мозг. При сосании табака никотин попадает в мозг, минуя бронхи и легкие, намного быстрее. Кроме этого, в самой распространенной среди потребителей порции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снюса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содержится в 5 раз больше никотина, чем в сигарете. Именно поэтому зависимость от сосательного табака развивается быстрее и проявляется сильнее. Нередко справиться с такой зависимостью без помощи специалиста просто невозможно.</w:t>
      </w:r>
    </w:p>
    <w:p w:rsidR="00243621" w:rsidRDefault="00243621" w:rsidP="002436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</w:pPr>
    </w:p>
    <w:p w:rsidR="003C75A2" w:rsidRPr="00243621" w:rsidRDefault="003C75A2" w:rsidP="00243621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ПОСЛЕДСТВИЯ ОТ СНЮСА</w:t>
      </w:r>
    </w:p>
    <w:p w:rsidR="003C75A2" w:rsidRPr="00243621" w:rsidRDefault="003C75A2" w:rsidP="00243621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Сосание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снюса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почти в 100% случаев приводит к появлению неопухолевых поражений слизистой рта. Она постоянно подвергается раздражению, и клетки прекращают нормально функционировать и развиваться. Особенно опасен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для лиц до 18 лет. Он вызывает быстрое ее ороговение даже после месяца приема сосательного табака. Это ее состояние является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предраковым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. </w:t>
      </w:r>
      <w:proofErr w:type="gram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Исследования</w:t>
      </w:r>
      <w:proofErr w:type="gram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проведенные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American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Cancer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Society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показывают, что в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снюсе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выявляется до 28 канцерогенов. Это никель,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нитрозамины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радиоактивный полониум-210. Они чрезвычайно опасны и повышают вероятность развития рака щек, десен и внутренней поверхности губ в 40 раз.</w:t>
      </w:r>
    </w:p>
    <w:p w:rsidR="003C75A2" w:rsidRPr="00243621" w:rsidRDefault="003C75A2" w:rsidP="00243621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По данным исследований из-за приема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снюса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риск развития рака поджелудочной в США возрос на 40%, а в Норвегии – до 67%. По данным других исследований, опубликованных в медицинском журнале «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The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Lancet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», этот показатель повышает риск появления раковой опухоли в этой железе в 2 раза.</w:t>
      </w:r>
    </w:p>
    <w:p w:rsidR="003C75A2" w:rsidRPr="00243621" w:rsidRDefault="00243621" w:rsidP="00243621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</w:t>
      </w:r>
      <w:proofErr w:type="spellEnd"/>
      <w:r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 xml:space="preserve"> </w:t>
      </w:r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может способствовать развитию рака молочной железы у женщин до 55 лет.</w:t>
      </w:r>
    </w:p>
    <w:p w:rsidR="003C75A2" w:rsidRPr="00243621" w:rsidRDefault="003C75A2" w:rsidP="00243621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Прием сосательного табака во время беременности категорически запрещается, так как он может вызывать преждевременные роды и негативно отражается на развитии плода.</w:t>
      </w:r>
    </w:p>
    <w:p w:rsidR="003C75A2" w:rsidRPr="00243621" w:rsidRDefault="003C75A2" w:rsidP="00243621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Прием сосательного табака приводит к появлению никотина в крови и способствует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спазмированию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и сужению сосудов. Такое их состояние повышает риск развития ишемической болезни сердца, артериальной гипертензии, атеросклероза и инсультов.</w:t>
      </w:r>
    </w:p>
    <w:p w:rsidR="003C75A2" w:rsidRPr="00243621" w:rsidRDefault="003C75A2" w:rsidP="00243621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</w:t>
      </w:r>
      <w:proofErr w:type="spellEnd"/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существенно вредит зубам. Постоянное воспаление десен, разрушительное воздействие на эмаль – все эти факторы увеличивают вероятность развития кариеса и пародонтоза, способствуют потемнению и разрушению малых коренных зубов, резцов и клыков.</w:t>
      </w:r>
    </w:p>
    <w:p w:rsidR="003C75A2" w:rsidRPr="00243621" w:rsidRDefault="003C75A2" w:rsidP="00243621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Прием сосательного табака сопровождается сильным слюноотделением и слюна, смешиваясь с никотином и канцерогенами, поступает после проглатывания в пищеварительные органы. Из-за этого слизистые желудка и кише</w:t>
      </w:r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чника, как и при приеме </w:t>
      </w:r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жевательного табака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постоянно подвергаются раздражению, воспаляются и на них могут формироваться эрозии и язвы. Поступление в органы пищеварения канцерогенов повышается вероятность развития рака желудка и кишечника.</w:t>
      </w:r>
    </w:p>
    <w:p w:rsidR="003C75A2" w:rsidRPr="00243621" w:rsidRDefault="003C75A2" w:rsidP="00243621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Исследования показывают, что заядлые поклонники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снюса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могут принимать до 3 банок сосательного табака. Если он содержит сахар, то такое его поступление в организм повышает риск развития сахарного диабета в разы.</w:t>
      </w:r>
    </w:p>
    <w:p w:rsidR="003C75A2" w:rsidRPr="00243621" w:rsidRDefault="003C75A2" w:rsidP="00243621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</w:t>
      </w:r>
      <w:proofErr w:type="spellEnd"/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содержит никотин и его употребление негативно отражается на потенции. При приеме сосательного табака кровеносные сосуды сужаются, и у мужчин не может достаточно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кровонаполняться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половой орган. По данным статистики регулярное и частое употребление любых табачных изделий повышает риск развития импотенции на 65%. Кроме этого, страдает и качество спермы и риск появления проблем с зачатием возрастает на 75%.</w:t>
      </w:r>
    </w:p>
    <w:p w:rsidR="003C75A2" w:rsidRDefault="00243621" w:rsidP="00243621">
      <w:pPr>
        <w:tabs>
          <w:tab w:val="num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ab/>
      </w:r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Риски при приеме </w:t>
      </w:r>
      <w:proofErr w:type="spellStart"/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снюса</w:t>
      </w:r>
      <w:proofErr w:type="spellEnd"/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чрезвычайно велики и их сложно </w:t>
      </w:r>
      <w:proofErr w:type="gramStart"/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преуменьшить</w:t>
      </w:r>
      <w:proofErr w:type="gramEnd"/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. Тем более что зависимость от сосания табака намного сильнее, чем при курении сигарет. Пожалуй, </w:t>
      </w:r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единственным его преимуществом перед курением табака является тот факт, что он не горит, и в организм не поступают содержащиеся в табачном дыме смолянистые канцерогены, наносящие сильнейшие удары по тканям легких. Однако этот факт не может быть оправдан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ием приема </w:t>
      </w:r>
      <w:r w:rsidR="003C75A2"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жевательного табака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или </w:t>
      </w:r>
      <w:proofErr w:type="spellStart"/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снюса</w:t>
      </w:r>
      <w:proofErr w:type="spellEnd"/>
      <w:r w:rsidR="003C75A2"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 Даже в такой форме прием табачных изделий наносит непоправимый вред организму.</w:t>
      </w:r>
    </w:p>
    <w:p w:rsidR="00243621" w:rsidRPr="00243621" w:rsidRDefault="00243621" w:rsidP="00243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3C75A2" w:rsidRPr="00243621" w:rsidRDefault="003C75A2" w:rsidP="00243621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 xml:space="preserve">ЧЕМ ЕЩЕ </w:t>
      </w:r>
      <w:proofErr w:type="gramStart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ОПАСЕН</w:t>
      </w:r>
      <w:proofErr w:type="gramEnd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 xml:space="preserve"> СНЮС ДЛЯ ПОДРОСТКОВ?</w:t>
      </w:r>
    </w:p>
    <w:p w:rsidR="003C75A2" w:rsidRPr="00243621" w:rsidRDefault="003C75A2" w:rsidP="002436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</w:t>
      </w:r>
      <w:proofErr w:type="spellEnd"/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особенно </w:t>
      </w:r>
      <w:proofErr w:type="gram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популярен</w:t>
      </w:r>
      <w:proofErr w:type="gram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среди подростков и молодежи. Среди этой категории он считается не только безопасным, но еще и модным. Кроме этого, некоторые подростки начинают употреблять именно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так как его прием не так заметен родителям как курение сигарет.</w:t>
      </w:r>
    </w:p>
    <w:p w:rsidR="003C75A2" w:rsidRPr="00243621" w:rsidRDefault="003C75A2" w:rsidP="002436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Прием сосательного табака особенно опасен именно в подростковом возрасте, так как организм еще не </w:t>
      </w:r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сформирован окончательно. </w:t>
      </w:r>
      <w:proofErr w:type="spellStart"/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Снюс</w:t>
      </w:r>
      <w:proofErr w:type="spellEnd"/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наносит такой вред:</w:t>
      </w:r>
    </w:p>
    <w:p w:rsidR="003C75A2" w:rsidRPr="00243621" w:rsidRDefault="003C75A2" w:rsidP="0024362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замедление и остановка роста;</w:t>
      </w:r>
    </w:p>
    <w:p w:rsidR="003C75A2" w:rsidRPr="00243621" w:rsidRDefault="003C75A2" w:rsidP="0024362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нарушение когнитивных процессов;</w:t>
      </w:r>
    </w:p>
    <w:p w:rsidR="003C75A2" w:rsidRPr="00243621" w:rsidRDefault="003C75A2" w:rsidP="0024362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ухудшение концентрации внимания и памяти;</w:t>
      </w:r>
    </w:p>
    <w:p w:rsidR="003C75A2" w:rsidRPr="00243621" w:rsidRDefault="003C75A2" w:rsidP="0024362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повышенная раздражительность и агрессивность;</w:t>
      </w:r>
    </w:p>
    <w:p w:rsidR="003C75A2" w:rsidRPr="00243621" w:rsidRDefault="003C75A2" w:rsidP="0024362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ослабление иммунитета и повышенная восприимчивость к инфекционным заболеваниям;</w:t>
      </w:r>
    </w:p>
    <w:p w:rsidR="00243621" w:rsidRDefault="003C75A2" w:rsidP="0024362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более высокий риск развития онкологических заболеваний полости рта,</w:t>
      </w:r>
      <w:r w:rsid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желудка и поджелудочной железы.</w:t>
      </w:r>
    </w:p>
    <w:p w:rsidR="003C75A2" w:rsidRPr="00243621" w:rsidRDefault="003C75A2" w:rsidP="002436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Некоторые исследования показывают, что почти все подростки, которые начали свой табачный стаж со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снюса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в течение четырех лет начинают курить сигареты. Это означает, что ко всем вышеописанным рискам добавляется еще и вред от курения табака.</w:t>
      </w:r>
    </w:p>
    <w:p w:rsidR="00243621" w:rsidRDefault="00243621" w:rsidP="00243621">
      <w:pPr>
        <w:tabs>
          <w:tab w:val="center" w:pos="4677"/>
          <w:tab w:val="left" w:pos="709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ab/>
      </w:r>
    </w:p>
    <w:p w:rsidR="003C75A2" w:rsidRPr="00243621" w:rsidRDefault="003C75A2" w:rsidP="00243621">
      <w:pPr>
        <w:tabs>
          <w:tab w:val="center" w:pos="4677"/>
          <w:tab w:val="left" w:pos="7099"/>
        </w:tabs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ОТКАЗ ОТ СНЮСА</w:t>
      </w:r>
    </w:p>
    <w:p w:rsidR="003C75A2" w:rsidRPr="00243621" w:rsidRDefault="003C75A2" w:rsidP="002436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243621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Бросить курить сигареты</w:t>
      </w:r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, а тем более отказаться от приема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снюса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, </w:t>
      </w:r>
      <w:proofErr w:type="gram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очень нелегко</w:t>
      </w:r>
      <w:proofErr w:type="gram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. Многим </w:t>
      </w:r>
      <w:proofErr w:type="spellStart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никотинозависимым</w:t>
      </w:r>
      <w:proofErr w:type="spellEnd"/>
      <w:r w:rsidRPr="0024362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для успеха необходима не одна, а несколько попыток для борьбы с пристрастием к табаку. Самостоятельные попытки только в 5% случаев оказываются успешными, и эта форма зависимости считается одной из самых непобедимых. Расстаться с нею можно только при комплексном подходе и проведении психологической реабилитации.</w:t>
      </w:r>
    </w:p>
    <w:p w:rsidR="009A05CD" w:rsidRPr="00243621" w:rsidRDefault="009A05CD" w:rsidP="002436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05CD" w:rsidRPr="00243621" w:rsidSect="009A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25AF8"/>
    <w:multiLevelType w:val="multilevel"/>
    <w:tmpl w:val="386C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CF0C2F"/>
    <w:multiLevelType w:val="multilevel"/>
    <w:tmpl w:val="67161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C75A2"/>
    <w:rsid w:val="00243621"/>
    <w:rsid w:val="003C75A2"/>
    <w:rsid w:val="009A05CD"/>
    <w:rsid w:val="00EE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CD"/>
  </w:style>
  <w:style w:type="paragraph" w:styleId="1">
    <w:name w:val="heading 1"/>
    <w:basedOn w:val="a"/>
    <w:link w:val="10"/>
    <w:uiPriority w:val="9"/>
    <w:qFormat/>
    <w:rsid w:val="003C7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5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5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1332</Words>
  <Characters>7597</Characters>
  <Application>Microsoft Office Word</Application>
  <DocSecurity>0</DocSecurity>
  <Lines>63</Lines>
  <Paragraphs>17</Paragraphs>
  <ScaleCrop>false</ScaleCrop>
  <Company/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Приют Дельфин</dc:creator>
  <cp:keywords/>
  <dc:description/>
  <cp:lastModifiedBy>Зав.отделением</cp:lastModifiedBy>
  <cp:revision>4</cp:revision>
  <dcterms:created xsi:type="dcterms:W3CDTF">2020-11-07T08:01:00Z</dcterms:created>
  <dcterms:modified xsi:type="dcterms:W3CDTF">2020-11-21T06:00:00Z</dcterms:modified>
</cp:coreProperties>
</file>