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84" w:rsidRPr="001A33D9" w:rsidRDefault="00946084" w:rsidP="00990C1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3D9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 «</w:t>
      </w:r>
      <w:r w:rsidR="00151180">
        <w:rPr>
          <w:rFonts w:ascii="Times New Roman" w:hAnsi="Times New Roman" w:cs="Times New Roman"/>
          <w:b/>
          <w:sz w:val="28"/>
          <w:szCs w:val="28"/>
        </w:rPr>
        <w:t>Робототехника</w:t>
      </w:r>
      <w:r w:rsidRPr="001A33D9">
        <w:rPr>
          <w:rFonts w:ascii="Times New Roman" w:hAnsi="Times New Roman" w:cs="Times New Roman"/>
          <w:b/>
          <w:sz w:val="28"/>
          <w:szCs w:val="28"/>
        </w:rPr>
        <w:t>»</w:t>
      </w:r>
    </w:p>
    <w:p w:rsidR="00946084" w:rsidRDefault="00946084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3D9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151180">
        <w:rPr>
          <w:rFonts w:ascii="Times New Roman" w:hAnsi="Times New Roman" w:cs="Times New Roman"/>
          <w:sz w:val="28"/>
          <w:szCs w:val="28"/>
        </w:rPr>
        <w:t>1</w:t>
      </w:r>
      <w:r w:rsidR="00CB45AB">
        <w:rPr>
          <w:rFonts w:ascii="Times New Roman" w:hAnsi="Times New Roman" w:cs="Times New Roman"/>
          <w:sz w:val="28"/>
          <w:szCs w:val="28"/>
        </w:rPr>
        <w:t xml:space="preserve"> год </w:t>
      </w:r>
      <w:r w:rsidR="00F23AF8">
        <w:rPr>
          <w:rFonts w:ascii="Times New Roman" w:hAnsi="Times New Roman" w:cs="Times New Roman"/>
          <w:sz w:val="28"/>
          <w:szCs w:val="28"/>
        </w:rPr>
        <w:t xml:space="preserve">обучения для обучающихся </w:t>
      </w:r>
      <w:r w:rsidR="00151180">
        <w:rPr>
          <w:rFonts w:ascii="Times New Roman" w:hAnsi="Times New Roman" w:cs="Times New Roman"/>
          <w:sz w:val="28"/>
          <w:szCs w:val="28"/>
        </w:rPr>
        <w:t>12</w:t>
      </w:r>
      <w:r w:rsidRPr="001A33D9">
        <w:rPr>
          <w:rFonts w:ascii="Times New Roman" w:hAnsi="Times New Roman" w:cs="Times New Roman"/>
          <w:sz w:val="28"/>
          <w:szCs w:val="28"/>
        </w:rPr>
        <w:t>-1</w:t>
      </w:r>
      <w:r w:rsidR="00151180">
        <w:rPr>
          <w:rFonts w:ascii="Times New Roman" w:hAnsi="Times New Roman" w:cs="Times New Roman"/>
          <w:sz w:val="28"/>
          <w:szCs w:val="28"/>
        </w:rPr>
        <w:t>5</w:t>
      </w:r>
      <w:r w:rsidRPr="001A33D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903EC" w:rsidRDefault="00D903E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3D9" w:rsidRDefault="00255EF1" w:rsidP="00990C1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903EC" w:rsidRPr="001A33D9" w:rsidRDefault="00D903EC" w:rsidP="00990C1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Предмет робототехники - это создание и применение роботов, других средств робототехники и основанных на них технических систем и комплексов различного назначения.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Возникнув на основе кибернетики и механики, робототехника, в свою очередь, породила новые направления развития и самих этих наук. В кибернетике это связано, прежде всего, с интеллектуальным направлением и бионикой как источником новых, заимствованных у живой природы идей, а в механике – с многоступенными механизмами типа манипуляторов. Актуальность развития этой темы</w:t>
      </w:r>
      <w:r w:rsidRPr="00EF2F5C">
        <w:rPr>
          <w:rFonts w:ascii="Times New Roman" w:hAnsi="Times New Roman" w:cs="Times New Roman"/>
          <w:b/>
          <w:bCs/>
          <w:sz w:val="28"/>
          <w:szCs w:val="28"/>
          <w:lang w:bidi="ru-RU"/>
        </w:rPr>
        <w:t> </w:t>
      </w: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заключается в том, что в настоящий момент в России развиваются </w:t>
      </w:r>
      <w:proofErr w:type="spell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нанотехнологии</w:t>
      </w:r>
      <w:proofErr w:type="spellEnd"/>
      <w:r w:rsidRPr="00EF2F5C">
        <w:rPr>
          <w:rFonts w:ascii="Times New Roman" w:hAnsi="Times New Roman" w:cs="Times New Roman"/>
          <w:sz w:val="28"/>
          <w:szCs w:val="28"/>
          <w:lang w:bidi="ru-RU"/>
        </w:rPr>
        <w:t>, электроника, механика и программирование. Т.е. созревает благодатная почва для развития компьютерных технологий и робототехники.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В педагогической целесообразности</w:t>
      </w:r>
      <w:r w:rsidRPr="00EF2F5C">
        <w:rPr>
          <w:rFonts w:ascii="Times New Roman" w:hAnsi="Times New Roman" w:cs="Times New Roman"/>
          <w:b/>
          <w:bCs/>
          <w:sz w:val="28"/>
          <w:szCs w:val="28"/>
          <w:lang w:bidi="ru-RU"/>
        </w:rPr>
        <w:t> </w:t>
      </w: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этой темы не приходиться сомневаться, т.к. дети научатся объединять реальный мир с </w:t>
      </w:r>
      <w:proofErr w:type="gram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виртуальным</w:t>
      </w:r>
      <w:proofErr w:type="gramEnd"/>
      <w:r w:rsidRPr="00EF2F5C">
        <w:rPr>
          <w:rFonts w:ascii="Times New Roman" w:hAnsi="Times New Roman" w:cs="Times New Roman"/>
          <w:sz w:val="28"/>
          <w:szCs w:val="28"/>
          <w:lang w:bidi="ru-RU"/>
        </w:rPr>
        <w:t>. В процессе конструирования и программирования кроме этого дети получат дополнительное образование в области физики, механики, электроники и информатики.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Робототехника - это проектирование и конструирование всевозможных интеллектуальных механизмов - роботов, имеющих модульную структуру и обладающих мощными микропроцессорами.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На занятиях по Робототехнике осуществляется работа с образовательными конструкторами серии LEGO </w:t>
      </w:r>
      <w:proofErr w:type="spell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Mindstorms</w:t>
      </w:r>
      <w:proofErr w:type="spellEnd"/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 EV3. Для создания программы, по которой будет действовать модель, используется специальные языки программирования.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Программа обучения началам робототехники в настоящий момент </w:t>
      </w:r>
      <w:r w:rsidRPr="00EF2F5C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актуальна </w:t>
      </w:r>
      <w:r w:rsidRPr="00EF2F5C">
        <w:rPr>
          <w:rFonts w:ascii="Times New Roman" w:hAnsi="Times New Roman" w:cs="Times New Roman"/>
          <w:sz w:val="28"/>
          <w:szCs w:val="28"/>
          <w:lang w:bidi="ru-RU"/>
        </w:rPr>
        <w:t>для учащихся, так как в обществе растет интерес к научно-техническим достижениям, в особенности в области робототехники, программирования, информатики, технического конструирования.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Новизна</w:t>
      </w: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 данной программы состоит в том, что впервые в практике учреждения дополнительного образования детей применяется новые для учащихся образовательные технологии, интегрированные в школьный учебный процесс и объединяющие в себе ряд дисциплин школьного курса. В рамках Программы на базе наборов для конструирования роботов различных марок от простого к </w:t>
      </w:r>
      <w:proofErr w:type="gram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сложному</w:t>
      </w:r>
      <w:proofErr w:type="gramEnd"/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 происходит изучение азов робототехники, приобретаются умения и навыки продуктивного уровня освоения Программы.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  <w:lang w:bidi="ru-RU"/>
        </w:rPr>
        <w:t>Цель: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1. Организация объединения учащихся в кружке научно-технической направленности «Робототехника»;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lastRenderedPageBreak/>
        <w:t>2. Развитие творческих способностей и формирование раннего профессионального самоопределения подростков и юношества в процессе конструирования и проектирования.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2. Участие в мероприятиях технической направленности различного уровня.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Обучающие: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1. Познавательная задача: развитие </w:t>
      </w:r>
      <w:proofErr w:type="spell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межпредметных</w:t>
      </w:r>
      <w:proofErr w:type="spellEnd"/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 связей и познавательного интереса к робототехнике и предметам естественнонаучного цикла – физике, технологии, информатике.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2. Образовательная задача: формирование умений и навыков конструирования, приобретение первого опыта при решении конструкторских задач по механике, знакомство и освоение программирования в компьютерной среде MINDSTORMS EV3 EDU. Дать первоначальные знания по устройству робототехнических устройств;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- научить основным приемам сборки и программирования робототехнических средств;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- сформировать общенаучные и технологические навыки конструирования и проектирования;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- ознакомить с правилами безопасной работы с инструментами необходимыми при конструировании робототехнических средств.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3. </w:t>
      </w:r>
      <w:proofErr w:type="gram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Развивающая задача: развитие творческой активности, самостоятельности в принятии оптимальных решений в различных ситуациях, развитие внимания, оперативной памяти, воображения, мышления (логического, комбинаторного, творческого), развивать творческую инициативу и самостоятельность;</w:t>
      </w:r>
      <w:proofErr w:type="gramEnd"/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- развивать психофизиологические качества </w:t>
      </w:r>
      <w:proofErr w:type="gram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обучающихся</w:t>
      </w:r>
      <w:proofErr w:type="gramEnd"/>
      <w:r w:rsidRPr="00EF2F5C">
        <w:rPr>
          <w:rFonts w:ascii="Times New Roman" w:hAnsi="Times New Roman" w:cs="Times New Roman"/>
          <w:sz w:val="28"/>
          <w:szCs w:val="28"/>
          <w:lang w:bidi="ru-RU"/>
        </w:rPr>
        <w:t>: память, внимание, способность логически мыслить, анализировать, концентрировать внимание на главном.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4. Воспитательная задача: воспитание ответственности, высокой культуры, дисциплины, коммуникативных способностей, формировать творческое отношение по выполняемой работе, воспитывать умение работать в коллективе.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Образовательная программа по робототехнике - это один из интереснейших способов изучения компьютерных технологий и программирования. Во время занятий </w:t>
      </w:r>
      <w:proofErr w:type="gram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обучающиеся</w:t>
      </w:r>
      <w:proofErr w:type="gramEnd"/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 научаться проектировать, создавать и программировать роботов. Командная работа над практическими заданиями способствует глубокому изучению составляющих современных роботов, а визуальная программная среда позволит легко и эффективно изучить алгоритмизацию и программирование.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В распоряжении детей будут предоставлены конструкторы, оснащенные специальным микропроцессором, позволяющим создавать программируемые модели роботов. С его помощью </w:t>
      </w:r>
      <w:proofErr w:type="gramStart"/>
      <w:r w:rsidRPr="00EF2F5C">
        <w:rPr>
          <w:rFonts w:ascii="Times New Roman" w:hAnsi="Times New Roman" w:cs="Times New Roman"/>
          <w:sz w:val="28"/>
          <w:szCs w:val="28"/>
          <w:lang w:bidi="ru-RU"/>
        </w:rPr>
        <w:t>обучаемый</w:t>
      </w:r>
      <w:proofErr w:type="gramEnd"/>
      <w:r w:rsidRPr="00EF2F5C">
        <w:rPr>
          <w:rFonts w:ascii="Times New Roman" w:hAnsi="Times New Roman" w:cs="Times New Roman"/>
          <w:sz w:val="28"/>
          <w:szCs w:val="28"/>
          <w:lang w:bidi="ru-RU"/>
        </w:rPr>
        <w:t xml:space="preserve"> может запрограммировать робота на выполнение определенных функций.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lastRenderedPageBreak/>
        <w:t>Дополнительным преимуществом изучения робототехники является создание команды единомышленников и ее участие в олимпиадах по робототехнике, что значительно усиливает мотивацию ребят к получению знаний.</w:t>
      </w:r>
    </w:p>
    <w:p w:rsid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F2F5C">
        <w:rPr>
          <w:rFonts w:ascii="Times New Roman" w:hAnsi="Times New Roman" w:cs="Times New Roman"/>
          <w:sz w:val="28"/>
          <w:szCs w:val="28"/>
          <w:lang w:bidi="ru-RU"/>
        </w:rPr>
        <w:t>Образовательная программа «Робототехника» является модифицированной. Направленность данной программы научно-техническая, так как в наше время робототехники и компьютеризации ребенка необходимо учить решать задачи с помощью робототехнических устройств,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i/>
          <w:sz w:val="28"/>
          <w:szCs w:val="28"/>
        </w:rPr>
        <w:t>КРАТКИЕ СВЕДЕНИЯ О ЗАНЯТИЯХ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Срок реализации программы - 1 год.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Основные формы занятий: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EF2F5C">
        <w:rPr>
          <w:rFonts w:ascii="Times New Roman" w:hAnsi="Times New Roman" w:cs="Times New Roman"/>
          <w:sz w:val="28"/>
          <w:szCs w:val="28"/>
        </w:rPr>
        <w:t>Аудиторные</w:t>
      </w:r>
      <w:proofErr w:type="gramEnd"/>
      <w:r w:rsidRPr="00EF2F5C">
        <w:rPr>
          <w:rFonts w:ascii="Times New Roman" w:hAnsi="Times New Roman" w:cs="Times New Roman"/>
          <w:sz w:val="28"/>
          <w:szCs w:val="28"/>
        </w:rPr>
        <w:t>, состоящие из теоретической и практической частей.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F5C">
        <w:rPr>
          <w:rFonts w:ascii="Times New Roman" w:hAnsi="Times New Roman" w:cs="Times New Roman"/>
          <w:sz w:val="28"/>
          <w:szCs w:val="28"/>
        </w:rPr>
        <w:t>– Внеаудиторные, для участия в экскурсиях, соревнованиях, мастер-классах по робототехнике.</w:t>
      </w:r>
      <w:proofErr w:type="gramEnd"/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Количество учебных часов в год –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EF2F5C">
        <w:rPr>
          <w:rFonts w:ascii="Times New Roman" w:hAnsi="Times New Roman" w:cs="Times New Roman"/>
          <w:sz w:val="28"/>
          <w:szCs w:val="28"/>
        </w:rPr>
        <w:t xml:space="preserve"> часов в течение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2F5C">
        <w:rPr>
          <w:rFonts w:ascii="Times New Roman" w:hAnsi="Times New Roman" w:cs="Times New Roman"/>
          <w:sz w:val="28"/>
          <w:szCs w:val="28"/>
        </w:rPr>
        <w:t xml:space="preserve"> учебных недель.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Количество учебных часов в неделю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2F5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2F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F5C">
        <w:rPr>
          <w:rFonts w:ascii="Times New Roman" w:hAnsi="Times New Roman" w:cs="Times New Roman"/>
          <w:sz w:val="28"/>
          <w:szCs w:val="28"/>
        </w:rPr>
        <w:t xml:space="preserve">Наполняемость групп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F2F5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i/>
          <w:sz w:val="28"/>
          <w:szCs w:val="28"/>
        </w:rPr>
        <w:t>ОЖИДАЕМЫЕ РЕЗУЛЬТАТЫ: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По окончанию курса обучения ребята должны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F5C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правила безопасной работы;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основные компоненты конструкторов;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конструктивные особенности различных моделей, сооружений и механизмов;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компьютерную среду, включающую в себя графический язык программирования;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виды подвижных и неподвижных соединений в конструкторе;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основные приемы конструирования роботов;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конструктивные особенности различных роботов;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как передавать программы;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как использовать созданные программы;</w:t>
      </w:r>
    </w:p>
    <w:p w:rsidR="00EF2F5C" w:rsidRPr="00EF2F5C" w:rsidRDefault="00EF2F5C" w:rsidP="00990C18">
      <w:pPr>
        <w:numPr>
          <w:ilvl w:val="0"/>
          <w:numId w:val="28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приемы и опыт конструирования с использованием специальных элементов, и других объектов и т.д.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F5C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работать с литературой, с журналами, с каталогами, в интернете (изучать и обрабатывать информацию);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lastRenderedPageBreak/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 и т.д.);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создавать действующие модели роботов на основе конструктора;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создавать программы на компьютере;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корректировать программы при необходимости;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демонстрировать технические возможности роботов;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излагать логически правильно действие своей модели (проекта);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творчески подходить к решению поставленной задачи;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EF2F5C" w:rsidRPr="00EF2F5C" w:rsidRDefault="00EF2F5C" w:rsidP="00990C18">
      <w:pPr>
        <w:numPr>
          <w:ilvl w:val="0"/>
          <w:numId w:val="29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работать над проектом в команде, эффективно распределять обязанности.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br/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bCs/>
          <w:sz w:val="28"/>
          <w:szCs w:val="28"/>
        </w:rPr>
        <w:t>Ожидаемые результаты программы дополнительного образования и способы определения их результативности заключаются в следующем</w:t>
      </w:r>
      <w:r w:rsidRPr="00EF2F5C">
        <w:rPr>
          <w:rFonts w:ascii="Times New Roman" w:hAnsi="Times New Roman" w:cs="Times New Roman"/>
          <w:sz w:val="28"/>
          <w:szCs w:val="28"/>
        </w:rPr>
        <w:t>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результаты работ учеников будут зафиксированы на фото и видео в момент демонстрации созданных ими роботов из имеющихся в наличии учебных конструкторов по робототехнике;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фото и видео материалы по результатам работ учеников будут представлены для участия на фестивалях и олимпиадах разного уровня.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Предусматриваются различные формы подведения итогов реализации дополнительной образовательной программы: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соревнования;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учебно-исследовательские конференции (например: научно практическая конференция городских учебно-исследовательских работ)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отзывы преподавателя и родителей на сайте образовательного учреждения дополнительного образования.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i/>
          <w:sz w:val="28"/>
          <w:szCs w:val="28"/>
        </w:rPr>
        <w:t>ФОРМЫ ПОДВЕДЕНИЯ ИТОГОВ РЕАЛИЗАЦИИ ПРОГРАММЫ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местные, муниципальные, региональные состязания;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турниры на звание лучшего программиста и конструктора.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участие в конференциях по обмену опытом.</w:t>
      </w: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КУРСА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у учащихся </w:t>
      </w:r>
      <w:r w:rsidR="006A1699">
        <w:rPr>
          <w:rFonts w:ascii="Times New Roman" w:hAnsi="Times New Roman" w:cs="Times New Roman"/>
          <w:sz w:val="28"/>
          <w:szCs w:val="28"/>
        </w:rPr>
        <w:t>12</w:t>
      </w:r>
      <w:r w:rsidRPr="00EF2F5C">
        <w:rPr>
          <w:rFonts w:ascii="Times New Roman" w:hAnsi="Times New Roman" w:cs="Times New Roman"/>
          <w:sz w:val="28"/>
          <w:szCs w:val="28"/>
        </w:rPr>
        <w:t>-1</w:t>
      </w:r>
      <w:r w:rsidR="006A1699">
        <w:rPr>
          <w:rFonts w:ascii="Times New Roman" w:hAnsi="Times New Roman" w:cs="Times New Roman"/>
          <w:sz w:val="28"/>
          <w:szCs w:val="28"/>
        </w:rPr>
        <w:t>5</w:t>
      </w:r>
      <w:r w:rsidRPr="00EF2F5C">
        <w:rPr>
          <w:rFonts w:ascii="Times New Roman" w:hAnsi="Times New Roman" w:cs="Times New Roman"/>
          <w:sz w:val="28"/>
          <w:szCs w:val="28"/>
        </w:rPr>
        <w:t xml:space="preserve"> инженерного мышления, навыков конструирования, программирования;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знакомство учащихся </w:t>
      </w:r>
      <w:r w:rsidR="006A1699">
        <w:rPr>
          <w:rFonts w:ascii="Times New Roman" w:hAnsi="Times New Roman" w:cs="Times New Roman"/>
          <w:sz w:val="28"/>
          <w:szCs w:val="28"/>
        </w:rPr>
        <w:t>12</w:t>
      </w:r>
      <w:r w:rsidRPr="00EF2F5C">
        <w:rPr>
          <w:rFonts w:ascii="Times New Roman" w:hAnsi="Times New Roman" w:cs="Times New Roman"/>
          <w:sz w:val="28"/>
          <w:szCs w:val="28"/>
        </w:rPr>
        <w:t>-1</w:t>
      </w:r>
      <w:r w:rsidR="006A1699">
        <w:rPr>
          <w:rFonts w:ascii="Times New Roman" w:hAnsi="Times New Roman" w:cs="Times New Roman"/>
          <w:sz w:val="28"/>
          <w:szCs w:val="28"/>
        </w:rPr>
        <w:t>5</w:t>
      </w:r>
      <w:r w:rsidRPr="00EF2F5C">
        <w:rPr>
          <w:rFonts w:ascii="Times New Roman" w:hAnsi="Times New Roman" w:cs="Times New Roman"/>
          <w:sz w:val="28"/>
          <w:szCs w:val="28"/>
        </w:rPr>
        <w:t xml:space="preserve"> лет с основами робототехнических технологий;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формирование основ информационной культуры, навыков решения познавательных задач средствами программирования.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Занятия направлены на овладение опытом конструирования, программирования и моделирования технических устройств в области «Робототехника».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</w:rPr>
        <w:t>ЭТАПЫ ЗАНЯТИЯ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Теоретические занятия</w:t>
      </w:r>
      <w:r w:rsidRPr="00EF2F5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F2F5C">
        <w:rPr>
          <w:rFonts w:ascii="Times New Roman" w:hAnsi="Times New Roman" w:cs="Times New Roman"/>
          <w:sz w:val="28"/>
          <w:szCs w:val="28"/>
        </w:rPr>
        <w:t>по изучению робототехники строятся следующим образом: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заполняется журнал присутствующих на занятиях обучающихся;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объявляется тема занятий;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раздаются материалы для самостоятельной работы и повторения материала или указывается где можно взять этот материал;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теоретический материал педагог дает обучающимся, помимо вербального, классического метода преподавания, при помощи различных современных технологий в образовании (аудио, видео лекции, экранные видео лекции, презентации, интернет, электронные учебники);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проверка полученных знаний осуществляется при помощи тестирования обучающихся.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Практические занятия проводятся следующим образом: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педагог показывает конечный результат занятия, т.е. заранее готовит (собирает робота или его часть) практическую работу;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далее педагог показывает, используя различные варианты, последовательность сборки узлов робота;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- педагог отдает </w:t>
      </w:r>
      <w:proofErr w:type="gramStart"/>
      <w:r w:rsidRPr="00EF2F5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2F5C">
        <w:rPr>
          <w:rFonts w:ascii="Times New Roman" w:hAnsi="Times New Roman" w:cs="Times New Roman"/>
          <w:sz w:val="28"/>
          <w:szCs w:val="28"/>
        </w:rPr>
        <w:t>, ранее подготовленные самостоятельно мультимедийные материалы по изучаемой теме, либо показывает где они размещены на его сайте посвященном именно этой теме;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далее ребята самостоятельно в группах проводят сборку узлов робота;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практические занятия начинаются с правил техники безопасности при работе с различным инструментом и с электричеством и разбора допущенных ошибок во время занятия в обязательном порядке.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</w:rPr>
        <w:t>ПРИЕМЫ И МЕТОДЫ ОРГАНИЗАЦИИ ЗАНЯТИЙ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I. Методы организации и осуществления занятий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1. Перцептивный акцент: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а) словесные методы (рассказ, беседа, инструктаж, чтение справочной литературы);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lastRenderedPageBreak/>
        <w:t>б) наглядные методы (демонстрации мультимедийных презентаций, фотографии);</w:t>
      </w:r>
      <w:bookmarkStart w:id="0" w:name="_GoBack"/>
      <w:bookmarkEnd w:id="0"/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в) практические методы (упражнения, задачи).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2. Гностический аспект: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а) иллюстративно - объяснительные методы;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б) репродуктивные методы;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в) проблемные методы (методы проблемного изложения) дается часть готового знания;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EF2F5C">
        <w:rPr>
          <w:rFonts w:ascii="Times New Roman" w:hAnsi="Times New Roman" w:cs="Times New Roman"/>
          <w:sz w:val="28"/>
          <w:szCs w:val="28"/>
        </w:rPr>
        <w:t>эвристические</w:t>
      </w:r>
      <w:proofErr w:type="gramEnd"/>
      <w:r w:rsidRPr="00EF2F5C">
        <w:rPr>
          <w:rFonts w:ascii="Times New Roman" w:hAnsi="Times New Roman" w:cs="Times New Roman"/>
          <w:sz w:val="28"/>
          <w:szCs w:val="28"/>
        </w:rPr>
        <w:t xml:space="preserve"> (частично-поисковые) большая возможность выбора вариантов;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д) исследовательские – дети сами открывают и исследуют знания.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3. Логический аспект: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а) индуктивные методы, дедуктивные методы,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традуктивный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>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F5C">
        <w:rPr>
          <w:rFonts w:ascii="Times New Roman" w:hAnsi="Times New Roman" w:cs="Times New Roman"/>
          <w:sz w:val="28"/>
          <w:szCs w:val="28"/>
        </w:rPr>
        <w:t>б) 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  <w:proofErr w:type="gramEnd"/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4. Управленческий аспект: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а) методы учебной работы под руководством учителя;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б) методы самостоятельной учебной работы учащихся.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II Методы стимулирования и мотивации деятельности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1.Методы стимулирования мотива интереса к занятиям: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познавательные задачи, учебные дискуссии, опора на неожиданность, создание ситуации новизны, ситуации гарантированного успеха и т.д.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F5C">
        <w:rPr>
          <w:rFonts w:ascii="Times New Roman" w:hAnsi="Times New Roman" w:cs="Times New Roman"/>
          <w:sz w:val="28"/>
          <w:szCs w:val="28"/>
        </w:rPr>
        <w:t>2.Методы стимулирования мотивов сознательности, ответственности, настойчивости: убеждение, требование, приучение, упражнение, поощрение.</w:t>
      </w:r>
      <w:proofErr w:type="gramEnd"/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Для реализации программы «Робототехника» необходимо следующее </w:t>
      </w:r>
      <w:r w:rsidRPr="00EF2F5C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1. Компьютерный класс – на момент программирования робототехнических средств, программирования контроллеров конструкторов, настройки самих конструкторов, отладки программ, проверка совместной работоспособности программного продукта и модулей конструкторов (LEGO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EV3).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2. Наборы конструкторов: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F5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EF2F5C">
        <w:rPr>
          <w:rFonts w:ascii="Times New Roman" w:hAnsi="Times New Roman" w:cs="Times New Roman"/>
          <w:sz w:val="28"/>
          <w:szCs w:val="28"/>
        </w:rPr>
        <w:t>наборы</w:t>
      </w:r>
      <w:proofErr w:type="gramEnd"/>
      <w:r w:rsidRPr="00EF2F5C">
        <w:rPr>
          <w:rFonts w:ascii="Times New Roman" w:hAnsi="Times New Roman" w:cs="Times New Roman"/>
          <w:sz w:val="28"/>
          <w:szCs w:val="28"/>
          <w:lang w:val="en-US"/>
        </w:rPr>
        <w:t xml:space="preserve"> LEGO </w:t>
      </w:r>
      <w:proofErr w:type="spellStart"/>
      <w:r w:rsidRPr="00EF2F5C">
        <w:rPr>
          <w:rFonts w:ascii="Times New Roman" w:hAnsi="Times New Roman" w:cs="Times New Roman"/>
          <w:sz w:val="28"/>
          <w:szCs w:val="28"/>
          <w:lang w:val="en-US"/>
        </w:rPr>
        <w:t>Mindstorms</w:t>
      </w:r>
      <w:proofErr w:type="spellEnd"/>
      <w:r w:rsidRPr="00EF2F5C">
        <w:rPr>
          <w:rFonts w:ascii="Times New Roman" w:hAnsi="Times New Roman" w:cs="Times New Roman"/>
          <w:sz w:val="28"/>
          <w:szCs w:val="28"/>
          <w:lang w:val="en-US"/>
        </w:rPr>
        <w:t xml:space="preserve"> EV3– 1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EF2F5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программный продукт – по количеству компьютеров в классе;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поля для проведения соревнования роботов –1 шт.;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- ящик для хранения конструкторов – 2 шт.</w:t>
      </w: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659A" w:rsidRDefault="0033659A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F5C" w:rsidRDefault="00EF2F5C" w:rsidP="00990C1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234">
        <w:rPr>
          <w:rFonts w:ascii="Times New Roman" w:hAnsi="Times New Roman" w:cs="Times New Roman"/>
          <w:b/>
          <w:sz w:val="32"/>
          <w:szCs w:val="32"/>
        </w:rPr>
        <w:lastRenderedPageBreak/>
        <w:t>УЧЕБНО-ТЕМАТИЧЕСКИЙ ПЛАН</w:t>
      </w:r>
    </w:p>
    <w:p w:rsidR="00EF2F5C" w:rsidRDefault="00EF2F5C" w:rsidP="00990C1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75"/>
        <w:gridCol w:w="5488"/>
        <w:gridCol w:w="1108"/>
        <w:gridCol w:w="1443"/>
        <w:gridCol w:w="957"/>
      </w:tblGrid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№</w:t>
            </w:r>
          </w:p>
          <w:p w:rsidR="00F1311F" w:rsidRPr="001C6234" w:rsidRDefault="00F1311F" w:rsidP="000A6885">
            <w:r w:rsidRPr="000A6885">
              <w:t>п\</w:t>
            </w:r>
            <w:proofErr w:type="gramStart"/>
            <w:r w:rsidRPr="000A6885">
              <w:t>п</w:t>
            </w:r>
            <w:proofErr w:type="gramEnd"/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623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579" w:type="pct"/>
          </w:tcPr>
          <w:p w:rsidR="00F1311F" w:rsidRPr="001C6234" w:rsidRDefault="00F1311F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1C6234">
              <w:rPr>
                <w:rFonts w:ascii="Times New Roman" w:hAnsi="Times New Roman" w:cs="Times New Roman"/>
                <w:i/>
                <w:sz w:val="28"/>
                <w:szCs w:val="28"/>
              </w:rPr>
              <w:t>еория</w:t>
            </w:r>
          </w:p>
        </w:tc>
        <w:tc>
          <w:tcPr>
            <w:tcW w:w="754" w:type="pct"/>
          </w:tcPr>
          <w:p w:rsidR="00F1311F" w:rsidRPr="001C6234" w:rsidRDefault="00F1311F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C6234">
              <w:rPr>
                <w:rFonts w:ascii="Times New Roman" w:hAnsi="Times New Roman" w:cs="Times New Roman"/>
                <w:i/>
                <w:sz w:val="28"/>
                <w:szCs w:val="28"/>
              </w:rPr>
              <w:t>рактика</w:t>
            </w:r>
          </w:p>
        </w:tc>
        <w:tc>
          <w:tcPr>
            <w:tcW w:w="500" w:type="pct"/>
          </w:tcPr>
          <w:p w:rsidR="00F1311F" w:rsidRPr="001C6234" w:rsidRDefault="00F1311F" w:rsidP="000A6885">
            <w:pPr>
              <w:ind w:right="-284" w:hanging="1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1C6234">
              <w:rPr>
                <w:rFonts w:ascii="Times New Roman" w:hAnsi="Times New Roman" w:cs="Times New Roman"/>
                <w:i/>
                <w:sz w:val="28"/>
                <w:szCs w:val="28"/>
              </w:rPr>
              <w:t>сего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часов</w:t>
            </w: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1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F1311F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F1311F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2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  <w:p w:rsidR="006D6FA0" w:rsidRPr="006D6FA0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Среда конструирования - знакомство с деталями конструктора. Характеристики робота. Сборка простейшего робота по инструкции.</w:t>
            </w:r>
          </w:p>
          <w:p w:rsidR="00CE7B71" w:rsidRPr="00CE7B71" w:rsidRDefault="00CE7B71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2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F1311F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F1311F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3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 xml:space="preserve"> EV3. Понятие команды, программа и программирование.</w:t>
            </w:r>
          </w:p>
          <w:p w:rsidR="006D6FA0" w:rsidRPr="006D6FA0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Моторы. Управление одним и двумя моторами. Программирование движения по различным траекториям.</w:t>
            </w:r>
          </w:p>
          <w:p w:rsidR="00CE7B71" w:rsidRPr="00CE7B71" w:rsidRDefault="00CE7B71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3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F1311F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3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011C64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Программные структуры. Цикл с постусловием. Структура «Переключатель». Работа с данными. Переменные и константы. Математические и логические операции.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4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F1311F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F1311F" w:rsidRPr="000A6885" w:rsidRDefault="00F1311F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3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011C64" w:rsidRDefault="006D6FA0" w:rsidP="00990C18">
            <w:pPr>
              <w:tabs>
                <w:tab w:val="left" w:pos="1740"/>
              </w:tabs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Работа с подсветкой, экраном и звуком. Самостоятельная творческая работа учащихся.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5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F1311F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011C64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 xml:space="preserve">Алгоритмы движения робота про траектории. Движение по </w:t>
            </w:r>
            <w:proofErr w:type="gramStart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. Движение на заданное расстояние. Прямолинейное движение робота. Алгоритмы поворота робота. Разворот робота на заданный угол. Движение робота по спирали.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6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011C64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датчиками. Датчик касания. Режимы работы датчика. Инфракрасный датчик. Определение расстояния до объекта. Движение до препятствия. Поиск объекта. Движение </w:t>
            </w:r>
            <w:r w:rsidRPr="006D6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вдоль стены.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lastRenderedPageBreak/>
              <w:t>7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011C64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 xml:space="preserve">Датчик цвета. Режимы работы датчика. Езда до полосы определенного цвета. Робот-сканер </w:t>
            </w:r>
            <w:proofErr w:type="gramStart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штрих-кодов</w:t>
            </w:r>
            <w:proofErr w:type="gramEnd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. Изготовление робота исследователя (датчик расстояния и освещённости).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8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F1311F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Алгоритм обнаружения черной линии. Подсчет черных линий.</w:t>
            </w:r>
          </w:p>
          <w:p w:rsidR="006D6FA0" w:rsidRPr="006D6FA0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Создание собственного блока. Использование собственного блока с выходными параметрами.</w:t>
            </w:r>
          </w:p>
          <w:p w:rsidR="00CE7B71" w:rsidRPr="00011C64" w:rsidRDefault="00CE7B71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1C6234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9</w:t>
            </w:r>
          </w:p>
        </w:tc>
        <w:tc>
          <w:tcPr>
            <w:tcW w:w="2867" w:type="pct"/>
          </w:tcPr>
          <w:p w:rsidR="00F1311F" w:rsidRPr="001C6234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1C6234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1C6234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CE7B71" w:rsidRPr="001C6234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011C64" w:rsidRDefault="006D6FA0" w:rsidP="00990C18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Алгоритмы движения робота вдоль черной линии. Релейный регулятор. Пропорциональный регулятор. Пропорционально-дифференциальный регулятор. Кубический регулятор.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F1311F" w:rsidRPr="0033659A" w:rsidTr="00A64169">
        <w:tc>
          <w:tcPr>
            <w:tcW w:w="300" w:type="pct"/>
          </w:tcPr>
          <w:p w:rsidR="00F1311F" w:rsidRPr="000A6885" w:rsidRDefault="00F1311F" w:rsidP="000A6885">
            <w:r w:rsidRPr="000A6885">
              <w:t>10</w:t>
            </w:r>
          </w:p>
        </w:tc>
        <w:tc>
          <w:tcPr>
            <w:tcW w:w="2867" w:type="pct"/>
          </w:tcPr>
          <w:p w:rsidR="00F1311F" w:rsidRPr="0033659A" w:rsidRDefault="00F1311F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79" w:type="pct"/>
          </w:tcPr>
          <w:p w:rsidR="00F1311F" w:rsidRPr="0033659A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F1311F" w:rsidRPr="0033659A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F1311F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CE7B71" w:rsidRPr="0033659A" w:rsidTr="00A64169">
        <w:tc>
          <w:tcPr>
            <w:tcW w:w="300" w:type="pct"/>
          </w:tcPr>
          <w:p w:rsidR="00CE7B71" w:rsidRPr="000A6885" w:rsidRDefault="00CE7B71" w:rsidP="000A6885"/>
        </w:tc>
        <w:tc>
          <w:tcPr>
            <w:tcW w:w="2867" w:type="pct"/>
          </w:tcPr>
          <w:p w:rsidR="00CE7B71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Соревновательная робототехника. Основные виды соревнований и элементы заданий. Соревнование «Шагающий робот». Сборка робота. Написание программы. Тестирование.</w:t>
            </w:r>
          </w:p>
        </w:tc>
        <w:tc>
          <w:tcPr>
            <w:tcW w:w="579" w:type="pct"/>
          </w:tcPr>
          <w:p w:rsidR="00CE7B71" w:rsidRDefault="00CE7B71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CE7B71" w:rsidRDefault="00CE7B71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CE7B71" w:rsidRPr="000A6885" w:rsidRDefault="00CE7B71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11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Соревнование «Сумо». Сборка робота. Написание программы. Тестирование.</w:t>
            </w:r>
          </w:p>
        </w:tc>
        <w:tc>
          <w:tcPr>
            <w:tcW w:w="579" w:type="pct"/>
          </w:tcPr>
          <w:p w:rsidR="006D6FA0" w:rsidRDefault="006D6FA0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Pr="000A6885" w:rsidRDefault="006D6FA0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12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Соревнование «</w:t>
            </w:r>
            <w:proofErr w:type="spellStart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Кегельринг</w:t>
            </w:r>
            <w:proofErr w:type="spellEnd"/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». Сборка робота. Написание программы. Тестирование.</w:t>
            </w:r>
          </w:p>
        </w:tc>
        <w:tc>
          <w:tcPr>
            <w:tcW w:w="579" w:type="pct"/>
          </w:tcPr>
          <w:p w:rsidR="006D6FA0" w:rsidRDefault="006D6FA0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Pr="000A6885" w:rsidRDefault="006D6FA0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13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Соревнование «Траектория». Поиск и подсчет перекрестков. Проезд инверсии. Сборка робота. Написание программы. Тестирование.</w:t>
            </w:r>
          </w:p>
        </w:tc>
        <w:tc>
          <w:tcPr>
            <w:tcW w:w="579" w:type="pct"/>
          </w:tcPr>
          <w:p w:rsidR="006D6FA0" w:rsidRDefault="006D6FA0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Pr="000A6885" w:rsidRDefault="006D6FA0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14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A64169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Соревнование «Биатлон». Сборка робота. Написание программы. Тестирование.</w:t>
            </w:r>
          </w:p>
        </w:tc>
        <w:tc>
          <w:tcPr>
            <w:tcW w:w="579" w:type="pct"/>
          </w:tcPr>
          <w:p w:rsidR="006D6FA0" w:rsidRDefault="006D6FA0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Pr="000A6885" w:rsidRDefault="006D6FA0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15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A64169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Работа с файлами. Совместная работа нескольких роботов.</w:t>
            </w:r>
          </w:p>
        </w:tc>
        <w:tc>
          <w:tcPr>
            <w:tcW w:w="579" w:type="pct"/>
          </w:tcPr>
          <w:p w:rsidR="006D6FA0" w:rsidRDefault="006D6FA0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Pr="000A6885" w:rsidRDefault="006D6FA0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16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A64169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6FA0">
              <w:rPr>
                <w:rFonts w:ascii="Times New Roman" w:hAnsi="Times New Roman" w:cs="Times New Roman"/>
                <w:sz w:val="28"/>
                <w:szCs w:val="28"/>
              </w:rPr>
              <w:t>Творческое конструирование собственной модели робота. Программирование модели.</w:t>
            </w:r>
          </w:p>
        </w:tc>
        <w:tc>
          <w:tcPr>
            <w:tcW w:w="579" w:type="pct"/>
          </w:tcPr>
          <w:p w:rsidR="006D6FA0" w:rsidRDefault="006D6FA0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Pr="000A6885" w:rsidRDefault="006D6FA0" w:rsidP="000A6885">
            <w:pPr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>
            <w:r w:rsidRPr="000A6885">
              <w:t>17</w:t>
            </w:r>
          </w:p>
        </w:tc>
        <w:tc>
          <w:tcPr>
            <w:tcW w:w="2867" w:type="pct"/>
          </w:tcPr>
          <w:p w:rsidR="006D6FA0" w:rsidRPr="006D6FA0" w:rsidRDefault="006D6FA0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pct"/>
          </w:tcPr>
          <w:p w:rsidR="006D6FA0" w:rsidRDefault="00A64169" w:rsidP="000A6885">
            <w:pPr>
              <w:ind w:firstLine="3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54" w:type="pct"/>
          </w:tcPr>
          <w:p w:rsidR="006D6FA0" w:rsidRDefault="00A64169" w:rsidP="000A6885">
            <w:pPr>
              <w:ind w:right="-107" w:hanging="83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500" w:type="pct"/>
          </w:tcPr>
          <w:p w:rsidR="006D6FA0" w:rsidRPr="000A6885" w:rsidRDefault="00A64169" w:rsidP="000A688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1</w:t>
            </w:r>
          </w:p>
        </w:tc>
      </w:tr>
      <w:tr w:rsidR="006D6FA0" w:rsidRPr="0033659A" w:rsidTr="00A64169">
        <w:tc>
          <w:tcPr>
            <w:tcW w:w="300" w:type="pct"/>
          </w:tcPr>
          <w:p w:rsidR="006D6FA0" w:rsidRPr="000A6885" w:rsidRDefault="006D6FA0" w:rsidP="000A6885"/>
        </w:tc>
        <w:tc>
          <w:tcPr>
            <w:tcW w:w="2867" w:type="pct"/>
          </w:tcPr>
          <w:p w:rsidR="006D6FA0" w:rsidRPr="006D6FA0" w:rsidRDefault="00A64169" w:rsidP="00990C18">
            <w:pPr>
              <w:ind w:firstLine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579" w:type="pct"/>
          </w:tcPr>
          <w:p w:rsidR="006D6FA0" w:rsidRDefault="006D6FA0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4" w:type="pct"/>
          </w:tcPr>
          <w:p w:rsidR="006D6FA0" w:rsidRDefault="006D6FA0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00" w:type="pct"/>
          </w:tcPr>
          <w:p w:rsidR="006D6FA0" w:rsidRDefault="006D6FA0" w:rsidP="00990C18">
            <w:pPr>
              <w:ind w:firstLine="851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311F" w:rsidRPr="0033659A" w:rsidTr="00A64169">
        <w:tc>
          <w:tcPr>
            <w:tcW w:w="300" w:type="pct"/>
          </w:tcPr>
          <w:p w:rsidR="00F1311F" w:rsidRPr="000A6885" w:rsidRDefault="00F1311F" w:rsidP="000A6885"/>
        </w:tc>
        <w:tc>
          <w:tcPr>
            <w:tcW w:w="2867" w:type="pct"/>
          </w:tcPr>
          <w:p w:rsidR="00F1311F" w:rsidRDefault="00F1311F" w:rsidP="00990C18">
            <w:pPr>
              <w:ind w:firstLine="851"/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Всего:</w:t>
            </w:r>
          </w:p>
        </w:tc>
        <w:tc>
          <w:tcPr>
            <w:tcW w:w="579" w:type="pct"/>
          </w:tcPr>
          <w:p w:rsidR="00F1311F" w:rsidRDefault="00F1311F" w:rsidP="000A6885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A6416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54" w:type="pct"/>
          </w:tcPr>
          <w:p w:rsidR="00F1311F" w:rsidRDefault="00A64169" w:rsidP="000A6885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500" w:type="pct"/>
          </w:tcPr>
          <w:p w:rsidR="00F1311F" w:rsidRPr="000A6885" w:rsidRDefault="000A6885" w:rsidP="000A6885">
            <w:pPr>
              <w:rPr>
                <w:rFonts w:ascii="Times New Roman" w:hAnsi="Times New Roman" w:cs="Times New Roman"/>
                <w:i/>
              </w:rPr>
            </w:pPr>
            <w:r w:rsidRPr="000A6885">
              <w:rPr>
                <w:rFonts w:ascii="Times New Roman" w:hAnsi="Times New Roman" w:cs="Times New Roman"/>
                <w:i/>
                <w:sz w:val="28"/>
              </w:rPr>
              <w:t>72</w:t>
            </w:r>
          </w:p>
        </w:tc>
      </w:tr>
    </w:tbl>
    <w:p w:rsidR="004F4B94" w:rsidRDefault="004F4B94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885" w:rsidRDefault="000A6885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18" w:rsidRDefault="00990C18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FA0" w:rsidRDefault="006D6FA0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F5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СПИСОК ЛИТЕРАТУРЫ:</w:t>
      </w:r>
    </w:p>
    <w:p w:rsidR="00EF2F5C" w:rsidRPr="00EF2F5C" w:rsidRDefault="00EF2F5C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F5C">
        <w:rPr>
          <w:rFonts w:ascii="Times New Roman" w:hAnsi="Times New Roman" w:cs="Times New Roman"/>
          <w:sz w:val="28"/>
          <w:szCs w:val="28"/>
        </w:rPr>
        <w:t>Robotis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OLLO. Методические рекомендации для ученика. К.В.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Ермишин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, И.И.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Мацаль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>. Москва, 2014.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Курс программирования роботов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EV3 в среде EV3: основные подходы, практические примеры, секреты мастерства / Д.Н.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Овсяницкий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Овсяницкий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. – Челябинск: ИП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Мякотин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И.В., 2014. – 204 с.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Вязовов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С.М. Соревновательная робототехника: примеры программирования в среде EV3: учебно-практическое пособие. – М.: Издательство «Перо», 2014. – 132 с.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Филиппов С.А. Робототехника для детей и родителей. – СПб</w:t>
      </w:r>
      <w:proofErr w:type="gramStart"/>
      <w:r w:rsidRPr="00EF2F5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EF2F5C">
        <w:rPr>
          <w:rFonts w:ascii="Times New Roman" w:hAnsi="Times New Roman" w:cs="Times New Roman"/>
          <w:sz w:val="28"/>
          <w:szCs w:val="28"/>
        </w:rPr>
        <w:t>Наука, 2010, 195 стр.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http://www.lego.com/education/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http://www.wroboto.org/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F5C">
        <w:rPr>
          <w:rFonts w:ascii="Times New Roman" w:hAnsi="Times New Roman" w:cs="Times New Roman"/>
          <w:sz w:val="28"/>
          <w:szCs w:val="28"/>
        </w:rPr>
        <w:t>http</w:t>
      </w:r>
      <w:r w:rsidRPr="00EF2F5C">
        <w:rPr>
          <w:rFonts w:ascii="Times New Roman" w:hAnsi="Times New Roman" w:cs="Times New Roman"/>
          <w:sz w:val="28"/>
          <w:szCs w:val="28"/>
          <w:u w:val="single"/>
        </w:rPr>
        <w:t>://www.roboclub.ru</w:t>
      </w:r>
      <w:r w:rsidRPr="00EF2F5C">
        <w:rPr>
          <w:rFonts w:ascii="Times New Roman" w:hAnsi="Times New Roman" w:cs="Times New Roman"/>
          <w:sz w:val="28"/>
          <w:szCs w:val="28"/>
        </w:rPr>
        <w:t> (РобоКлуб.</w:t>
      </w:r>
      <w:proofErr w:type="gramEnd"/>
      <w:r w:rsidRPr="00EF2F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F5C">
        <w:rPr>
          <w:rFonts w:ascii="Times New Roman" w:hAnsi="Times New Roman" w:cs="Times New Roman"/>
          <w:sz w:val="28"/>
          <w:szCs w:val="28"/>
        </w:rPr>
        <w:t>Практическая робототехника.)</w:t>
      </w:r>
      <w:proofErr w:type="gramEnd"/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http</w:t>
      </w:r>
      <w:r w:rsidRPr="00EF2F5C">
        <w:rPr>
          <w:rFonts w:ascii="Times New Roman" w:hAnsi="Times New Roman" w:cs="Times New Roman"/>
          <w:sz w:val="28"/>
          <w:szCs w:val="28"/>
          <w:u w:val="single"/>
        </w:rPr>
        <w:t>://www.robot.ru</w:t>
      </w:r>
      <w:r w:rsidRPr="00EF2F5C">
        <w:rPr>
          <w:rFonts w:ascii="Times New Roman" w:hAnsi="Times New Roman" w:cs="Times New Roman"/>
          <w:sz w:val="28"/>
          <w:szCs w:val="28"/>
        </w:rPr>
        <w:t xml:space="preserve"> (Портал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Robot.Ru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Робототехника и Образование.)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http://mon.gov.ru/pro/fgos/ (Сайт Министерства образования и науки Российской Федерации/Федеральные государственные образовательные стандарты.)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 xml:space="preserve">http://www.int-edu.ru (Сайт Института новых технологий/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ПервоРобот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 xml:space="preserve"> LEGO </w:t>
      </w:r>
      <w:proofErr w:type="spellStart"/>
      <w:r w:rsidRPr="00EF2F5C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F2F5C">
        <w:rPr>
          <w:rFonts w:ascii="Times New Roman" w:hAnsi="Times New Roman" w:cs="Times New Roman"/>
          <w:sz w:val="28"/>
          <w:szCs w:val="28"/>
        </w:rPr>
        <w:t>.)</w:t>
      </w:r>
    </w:p>
    <w:p w:rsidR="00EF2F5C" w:rsidRPr="00EF2F5C" w:rsidRDefault="00EF2F5C" w:rsidP="00990C18">
      <w:pPr>
        <w:numPr>
          <w:ilvl w:val="0"/>
          <w:numId w:val="30"/>
        </w:numPr>
        <w:spacing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F5C">
        <w:rPr>
          <w:rFonts w:ascii="Times New Roman" w:hAnsi="Times New Roman" w:cs="Times New Roman"/>
          <w:sz w:val="28"/>
          <w:szCs w:val="28"/>
        </w:rPr>
        <w:t>http://www.openclass.ru</w:t>
      </w:r>
    </w:p>
    <w:p w:rsidR="00071823" w:rsidRDefault="00071823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823" w:rsidRDefault="00071823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823" w:rsidRDefault="00071823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823" w:rsidRDefault="00071823" w:rsidP="00990C1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823" w:rsidRPr="00071823" w:rsidRDefault="00071823" w:rsidP="00990C18">
      <w:pPr>
        <w:spacing w:line="240" w:lineRule="auto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071823" w:rsidRPr="00071823" w:rsidSect="00A640B3">
      <w:footerReference w:type="default" r:id="rId8"/>
      <w:pgSz w:w="11906" w:h="16838"/>
      <w:pgMar w:top="1134" w:right="850" w:bottom="1134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9A" w:rsidRDefault="00D4349A" w:rsidP="00A640B3">
      <w:pPr>
        <w:spacing w:after="0" w:line="240" w:lineRule="auto"/>
      </w:pPr>
      <w:r>
        <w:separator/>
      </w:r>
    </w:p>
  </w:endnote>
  <w:endnote w:type="continuationSeparator" w:id="0">
    <w:p w:rsidR="00D4349A" w:rsidRDefault="00D4349A" w:rsidP="00A6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03895"/>
      <w:docPartObj>
        <w:docPartGallery w:val="Page Numbers (Bottom of Page)"/>
        <w:docPartUnique/>
      </w:docPartObj>
    </w:sdtPr>
    <w:sdtEndPr/>
    <w:sdtContent>
      <w:p w:rsidR="00151180" w:rsidRDefault="00151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699">
          <w:rPr>
            <w:noProof/>
          </w:rPr>
          <w:t>10</w:t>
        </w:r>
        <w:r>
          <w:fldChar w:fldCharType="end"/>
        </w:r>
      </w:p>
    </w:sdtContent>
  </w:sdt>
  <w:p w:rsidR="00151180" w:rsidRDefault="001511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9A" w:rsidRDefault="00D4349A" w:rsidP="00A640B3">
      <w:pPr>
        <w:spacing w:after="0" w:line="240" w:lineRule="auto"/>
      </w:pPr>
      <w:r>
        <w:separator/>
      </w:r>
    </w:p>
  </w:footnote>
  <w:footnote w:type="continuationSeparator" w:id="0">
    <w:p w:rsidR="00D4349A" w:rsidRDefault="00D4349A" w:rsidP="00A6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01"/>
    <w:multiLevelType w:val="hybridMultilevel"/>
    <w:tmpl w:val="96FE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43A8"/>
    <w:multiLevelType w:val="hybridMultilevel"/>
    <w:tmpl w:val="F2F0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44E"/>
    <w:multiLevelType w:val="hybridMultilevel"/>
    <w:tmpl w:val="7124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205D0"/>
    <w:multiLevelType w:val="hybridMultilevel"/>
    <w:tmpl w:val="6800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7479A"/>
    <w:multiLevelType w:val="hybridMultilevel"/>
    <w:tmpl w:val="4B00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D2E79"/>
    <w:multiLevelType w:val="hybridMultilevel"/>
    <w:tmpl w:val="37088C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7E0D06"/>
    <w:multiLevelType w:val="hybridMultilevel"/>
    <w:tmpl w:val="833E76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7C923D4"/>
    <w:multiLevelType w:val="multilevel"/>
    <w:tmpl w:val="4E1E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D2D9D"/>
    <w:multiLevelType w:val="hybridMultilevel"/>
    <w:tmpl w:val="464EA7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B9F360A"/>
    <w:multiLevelType w:val="hybridMultilevel"/>
    <w:tmpl w:val="5C1C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B11BF"/>
    <w:multiLevelType w:val="hybridMultilevel"/>
    <w:tmpl w:val="E81E47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804380F"/>
    <w:multiLevelType w:val="hybridMultilevel"/>
    <w:tmpl w:val="7506EB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AB6615"/>
    <w:multiLevelType w:val="hybridMultilevel"/>
    <w:tmpl w:val="DBE45B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D676DF"/>
    <w:multiLevelType w:val="hybridMultilevel"/>
    <w:tmpl w:val="30A6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850B0"/>
    <w:multiLevelType w:val="hybridMultilevel"/>
    <w:tmpl w:val="546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25454"/>
    <w:multiLevelType w:val="hybridMultilevel"/>
    <w:tmpl w:val="C494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018DB"/>
    <w:multiLevelType w:val="hybridMultilevel"/>
    <w:tmpl w:val="F71A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42DD1"/>
    <w:multiLevelType w:val="hybridMultilevel"/>
    <w:tmpl w:val="CAB648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8E3327E"/>
    <w:multiLevelType w:val="hybridMultilevel"/>
    <w:tmpl w:val="8B024F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AF704D2"/>
    <w:multiLevelType w:val="hybridMultilevel"/>
    <w:tmpl w:val="327E5C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B0D4632"/>
    <w:multiLevelType w:val="hybridMultilevel"/>
    <w:tmpl w:val="7716FAC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>
    <w:nsid w:val="5C881CF9"/>
    <w:multiLevelType w:val="multilevel"/>
    <w:tmpl w:val="8B2A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C81D94"/>
    <w:multiLevelType w:val="hybridMultilevel"/>
    <w:tmpl w:val="F8DEE0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D8637C3"/>
    <w:multiLevelType w:val="hybridMultilevel"/>
    <w:tmpl w:val="DC5EAE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25B0C3D"/>
    <w:multiLevelType w:val="hybridMultilevel"/>
    <w:tmpl w:val="6A20DB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6353DBD"/>
    <w:multiLevelType w:val="hybridMultilevel"/>
    <w:tmpl w:val="97400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4E28A7"/>
    <w:multiLevelType w:val="hybridMultilevel"/>
    <w:tmpl w:val="C8D41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F431E"/>
    <w:multiLevelType w:val="hybridMultilevel"/>
    <w:tmpl w:val="F0DE0C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AAB566C"/>
    <w:multiLevelType w:val="multilevel"/>
    <w:tmpl w:val="8C5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7A0ABF"/>
    <w:multiLevelType w:val="hybridMultilevel"/>
    <w:tmpl w:val="F2425C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6"/>
  </w:num>
  <w:num w:numId="4">
    <w:abstractNumId w:val="14"/>
  </w:num>
  <w:num w:numId="5">
    <w:abstractNumId w:val="1"/>
  </w:num>
  <w:num w:numId="6">
    <w:abstractNumId w:val="0"/>
  </w:num>
  <w:num w:numId="7">
    <w:abstractNumId w:val="16"/>
  </w:num>
  <w:num w:numId="8">
    <w:abstractNumId w:val="11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19"/>
  </w:num>
  <w:num w:numId="14">
    <w:abstractNumId w:val="25"/>
  </w:num>
  <w:num w:numId="15">
    <w:abstractNumId w:val="23"/>
  </w:num>
  <w:num w:numId="16">
    <w:abstractNumId w:val="8"/>
  </w:num>
  <w:num w:numId="17">
    <w:abstractNumId w:val="9"/>
  </w:num>
  <w:num w:numId="18">
    <w:abstractNumId w:val="13"/>
  </w:num>
  <w:num w:numId="19">
    <w:abstractNumId w:val="22"/>
  </w:num>
  <w:num w:numId="20">
    <w:abstractNumId w:val="29"/>
  </w:num>
  <w:num w:numId="21">
    <w:abstractNumId w:val="3"/>
  </w:num>
  <w:num w:numId="22">
    <w:abstractNumId w:val="4"/>
  </w:num>
  <w:num w:numId="23">
    <w:abstractNumId w:val="17"/>
  </w:num>
  <w:num w:numId="24">
    <w:abstractNumId w:val="18"/>
  </w:num>
  <w:num w:numId="25">
    <w:abstractNumId w:val="24"/>
  </w:num>
  <w:num w:numId="26">
    <w:abstractNumId w:val="2"/>
  </w:num>
  <w:num w:numId="27">
    <w:abstractNumId w:val="27"/>
  </w:num>
  <w:num w:numId="28">
    <w:abstractNumId w:val="7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84"/>
    <w:rsid w:val="00011C64"/>
    <w:rsid w:val="00015453"/>
    <w:rsid w:val="00071823"/>
    <w:rsid w:val="000A6885"/>
    <w:rsid w:val="00122286"/>
    <w:rsid w:val="001341A2"/>
    <w:rsid w:val="00151180"/>
    <w:rsid w:val="001A33D9"/>
    <w:rsid w:val="001A614F"/>
    <w:rsid w:val="001C6234"/>
    <w:rsid w:val="00220988"/>
    <w:rsid w:val="00255EF1"/>
    <w:rsid w:val="0026340A"/>
    <w:rsid w:val="0033659A"/>
    <w:rsid w:val="004F4B94"/>
    <w:rsid w:val="00523BFD"/>
    <w:rsid w:val="005937F4"/>
    <w:rsid w:val="006327CF"/>
    <w:rsid w:val="00640632"/>
    <w:rsid w:val="006A1699"/>
    <w:rsid w:val="006D6FA0"/>
    <w:rsid w:val="006E0821"/>
    <w:rsid w:val="006E78F2"/>
    <w:rsid w:val="00707B1D"/>
    <w:rsid w:val="007E3AC1"/>
    <w:rsid w:val="008C4944"/>
    <w:rsid w:val="008D42DE"/>
    <w:rsid w:val="00946084"/>
    <w:rsid w:val="00946604"/>
    <w:rsid w:val="00990C18"/>
    <w:rsid w:val="00A640B3"/>
    <w:rsid w:val="00A64169"/>
    <w:rsid w:val="00AC30B3"/>
    <w:rsid w:val="00AE5C5B"/>
    <w:rsid w:val="00C966A1"/>
    <w:rsid w:val="00CB45AB"/>
    <w:rsid w:val="00CC12A3"/>
    <w:rsid w:val="00CE7B71"/>
    <w:rsid w:val="00D126B5"/>
    <w:rsid w:val="00D4349A"/>
    <w:rsid w:val="00D53B42"/>
    <w:rsid w:val="00D903EC"/>
    <w:rsid w:val="00DE7467"/>
    <w:rsid w:val="00E82263"/>
    <w:rsid w:val="00EE3F27"/>
    <w:rsid w:val="00EF2F5C"/>
    <w:rsid w:val="00F126F2"/>
    <w:rsid w:val="00F1311F"/>
    <w:rsid w:val="00F23AF8"/>
    <w:rsid w:val="00F6407C"/>
    <w:rsid w:val="00F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F1"/>
    <w:pPr>
      <w:ind w:left="720"/>
      <w:contextualSpacing/>
    </w:pPr>
  </w:style>
  <w:style w:type="table" w:styleId="a4">
    <w:name w:val="Table Grid"/>
    <w:basedOn w:val="a1"/>
    <w:uiPriority w:val="59"/>
    <w:rsid w:val="001C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5C5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0B3"/>
  </w:style>
  <w:style w:type="paragraph" w:styleId="a8">
    <w:name w:val="footer"/>
    <w:basedOn w:val="a"/>
    <w:link w:val="a9"/>
    <w:uiPriority w:val="99"/>
    <w:unhideWhenUsed/>
    <w:rsid w:val="00A6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0B3"/>
  </w:style>
  <w:style w:type="paragraph" w:styleId="aa">
    <w:name w:val="Balloon Text"/>
    <w:basedOn w:val="a"/>
    <w:link w:val="ab"/>
    <w:uiPriority w:val="99"/>
    <w:semiHidden/>
    <w:unhideWhenUsed/>
    <w:rsid w:val="006A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EF1"/>
    <w:pPr>
      <w:ind w:left="720"/>
      <w:contextualSpacing/>
    </w:pPr>
  </w:style>
  <w:style w:type="table" w:styleId="a4">
    <w:name w:val="Table Grid"/>
    <w:basedOn w:val="a1"/>
    <w:uiPriority w:val="59"/>
    <w:rsid w:val="001C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E5C5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0B3"/>
  </w:style>
  <w:style w:type="paragraph" w:styleId="a8">
    <w:name w:val="footer"/>
    <w:basedOn w:val="a"/>
    <w:link w:val="a9"/>
    <w:uiPriority w:val="99"/>
    <w:unhideWhenUsed/>
    <w:rsid w:val="00A64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0B3"/>
  </w:style>
  <w:style w:type="paragraph" w:styleId="aa">
    <w:name w:val="Balloon Text"/>
    <w:basedOn w:val="a"/>
    <w:link w:val="ab"/>
    <w:uiPriority w:val="99"/>
    <w:semiHidden/>
    <w:unhideWhenUsed/>
    <w:rsid w:val="006A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2019-09-12T10:21:00Z</cp:lastPrinted>
  <dcterms:created xsi:type="dcterms:W3CDTF">2019-09-12T07:31:00Z</dcterms:created>
  <dcterms:modified xsi:type="dcterms:W3CDTF">2019-09-12T10:22:00Z</dcterms:modified>
</cp:coreProperties>
</file>