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A9" w:rsidRPr="000952A9" w:rsidRDefault="000952A9" w:rsidP="000952A9">
      <w:pPr>
        <w:spacing w:line="30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52A9" w:rsidRPr="004D443B" w:rsidRDefault="000952A9" w:rsidP="000952A9">
      <w:pPr>
        <w:spacing w:line="301" w:lineRule="exac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952A9" w:rsidRPr="004D443B" w:rsidRDefault="000952A9" w:rsidP="000952A9">
      <w:pPr>
        <w:spacing w:line="301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952A9" w:rsidRPr="004D443B" w:rsidRDefault="000952A9" w:rsidP="000952A9">
      <w:pPr>
        <w:spacing w:line="301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D443B">
        <w:rPr>
          <w:rFonts w:ascii="Times New Roman" w:eastAsia="Times New Roman" w:hAnsi="Times New Roman" w:cs="Times New Roman"/>
          <w:b/>
          <w:bCs/>
          <w:sz w:val="36"/>
          <w:szCs w:val="36"/>
        </w:rPr>
        <w:t>Дополнительная общеобразовательная общеразвивающая программа по русскому языку</w:t>
      </w:r>
    </w:p>
    <w:p w:rsidR="000952A9" w:rsidRPr="004D443B" w:rsidRDefault="000952A9" w:rsidP="000952A9">
      <w:pPr>
        <w:spacing w:line="301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D443B">
        <w:rPr>
          <w:rFonts w:ascii="Times New Roman" w:eastAsia="Times New Roman" w:hAnsi="Times New Roman" w:cs="Times New Roman"/>
          <w:b/>
          <w:bCs/>
          <w:sz w:val="36"/>
          <w:szCs w:val="36"/>
        </w:rPr>
        <w:t>«Пишем правильно»</w:t>
      </w:r>
    </w:p>
    <w:p w:rsidR="000952A9" w:rsidRPr="004D443B" w:rsidRDefault="000952A9" w:rsidP="000952A9">
      <w:pPr>
        <w:spacing w:line="301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D443B">
        <w:rPr>
          <w:rFonts w:ascii="Times New Roman" w:eastAsia="Times New Roman" w:hAnsi="Times New Roman" w:cs="Times New Roman"/>
          <w:b/>
          <w:bCs/>
          <w:sz w:val="36"/>
          <w:szCs w:val="36"/>
        </w:rPr>
        <w:t>Возраст учащихся: 10-11лет</w:t>
      </w:r>
    </w:p>
    <w:p w:rsidR="000952A9" w:rsidRPr="004D443B" w:rsidRDefault="000952A9" w:rsidP="000952A9">
      <w:pPr>
        <w:spacing w:line="301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D443B">
        <w:rPr>
          <w:rFonts w:ascii="Times New Roman" w:eastAsia="Times New Roman" w:hAnsi="Times New Roman" w:cs="Times New Roman"/>
          <w:b/>
          <w:bCs/>
          <w:sz w:val="36"/>
          <w:szCs w:val="36"/>
        </w:rPr>
        <w:t>Срок реализации: 3 и 4 четверть</w:t>
      </w:r>
    </w:p>
    <w:p w:rsidR="000952A9" w:rsidRPr="004D443B" w:rsidRDefault="000952A9" w:rsidP="000952A9">
      <w:pPr>
        <w:spacing w:line="301" w:lineRule="exac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952A9" w:rsidRPr="004D443B" w:rsidRDefault="000952A9" w:rsidP="000952A9">
      <w:pPr>
        <w:spacing w:line="301" w:lineRule="exac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D443B" w:rsidRDefault="000952A9" w:rsidP="000952A9">
      <w:pPr>
        <w:spacing w:line="301" w:lineRule="exac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D443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</w:t>
      </w:r>
    </w:p>
    <w:p w:rsidR="004D443B" w:rsidRDefault="004D443B" w:rsidP="000952A9">
      <w:pPr>
        <w:spacing w:line="301" w:lineRule="exac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D443B" w:rsidRDefault="004D443B" w:rsidP="000952A9">
      <w:pPr>
        <w:spacing w:line="301" w:lineRule="exac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D443B" w:rsidRDefault="004D443B" w:rsidP="000952A9">
      <w:pPr>
        <w:spacing w:line="301" w:lineRule="exac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D443B" w:rsidRDefault="004D443B" w:rsidP="000952A9">
      <w:pPr>
        <w:spacing w:line="301" w:lineRule="exac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D443B" w:rsidRDefault="004D443B" w:rsidP="000952A9">
      <w:pPr>
        <w:spacing w:line="301" w:lineRule="exac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D443B" w:rsidRDefault="004D443B" w:rsidP="000952A9">
      <w:pPr>
        <w:spacing w:line="301" w:lineRule="exac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952A9" w:rsidRPr="004D443B" w:rsidRDefault="000952A9" w:rsidP="004D443B">
      <w:pPr>
        <w:spacing w:line="301" w:lineRule="exac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D443B">
        <w:rPr>
          <w:rFonts w:ascii="Times New Roman" w:eastAsia="Times New Roman" w:hAnsi="Times New Roman" w:cs="Times New Roman"/>
          <w:b/>
          <w:bCs/>
          <w:sz w:val="32"/>
          <w:szCs w:val="32"/>
        </w:rPr>
        <w:t>Программу разработала</w:t>
      </w:r>
    </w:p>
    <w:p w:rsidR="000952A9" w:rsidRPr="004D443B" w:rsidRDefault="000952A9" w:rsidP="004D443B">
      <w:pPr>
        <w:spacing w:line="301" w:lineRule="exac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D443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           </w:t>
      </w:r>
      <w:r w:rsidR="004D443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</w:t>
      </w:r>
      <w:r w:rsidRPr="004D443B">
        <w:rPr>
          <w:rFonts w:ascii="Times New Roman" w:eastAsia="Times New Roman" w:hAnsi="Times New Roman" w:cs="Times New Roman"/>
          <w:b/>
          <w:bCs/>
          <w:sz w:val="32"/>
          <w:szCs w:val="32"/>
        </w:rPr>
        <w:t>Прокопьева Вера Владимировна</w:t>
      </w:r>
    </w:p>
    <w:p w:rsidR="000952A9" w:rsidRPr="004D443B" w:rsidRDefault="000952A9" w:rsidP="004D443B">
      <w:pPr>
        <w:spacing w:line="301" w:lineRule="exac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D443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учитель русского языка и литературы                                                                                                                МБОУ «СШ №29»</w:t>
      </w:r>
    </w:p>
    <w:p w:rsidR="000952A9" w:rsidRDefault="000952A9" w:rsidP="000952A9">
      <w:pPr>
        <w:spacing w:line="301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0952A9" w:rsidRDefault="000952A9" w:rsidP="000952A9">
      <w:pPr>
        <w:spacing w:line="301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4D443B" w:rsidRDefault="004D443B" w:rsidP="000952A9">
      <w:pPr>
        <w:spacing w:line="301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443B" w:rsidRDefault="004D443B" w:rsidP="000952A9">
      <w:pPr>
        <w:spacing w:line="301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443B" w:rsidRDefault="004D443B" w:rsidP="000952A9">
      <w:pPr>
        <w:spacing w:line="301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443B" w:rsidRDefault="004D443B" w:rsidP="004D443B">
      <w:pPr>
        <w:spacing w:line="301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443B" w:rsidRDefault="004D443B" w:rsidP="000952A9">
      <w:pPr>
        <w:spacing w:line="301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443B" w:rsidRPr="004D443B" w:rsidRDefault="000952A9" w:rsidP="004D443B">
      <w:pPr>
        <w:spacing w:line="30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52A9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Pr="00846009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Нижневартовск, 20</w:t>
      </w:r>
      <w:bookmarkStart w:id="0" w:name="_GoBack"/>
      <w:bookmarkEnd w:id="0"/>
      <w:r w:rsidR="004D443B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</w:p>
    <w:p w:rsidR="004566A5" w:rsidRPr="004566A5" w:rsidRDefault="004566A5" w:rsidP="004566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Пояснительная записка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рабочая программа составлена на основе программы курса платных образовательных услуг по русскому языку  «Пишем без ошибок»  для обучающихся  5 «А»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5 «В» классов</w:t>
      </w: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(базовый уровень).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 темы курса объясняется лингвистическими интересами и потребностью учащихся и их родителей.  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Направленность курса нацелена на </w:t>
      </w:r>
      <w:proofErr w:type="spell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метапредметные</w:t>
      </w:r>
      <w:proofErr w:type="spell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результаты обучения.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программа включает </w:t>
      </w:r>
      <w:proofErr w:type="spell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коммуникативно</w:t>
      </w:r>
      <w:proofErr w:type="spell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spell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деятельностный</w:t>
      </w:r>
      <w:proofErr w:type="spell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подход, предполагающий предъявления материала не только в </w:t>
      </w:r>
      <w:proofErr w:type="spell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знаниевой</w:t>
      </w:r>
      <w:proofErr w:type="spell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но и в </w:t>
      </w:r>
      <w:proofErr w:type="spell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деятельностной</w:t>
      </w:r>
      <w:proofErr w:type="spell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форме.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Выбранный курс предполагает обеспечение функциональной грамотности и социальной </w:t>
      </w:r>
      <w:proofErr w:type="gram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адаптации</w:t>
      </w:r>
      <w:proofErr w:type="gram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обучающихся на основе приобретения ими </w:t>
      </w:r>
      <w:proofErr w:type="spell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компетентностного</w:t>
      </w:r>
      <w:proofErr w:type="spell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опыта в сфере учения, познания, личностного развития, ценностных ориентаций. Это определяет направленность целей курса на формирование компетентной личности, способной к жизнедеятельности в информационном обществе.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изучении курса реализуются </w:t>
      </w:r>
      <w:proofErr w:type="spell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межпредметные</w:t>
      </w:r>
      <w:proofErr w:type="spell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связи (русский язык - литература).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Курс «Пише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 без ошибок»   рассчитан  на 20</w:t>
      </w: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часов.</w:t>
      </w:r>
    </w:p>
    <w:p w:rsidR="004566A5" w:rsidRDefault="004566A5" w:rsidP="0045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66A5" w:rsidRDefault="004566A5" w:rsidP="0045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66A5" w:rsidRPr="004566A5" w:rsidRDefault="004566A5" w:rsidP="004566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и задачи программы</w:t>
      </w:r>
    </w:p>
    <w:p w:rsidR="004566A5" w:rsidRPr="004566A5" w:rsidRDefault="004566A5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Цель  занятий:</w:t>
      </w: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систематизирование  знаний  учащихся  о  составе  слова  и  словообразовании  и  на  их  основе совершенствование орфографических умений.</w:t>
      </w:r>
    </w:p>
    <w:p w:rsidR="004566A5" w:rsidRPr="004566A5" w:rsidRDefault="004566A5" w:rsidP="004566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Задачи:  </w:t>
      </w:r>
    </w:p>
    <w:p w:rsidR="004566A5" w:rsidRPr="004566A5" w:rsidRDefault="004566A5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сформировать представление о том, что каждая морфема в слове выражает определенное значение;</w:t>
      </w:r>
    </w:p>
    <w:p w:rsidR="004566A5" w:rsidRPr="004566A5" w:rsidRDefault="004566A5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развить  у  учащихся  умение  видеть  в  слове  морфемы,  составляющие  его,  и  на  основе  этого  выработать устойчивые орфографические действия;</w:t>
      </w:r>
    </w:p>
    <w:p w:rsidR="004566A5" w:rsidRPr="004566A5" w:rsidRDefault="004566A5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способствовать интенсивному развитию языкового чутья;</w:t>
      </w:r>
    </w:p>
    <w:p w:rsidR="004566A5" w:rsidRPr="004566A5" w:rsidRDefault="004566A5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совершенствовать творческие и коммуникативные способности учащихся.</w:t>
      </w:r>
    </w:p>
    <w:p w:rsidR="004566A5" w:rsidRDefault="004566A5" w:rsidP="0045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66A5" w:rsidRDefault="004566A5" w:rsidP="0045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66A5" w:rsidRPr="004566A5" w:rsidRDefault="004566A5" w:rsidP="004566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Сроки реализации курса, методы и принципы обучения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занятий составлена на основе учебной программы по русскому языку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5 класса и рассчитана на 20</w:t>
      </w: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сов, срок реализации программы 3 и 4 четверть</w:t>
      </w: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строится на принципах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научности,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доступности,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опережающей сложности,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вариативности.</w:t>
      </w:r>
    </w:p>
    <w:p w:rsid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Методы  и  формы  обучения.</w:t>
      </w:r>
    </w:p>
    <w:p w:rsidR="004566A5" w:rsidRPr="004566A5" w:rsidRDefault="004566A5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 процессе  проведения  занятий  могут  использоваться  различные  формы деятельности:  написание  сочинений-рассуждений  на  лингвистическую  тему,  конспектирование,  составление обобщающих  таблиц,  алгоритмов,  кроссвордов,  решение  тестовых  задач,  конкурсы  на  лучшую  творческую  работу, дискуссии по актуальным проблемам словообразования и правописания, путешествие в «Мир занимательного».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 организационные формы вовлечения учащихся в учебную деятельность:</w:t>
      </w:r>
    </w:p>
    <w:p w:rsidR="004566A5" w:rsidRPr="004566A5" w:rsidRDefault="004566A5" w:rsidP="004566A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под руководством учителя (усвоение и закрепление теоретического материала);</w:t>
      </w:r>
    </w:p>
    <w:p w:rsidR="004566A5" w:rsidRPr="004566A5" w:rsidRDefault="004566A5" w:rsidP="004566A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работа;</w:t>
      </w:r>
    </w:p>
    <w:p w:rsidR="004566A5" w:rsidRPr="004566A5" w:rsidRDefault="004566A5" w:rsidP="004566A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в группах, парах;</w:t>
      </w:r>
    </w:p>
    <w:p w:rsidR="004566A5" w:rsidRPr="004566A5" w:rsidRDefault="004566A5" w:rsidP="004566A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индивидуальная работа.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учебных достижений: практикум, контрольная работа, тест.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занятий предусматривает создание благоприятных эмоционально-деловых отношений, организацию самостоятельной познавательной деятельности учащихся, направленной на развитие орфографической зоркости. Своеобразие и специфика данной рабочей  программы  состоит в том, что изучаемый материал достаточно равномерно распределён в течение года и привязан к тем темам, которые изучаются по программе в 5 классе.</w:t>
      </w:r>
    </w:p>
    <w:p w:rsidR="004566A5" w:rsidRDefault="004566A5" w:rsidP="0045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66A5" w:rsidRPr="004566A5" w:rsidRDefault="004566A5" w:rsidP="004566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к уровню подготовки учащихся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результате изучения курса «Пишем без ошибок»  обучающиеся </w:t>
      </w: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должны уметь: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воспринимая устную речь учителя, следить за ходом рассуждения, выделять главную информацию;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освоить содержание изученных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орфографических и пунктуационных правил и алгоритмы их использования;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использовать орфографические словари и справочники по правописанию для решения орфографических и пунктуационных проблем;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 грамотно оформлять письменные работы;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применять полученные теоретические знания на практике.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носит ориентировочный характер, а значит, предполагает варьирование, которое может быть связано как с творческим индивидуальным подходом учителя к решению отдельных теоретических и практических вопросов, так и с конкретными условиями ее реализации.</w:t>
      </w:r>
    </w:p>
    <w:p w:rsidR="004566A5" w:rsidRDefault="004566A5" w:rsidP="004566A5">
      <w:pPr>
        <w:shd w:val="clear" w:color="auto" w:fill="FFFFFF"/>
        <w:spacing w:after="0" w:line="240" w:lineRule="auto"/>
        <w:ind w:right="2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66A5" w:rsidRDefault="004566A5" w:rsidP="004566A5">
      <w:pPr>
        <w:shd w:val="clear" w:color="auto" w:fill="FFFFFF"/>
        <w:spacing w:after="0" w:line="240" w:lineRule="auto"/>
        <w:ind w:right="2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66A5" w:rsidRPr="004566A5" w:rsidRDefault="004566A5" w:rsidP="004566A5">
      <w:pPr>
        <w:shd w:val="clear" w:color="auto" w:fill="FFFFFF"/>
        <w:spacing w:after="0" w:line="240" w:lineRule="auto"/>
        <w:ind w:right="244"/>
        <w:jc w:val="center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программы</w:t>
      </w:r>
    </w:p>
    <w:p w:rsidR="004566A5" w:rsidRPr="004566A5" w:rsidRDefault="004566A5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Фонетика. Фонетический разбор слова (1 ч)</w:t>
      </w:r>
    </w:p>
    <w:p w:rsidR="004566A5" w:rsidRDefault="004566A5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рень как основная морфема слова</w:t>
      </w: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r w:rsidR="00211A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ч)</w:t>
      </w:r>
    </w:p>
    <w:p w:rsidR="004566A5" w:rsidRPr="004566A5" w:rsidRDefault="004566A5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Правописание корней с безударной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гласной, проверяемой ударением. </w:t>
      </w: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Правописание корней с безударной гласной, не проверяемой ударением.  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Классификация и правописание корней с чередующимися гласными.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Правописание корней с чередующимися гласными, зависящими от ударения (-го</w:t>
      </w:r>
      <w:proofErr w:type="gram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р-</w:t>
      </w:r>
      <w:proofErr w:type="gram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-клон-, -</w:t>
      </w:r>
      <w:proofErr w:type="spell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</w:t>
      </w:r>
      <w:proofErr w:type="spell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-, -</w:t>
      </w:r>
      <w:proofErr w:type="spell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</w:t>
      </w:r>
      <w:proofErr w:type="spell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-).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Правописание корней с чередующимися гласными, зависящими от корневых согласных. (-ла</w:t>
      </w:r>
      <w:proofErr w:type="gram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г-</w:t>
      </w:r>
      <w:proofErr w:type="gram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-</w:t>
      </w:r>
      <w:proofErr w:type="spell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раст</w:t>
      </w:r>
      <w:proofErr w:type="spell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-, -</w:t>
      </w:r>
      <w:proofErr w:type="spell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скоч</w:t>
      </w:r>
      <w:proofErr w:type="spell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-).Правописание корней с чередующимися гласными, зависящими от 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уффикса А (-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 аналогичные </w:t>
      </w: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-кос-).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Правописание корней с чередующимися гласными, зависящими от значения слов (-</w:t>
      </w:r>
      <w:proofErr w:type="spell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ров</w:t>
      </w:r>
      <w:proofErr w:type="gram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spell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-плов-, -мок-).  </w:t>
      </w:r>
    </w:p>
    <w:p w:rsidR="004566A5" w:rsidRPr="004566A5" w:rsidRDefault="004566A5" w:rsidP="00211A7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Чередование согласных в корнях слов. Правописание корней с непроверяемыми согласными.</w:t>
      </w:r>
      <w:r w:rsidR="00211A7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Удвоенные согласные в корнях слов.  </w:t>
      </w:r>
    </w:p>
    <w:p w:rsidR="004566A5" w:rsidRPr="004566A5" w:rsidRDefault="004566A5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3.Правописание прист</w:t>
      </w:r>
      <w:r w:rsidR="00211A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авок. Классификация приставок (1 </w:t>
      </w: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ч)  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Правописание приставок </w:t>
      </w:r>
      <w:proofErr w:type="spell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</w:t>
      </w:r>
      <w:proofErr w:type="spell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</w:t>
      </w:r>
      <w:proofErr w:type="gram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proofErr w:type="gram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proofErr w:type="spell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</w:t>
      </w:r>
      <w:proofErr w:type="spell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-, про-; раз/с-, роз/с-.  </w:t>
      </w:r>
    </w:p>
    <w:p w:rsidR="004566A5" w:rsidRPr="004566A5" w:rsidRDefault="004566A5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</w:t>
      </w: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Правописание разделительных Ъ и Ь з</w:t>
      </w:r>
      <w:r w:rsidR="00211A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наков. Буква </w:t>
      </w:r>
      <w:proofErr w:type="gramStart"/>
      <w:r w:rsidR="00211A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Ы</w:t>
      </w:r>
      <w:proofErr w:type="gramEnd"/>
      <w:r w:rsidR="00211A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после приставок (1</w:t>
      </w: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ч)</w:t>
      </w: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566A5" w:rsidRPr="004566A5" w:rsidRDefault="004566A5" w:rsidP="00211A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Правописание разделительных Ъ и Ь знаков.</w:t>
      </w:r>
      <w:r w:rsidR="00211A7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Буква </w:t>
      </w:r>
      <w:proofErr w:type="gram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proofErr w:type="gram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после приставок</w:t>
      </w:r>
    </w:p>
    <w:p w:rsidR="004566A5" w:rsidRPr="004566A5" w:rsidRDefault="004566A5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Понятие о суфф</w:t>
      </w:r>
      <w:r w:rsidR="00211A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иксе. Классификация суффиксов (3 </w:t>
      </w: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ч) 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Правописание суффиксов существительных.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Правописание суффиксов прилагательных.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Правописание суффиксов глаголов.</w:t>
      </w:r>
    </w:p>
    <w:p w:rsidR="004566A5" w:rsidRPr="004566A5" w:rsidRDefault="00211A78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Понятие об окончании (2</w:t>
      </w:r>
      <w:r w:rsidR="004566A5"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ч)  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Понятие об окончании. Правописание окончаний имен существительных</w:t>
      </w:r>
      <w:r w:rsidR="00211A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прилагательных.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Правописание окончаний глаголов.</w:t>
      </w:r>
    </w:p>
    <w:p w:rsidR="004566A5" w:rsidRPr="004566A5" w:rsidRDefault="004566A5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7.  И - </w:t>
      </w:r>
      <w:proofErr w:type="gramStart"/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Ы</w:t>
      </w:r>
      <w:proofErr w:type="gramEnd"/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после Ц в разных частях слова (1 ч)</w:t>
      </w:r>
    </w:p>
    <w:p w:rsidR="004566A5" w:rsidRDefault="004566A5" w:rsidP="00456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8. О - Ё после </w:t>
      </w:r>
      <w:r w:rsidR="00211A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шипящих в разных частях слова (1</w:t>
      </w: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ч)</w:t>
      </w:r>
    </w:p>
    <w:p w:rsidR="00211A78" w:rsidRDefault="00211A78" w:rsidP="00456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 Морфология (4 ч)</w:t>
      </w:r>
    </w:p>
    <w:p w:rsidR="00211A78" w:rsidRDefault="00211A78" w:rsidP="00456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211A7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Имя существительное как часть речи. Морфологический разбор существительного.</w:t>
      </w:r>
    </w:p>
    <w:p w:rsidR="00211A78" w:rsidRDefault="00211A78" w:rsidP="00456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</w:t>
      </w:r>
      <w:r w:rsidRPr="00211A7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Имя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прилагательное как часть речи.</w:t>
      </w:r>
      <w:r w:rsidRPr="00211A7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Морфологический разбор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прилагательного</w:t>
      </w:r>
      <w:r w:rsidRPr="00211A7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</w:p>
    <w:p w:rsidR="00211A78" w:rsidRDefault="00211A78" w:rsidP="00456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Глагол </w:t>
      </w:r>
      <w:r w:rsidRPr="00211A7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как часть речи. Морфологический разбор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глагола</w:t>
      </w:r>
      <w:r w:rsidRPr="00211A7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</w:p>
    <w:p w:rsidR="00211A78" w:rsidRPr="004566A5" w:rsidRDefault="00211A78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Служебные части речи. Синтаксический разбор предложения.</w:t>
      </w:r>
    </w:p>
    <w:p w:rsidR="004566A5" w:rsidRPr="004566A5" w:rsidRDefault="004566A5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 Итоговый контроль (1 ч)</w:t>
      </w:r>
    </w:p>
    <w:p w:rsidR="004566A5" w:rsidRDefault="004566A5" w:rsidP="0045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67F5B" w:rsidRDefault="00C67F5B" w:rsidP="0045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66A5" w:rsidRPr="004566A5" w:rsidRDefault="004566A5" w:rsidP="004566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Календарно-тематическое планирование</w:t>
      </w:r>
    </w:p>
    <w:tbl>
      <w:tblPr>
        <w:tblW w:w="96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6725"/>
        <w:gridCol w:w="1378"/>
        <w:gridCol w:w="858"/>
      </w:tblGrid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cce141bc088695374c46e4b4fddb5cd54f4b1f1c"/>
            <w:bookmarkStart w:id="2" w:name="0"/>
            <w:bookmarkEnd w:id="1"/>
            <w:bookmarkEnd w:id="2"/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№ </w:t>
            </w:r>
            <w:proofErr w:type="gramStart"/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gramEnd"/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 занятия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Дата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план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факт</w:t>
            </w: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C67F5B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Фонетика. Фонетический разбор слова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20.01/22.01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B" w:rsidRDefault="00C67F5B" w:rsidP="00C67F5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рень как основная морфема слова</w:t>
            </w: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</w:p>
          <w:p w:rsidR="00C67F5B" w:rsidRPr="004566A5" w:rsidRDefault="00C67F5B" w:rsidP="00C67F5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Правописание корней с безударной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гласной, проверяемой ударением. </w:t>
            </w:r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Правописание корней с безударной гласной, не проверяемой ударением.  </w:t>
            </w:r>
          </w:p>
          <w:p w:rsidR="004566A5" w:rsidRPr="004566A5" w:rsidRDefault="004566A5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27.01/29.01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B" w:rsidRPr="004566A5" w:rsidRDefault="00C67F5B" w:rsidP="00C67F5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Классификация и правописание корней с чередующимися гласными.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Правописание корней с чередующимися гласными, зависящими от ударения (-го</w:t>
            </w:r>
            <w:proofErr w:type="gramStart"/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р-</w:t>
            </w:r>
            <w:proofErr w:type="gramEnd"/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-клон-, -</w:t>
            </w:r>
            <w:proofErr w:type="spellStart"/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твор</w:t>
            </w:r>
            <w:proofErr w:type="spellEnd"/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-, -</w:t>
            </w:r>
            <w:proofErr w:type="spellStart"/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зар</w:t>
            </w:r>
            <w:proofErr w:type="spellEnd"/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-).</w:t>
            </w:r>
          </w:p>
          <w:p w:rsidR="004566A5" w:rsidRPr="004566A5" w:rsidRDefault="004566A5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3.02/5.02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B" w:rsidRPr="004566A5" w:rsidRDefault="00C67F5B" w:rsidP="00C67F5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Правописание корней с чередующимися гласными,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висящими от корневых согласных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-лаг-,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) </w:t>
            </w:r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Правописание корней с чередующимися гласными, зависящими от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уффикса А (-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и аналогичные </w:t>
            </w:r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-кос-).</w:t>
            </w:r>
          </w:p>
          <w:p w:rsidR="004566A5" w:rsidRPr="004566A5" w:rsidRDefault="004566A5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10.02/12.02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B" w:rsidRPr="004566A5" w:rsidRDefault="00C67F5B" w:rsidP="00C67F5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Правописание корней с чередующимися гласными, зависящими от значения слов (-</w:t>
            </w:r>
            <w:proofErr w:type="spellStart"/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ров</w:t>
            </w:r>
            <w:proofErr w:type="gramStart"/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</w:t>
            </w:r>
            <w:proofErr w:type="spellEnd"/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proofErr w:type="gramEnd"/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-плов-, -мок-).  </w:t>
            </w:r>
          </w:p>
          <w:p w:rsidR="004566A5" w:rsidRPr="004566A5" w:rsidRDefault="004566A5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17.02/19.02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B" w:rsidRPr="004566A5" w:rsidRDefault="00C67F5B" w:rsidP="00C67F5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Чередование согласных в корнях слов. Правописание корней с непроверяемыми согласными.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Удвоенные согласные в корнях слов.  </w:t>
            </w:r>
          </w:p>
          <w:p w:rsidR="004566A5" w:rsidRPr="004566A5" w:rsidRDefault="004566A5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24.02/26.02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B" w:rsidRPr="004566A5" w:rsidRDefault="00C67F5B" w:rsidP="00C67F5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Правописание прист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авок. Классификация приставок </w:t>
            </w:r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Правописание приставок </w:t>
            </w:r>
            <w:proofErr w:type="spellStart"/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</w:t>
            </w:r>
            <w:proofErr w:type="spellEnd"/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пр</w:t>
            </w:r>
            <w:proofErr w:type="gramStart"/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и-</w:t>
            </w:r>
            <w:proofErr w:type="gramEnd"/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; </w:t>
            </w:r>
            <w:proofErr w:type="spellStart"/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</w:t>
            </w:r>
            <w:proofErr w:type="spellEnd"/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-, про-; раз/с-, роз/с-.  </w:t>
            </w:r>
          </w:p>
          <w:p w:rsidR="004566A5" w:rsidRPr="004566A5" w:rsidRDefault="004566A5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2.03/4.03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B" w:rsidRPr="004566A5" w:rsidRDefault="00C67F5B" w:rsidP="00C67F5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Правописание разделительных Ъ и Ь 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наков. Буква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после приставок </w:t>
            </w:r>
          </w:p>
          <w:p w:rsidR="004566A5" w:rsidRPr="004566A5" w:rsidRDefault="004566A5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9.03/11.03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B" w:rsidRPr="004566A5" w:rsidRDefault="00C67F5B" w:rsidP="00C67F5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Понятие о суфф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иксе. Классификация суффиксов </w:t>
            </w:r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Правописание суффиксов существительных.</w:t>
            </w:r>
          </w:p>
          <w:p w:rsidR="004566A5" w:rsidRPr="004566A5" w:rsidRDefault="004566A5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16.03/18.03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B" w:rsidRPr="004566A5" w:rsidRDefault="00C67F5B" w:rsidP="00C67F5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Правописание суффиксов прилагательных.</w:t>
            </w:r>
          </w:p>
          <w:p w:rsidR="004566A5" w:rsidRPr="004566A5" w:rsidRDefault="004566A5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23.03/25.03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C67F5B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Правописание суффиксов глаголов.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30.03/01.04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C67F5B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Понятие об окончании. Правописание окончаний имен существительных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прилагательных.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6.04/8.04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B" w:rsidRPr="004566A5" w:rsidRDefault="00C67F5B" w:rsidP="00C67F5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Правописание окончаний глаголов.</w:t>
            </w:r>
          </w:p>
          <w:p w:rsidR="004566A5" w:rsidRPr="004566A5" w:rsidRDefault="004566A5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13.04/15.04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C67F5B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И - </w:t>
            </w:r>
            <w:proofErr w:type="gramStart"/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Ы</w:t>
            </w:r>
            <w:proofErr w:type="gramEnd"/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после Ц в разных частях слова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20.04/22.04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C67F5B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О - Ё после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шипящих в разных частях слова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27.04/29.04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5B" w:rsidRPr="00C67F5B" w:rsidRDefault="00C67F5B" w:rsidP="00C67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Морфология. </w:t>
            </w:r>
            <w:r w:rsidRPr="00211A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Имя существительное как часть речи. Морфологический разбор существительного.</w:t>
            </w:r>
          </w:p>
          <w:p w:rsidR="004566A5" w:rsidRPr="004566A5" w:rsidRDefault="004566A5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4.05/6.05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C67F5B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1A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Имя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прилагательное как часть речи.</w:t>
            </w:r>
            <w:r w:rsidRPr="00211A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 Морфологический разбор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 прилагательного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11.058/13.05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C67F5B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Глагол </w:t>
            </w:r>
            <w:r w:rsidRPr="00211A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как часть речи. Морфологический разбор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 глагола</w:t>
            </w:r>
            <w:r w:rsidRPr="00211A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18.05/20.05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C67F5B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Служебные части речи. Синтаксический разбор предложения.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25.05/27.05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4566A5" w:rsidRPr="004566A5" w:rsidTr="00C67F5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20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C67F5B" w:rsidP="004566A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Итоговый контроль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E75BA" w:rsidP="004566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7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25.05/27.05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6A5" w:rsidRPr="004566A5" w:rsidRDefault="004566A5" w:rsidP="004566A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</w:tbl>
    <w:p w:rsidR="004E75BA" w:rsidRDefault="004E75BA" w:rsidP="0045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E75BA" w:rsidRDefault="004E75BA" w:rsidP="0045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66A5" w:rsidRPr="004566A5" w:rsidRDefault="004566A5" w:rsidP="004566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и средства контроля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курса предусматривает  отработку наиболее сложных случаев в орфографии и пунктуации, приводящих к наибольшему количеству ошибок. Умения и навыки, приобретённые в ходе изучения данного курса, направлены на подготовку учащихся к государственной итоговой аттестации.</w:t>
      </w:r>
    </w:p>
    <w:p w:rsidR="004566A5" w:rsidRPr="004566A5" w:rsidRDefault="004566A5" w:rsidP="004566A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уровня сформированности знаний  осуществляется на трёх уровнях:</w:t>
      </w:r>
    </w:p>
    <w:p w:rsidR="004566A5" w:rsidRPr="004566A5" w:rsidRDefault="004566A5" w:rsidP="004566A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текущий (коэффициент успешности выполнения заданий на каждом занятии);</w:t>
      </w:r>
    </w:p>
    <w:p w:rsidR="004566A5" w:rsidRPr="004566A5" w:rsidRDefault="004566A5" w:rsidP="004566A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промежуточный</w:t>
      </w:r>
      <w:proofErr w:type="gram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(проводится в форме творческих и самостоятельных работ);   </w:t>
      </w:r>
    </w:p>
    <w:p w:rsidR="004566A5" w:rsidRPr="004566A5" w:rsidRDefault="004566A5" w:rsidP="004566A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итоговый</w:t>
      </w:r>
      <w:proofErr w:type="gramEnd"/>
      <w:r w:rsidRPr="00456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 конце курса) проводится в форме итоговой контрольной работы.</w:t>
      </w:r>
    </w:p>
    <w:p w:rsidR="00C67F5B" w:rsidRDefault="00C67F5B" w:rsidP="0045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67F5B" w:rsidRDefault="00C67F5B" w:rsidP="0045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66A5" w:rsidRPr="004566A5" w:rsidRDefault="004566A5" w:rsidP="004566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F5A63" w:rsidRDefault="002B12BA"/>
    <w:sectPr w:rsidR="009F5A63" w:rsidSect="00177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4AD1"/>
    <w:multiLevelType w:val="multilevel"/>
    <w:tmpl w:val="3044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731C39"/>
    <w:multiLevelType w:val="multilevel"/>
    <w:tmpl w:val="B984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8636DA"/>
    <w:multiLevelType w:val="multilevel"/>
    <w:tmpl w:val="189C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566A5"/>
    <w:rsid w:val="000952A9"/>
    <w:rsid w:val="00177B22"/>
    <w:rsid w:val="00211A78"/>
    <w:rsid w:val="004050B5"/>
    <w:rsid w:val="004566A5"/>
    <w:rsid w:val="004D443B"/>
    <w:rsid w:val="004E75BA"/>
    <w:rsid w:val="005412C0"/>
    <w:rsid w:val="00783083"/>
    <w:rsid w:val="00C67F5B"/>
    <w:rsid w:val="00DF1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45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566A5"/>
  </w:style>
  <w:style w:type="paragraph" w:customStyle="1" w:styleId="c11">
    <w:name w:val="c11"/>
    <w:basedOn w:val="a"/>
    <w:rsid w:val="0045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566A5"/>
  </w:style>
  <w:style w:type="paragraph" w:customStyle="1" w:styleId="c7">
    <w:name w:val="c7"/>
    <w:basedOn w:val="a"/>
    <w:rsid w:val="0045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5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45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5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4566A5"/>
  </w:style>
  <w:style w:type="character" w:customStyle="1" w:styleId="c2">
    <w:name w:val="c2"/>
    <w:basedOn w:val="a0"/>
    <w:rsid w:val="004566A5"/>
  </w:style>
  <w:style w:type="character" w:customStyle="1" w:styleId="c3">
    <w:name w:val="c3"/>
    <w:basedOn w:val="a0"/>
    <w:rsid w:val="004566A5"/>
  </w:style>
  <w:style w:type="character" w:styleId="a3">
    <w:name w:val="Hyperlink"/>
    <w:basedOn w:val="a0"/>
    <w:uiPriority w:val="99"/>
    <w:semiHidden/>
    <w:unhideWhenUsed/>
    <w:rsid w:val="004566A5"/>
    <w:rPr>
      <w:color w:val="0000FF"/>
      <w:u w:val="single"/>
    </w:rPr>
  </w:style>
  <w:style w:type="character" w:customStyle="1" w:styleId="c6">
    <w:name w:val="c6"/>
    <w:basedOn w:val="a0"/>
    <w:rsid w:val="00456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2020-11-14T11:22:00Z</dcterms:created>
  <dcterms:modified xsi:type="dcterms:W3CDTF">2020-11-14T11:22:00Z</dcterms:modified>
</cp:coreProperties>
</file>