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F9" w:rsidRDefault="00345FF9" w:rsidP="00345FF9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345FF9" w:rsidRDefault="00090E71" w:rsidP="00345FF9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Внедрение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здоровье</w:t>
      </w:r>
      <w:r w:rsidR="00345FF9" w:rsidRPr="00345FF9">
        <w:rPr>
          <w:rFonts w:ascii="Times New Roman" w:hAnsi="Times New Roman" w:cs="Times New Roman"/>
          <w:b/>
          <w:color w:val="000000"/>
          <w:sz w:val="32"/>
          <w:szCs w:val="32"/>
        </w:rPr>
        <w:t>сберегательных</w:t>
      </w:r>
      <w:proofErr w:type="spellEnd"/>
      <w:r w:rsidR="00345FF9" w:rsidRPr="00345FF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технологий в </w:t>
      </w:r>
      <w:r w:rsidR="00345FF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</w:t>
      </w:r>
      <w:r w:rsidR="00345FF9" w:rsidRPr="00345FF9">
        <w:rPr>
          <w:rFonts w:ascii="Times New Roman" w:hAnsi="Times New Roman" w:cs="Times New Roman"/>
          <w:b/>
          <w:color w:val="000000"/>
          <w:sz w:val="32"/>
          <w:szCs w:val="32"/>
        </w:rPr>
        <w:t>воспитательную работ</w:t>
      </w:r>
      <w:r w:rsidR="00345FF9">
        <w:rPr>
          <w:rFonts w:ascii="Times New Roman" w:hAnsi="Times New Roman" w:cs="Times New Roman"/>
          <w:b/>
          <w:color w:val="000000"/>
          <w:sz w:val="32"/>
          <w:szCs w:val="32"/>
        </w:rPr>
        <w:t>у</w:t>
      </w:r>
      <w:r w:rsidR="00345FF9">
        <w:rPr>
          <w:rFonts w:ascii="Arial" w:hAnsi="Arial" w:cs="Arial"/>
          <w:color w:val="000000"/>
          <w:sz w:val="27"/>
          <w:szCs w:val="27"/>
        </w:rPr>
        <w:t>.</w:t>
      </w:r>
    </w:p>
    <w:p w:rsidR="00BD6012" w:rsidRPr="00345FF9" w:rsidRDefault="00345FF9" w:rsidP="00345FF9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7"/>
          <w:szCs w:val="27"/>
        </w:rPr>
        <w:br/>
        <w:t>Здоровье человека - тема для разгов</w:t>
      </w:r>
      <w:r w:rsidR="003053C0">
        <w:rPr>
          <w:rFonts w:ascii="Arial" w:hAnsi="Arial" w:cs="Arial"/>
          <w:color w:val="000000"/>
          <w:sz w:val="27"/>
          <w:szCs w:val="27"/>
        </w:rPr>
        <w:t>ора  актуальна для всех времён,</w:t>
      </w:r>
      <w:r>
        <w:rPr>
          <w:rFonts w:ascii="Arial" w:hAnsi="Arial" w:cs="Arial"/>
          <w:color w:val="000000"/>
          <w:sz w:val="27"/>
          <w:szCs w:val="27"/>
        </w:rPr>
        <w:t xml:space="preserve"> а в 21 веке она становится первостепенной.</w:t>
      </w:r>
      <w:r>
        <w:rPr>
          <w:rFonts w:ascii="Arial" w:hAnsi="Arial" w:cs="Arial"/>
          <w:color w:val="000000"/>
          <w:sz w:val="27"/>
          <w:szCs w:val="27"/>
        </w:rPr>
        <w:br/>
        <w:t>Все без исключения люди понимают, как важно заниматься физкультурой и спортом, как здорово закаливать свой организм, делать зарядку, больше двигаться, но как трудно бывает пересилить себя, заставить вставать пораньше, сделать несколько упражнений. Мы откладываем занятия физкультурой и спортом на «потом», обещаем себе, что рано или поздно начнём, но иногда бывает поздно начинать.</w:t>
      </w:r>
      <w:r>
        <w:rPr>
          <w:rFonts w:ascii="Arial" w:hAnsi="Arial" w:cs="Arial"/>
          <w:color w:val="000000"/>
          <w:sz w:val="27"/>
          <w:szCs w:val="27"/>
        </w:rPr>
        <w:br/>
        <w:t>Как и в воспитании нравственности и патриотизма, так и в воспитании уважительного отношения к своему здоровью необходимо начинать с раннего детства.</w:t>
      </w:r>
      <w:r>
        <w:rPr>
          <w:rFonts w:ascii="Arial" w:hAnsi="Arial" w:cs="Arial"/>
          <w:color w:val="000000"/>
          <w:sz w:val="27"/>
          <w:szCs w:val="27"/>
        </w:rPr>
        <w:br/>
        <w:t>Воспитывая ребёнка в семье и школе, мы часто употребляем слово «привычка». К вредным привычкам учащихся мы относим безответственность, отсутствие умений плодотворно трудиться, неорганизованность и многое др. Но, мы, взрослые, не задумываемся над тем, что в основе выше перечисленных проблем лежит отсутствие у ребёнка привычки к тому, чтобы быть здоровым духовно и физически.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      Подготовка к здоровому образу жизни ребёнка, на основе здоровь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е-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сберегающих технологий, должна стать приоритетным направлением в деятельности каждого образовательного учреждения. Это выражается через обучение детей элементарным приёмам здорового образа жизни: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Профилактическая методика (оздоровительная гимнастика, пальчиковая,  дыхательная, для профилактики простудных заболеваний);</w:t>
      </w:r>
      <w:r>
        <w:rPr>
          <w:rFonts w:ascii="Arial" w:hAnsi="Arial" w:cs="Arial"/>
          <w:color w:val="000000"/>
          <w:sz w:val="27"/>
          <w:szCs w:val="27"/>
        </w:rPr>
        <w:br/>
        <w:t>Простейшие навыки оказания первой помощи (дети должны знать о своём организме, определять причины и признаки многих заболеваний, уметь оказать первую помощь в экстремальных ситуациях.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Понимать, какую опасность таят вредные привычки и необдуманные поступки);</w:t>
      </w:r>
      <w:r>
        <w:rPr>
          <w:rFonts w:ascii="Arial" w:hAnsi="Arial" w:cs="Arial"/>
          <w:color w:val="000000"/>
          <w:sz w:val="27"/>
          <w:szCs w:val="27"/>
        </w:rPr>
        <w:br/>
        <w:t>Привитие детям элементарных навыков: мытья рук, использование носового платка при чихании и кашле, стирка мелких вещей, поддержание порядка в спальне, в шкафу, умение починить свою одежду, заправить постель;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Здоровьеразвивающие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технологии с использованием физкультминуток и подвижных перемен, проветривание и влажная уборка помещений (это способствует сохранению психического здоровья, ребята будут больше общаться друг с другом, будут учиться помогать и поддерживать друг </w:t>
      </w:r>
      <w:r>
        <w:rPr>
          <w:rFonts w:ascii="Arial" w:hAnsi="Arial" w:cs="Arial"/>
          <w:color w:val="000000"/>
          <w:sz w:val="27"/>
          <w:szCs w:val="27"/>
        </w:rPr>
        <w:lastRenderedPageBreak/>
        <w:t>друга, что повлияет на изменение их коммуникативной культуры, использование физкультминуток на самоподготовке позволяет использовать оставшееся время гораздо интенсивнее и с большей результативностью учебной отдачи учащихся;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после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физминуток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дети более активные, их внимание активизируется, появляется интерес к дальнейшему усвоению знаний);</w:t>
      </w:r>
      <w:r>
        <w:rPr>
          <w:rFonts w:ascii="Arial" w:hAnsi="Arial" w:cs="Arial"/>
          <w:color w:val="000000"/>
          <w:sz w:val="27"/>
          <w:szCs w:val="27"/>
        </w:rPr>
        <w:br/>
        <w:t>Массов</w:t>
      </w:r>
      <w:r w:rsidR="001A6443">
        <w:rPr>
          <w:rFonts w:ascii="Arial" w:hAnsi="Arial" w:cs="Arial"/>
          <w:color w:val="000000"/>
          <w:sz w:val="27"/>
          <w:szCs w:val="27"/>
        </w:rPr>
        <w:t xml:space="preserve">ые оздоровительные мероприятия: </w:t>
      </w:r>
      <w:r>
        <w:rPr>
          <w:rFonts w:ascii="Arial" w:hAnsi="Arial" w:cs="Arial"/>
          <w:color w:val="000000"/>
          <w:sz w:val="27"/>
          <w:szCs w:val="27"/>
        </w:rPr>
        <w:t>спортивно – оздоровительные праздники, выхо</w:t>
      </w:r>
      <w:r w:rsidR="001A6443">
        <w:rPr>
          <w:rFonts w:ascii="Arial" w:hAnsi="Arial" w:cs="Arial"/>
          <w:color w:val="000000"/>
          <w:sz w:val="27"/>
          <w:szCs w:val="27"/>
        </w:rPr>
        <w:t>д на природу, экскурсии, секции</w:t>
      </w:r>
      <w:r>
        <w:rPr>
          <w:rFonts w:ascii="Arial" w:hAnsi="Arial" w:cs="Arial"/>
          <w:color w:val="000000"/>
          <w:sz w:val="27"/>
          <w:szCs w:val="27"/>
        </w:rPr>
        <w:t xml:space="preserve"> направлены на развитие желания любить занятия спорта, любить своё тело, формировать понимание знания занятий спортом для всей будущей жизни</w:t>
      </w:r>
      <w:r>
        <w:rPr>
          <w:rFonts w:ascii="Arial" w:hAnsi="Arial" w:cs="Arial"/>
          <w:color w:val="000000"/>
          <w:sz w:val="27"/>
          <w:szCs w:val="27"/>
        </w:rPr>
        <w:br/>
        <w:t xml:space="preserve">Работа с семьёй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:п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ропаганда здорового образа жизни через беседы с родителями.</w:t>
      </w:r>
      <w:r>
        <w:rPr>
          <w:rFonts w:ascii="Arial" w:hAnsi="Arial" w:cs="Arial"/>
          <w:color w:val="000000"/>
          <w:sz w:val="27"/>
          <w:szCs w:val="27"/>
        </w:rPr>
        <w:br/>
        <w:t>Так же нужно уделять большое внимание основам безопасности жизнедеятельности, куда входят: правила дорожного движения, предупреждение бытового травматизма, безопасность человека.</w:t>
      </w:r>
      <w:r>
        <w:rPr>
          <w:rFonts w:ascii="Arial" w:hAnsi="Arial" w:cs="Arial"/>
          <w:color w:val="000000"/>
          <w:sz w:val="27"/>
          <w:szCs w:val="27"/>
        </w:rPr>
        <w:br/>
        <w:t>Очень часто родители в семье говорят ребёнку: «Будешь плохо кушать - заболеешь»! «Не будешь тепло одеваться - простудишься»! и т. д.</w:t>
      </w:r>
      <w:r>
        <w:rPr>
          <w:rFonts w:ascii="Arial" w:hAnsi="Arial" w:cs="Arial"/>
          <w:color w:val="000000"/>
          <w:sz w:val="27"/>
          <w:szCs w:val="27"/>
        </w:rPr>
        <w:br/>
        <w:t>Но, практически очень мало говорят детям: «Не будешь делать зарядку – не станешь сильным», «Не будешь заниматься спортом - трудно будет достичь успехов в учении». Видимо, поэтому, наши учащиеся среди исследуемых жизненных приоритетов, ставят на первое место многое, но только не здоровье.</w:t>
      </w:r>
      <w:r>
        <w:rPr>
          <w:rFonts w:ascii="Arial" w:hAnsi="Arial" w:cs="Arial"/>
          <w:color w:val="000000"/>
          <w:sz w:val="27"/>
          <w:szCs w:val="27"/>
        </w:rPr>
        <w:br/>
        <w:t>Как помочь школьнику, как сделать так, чтобы он начал жить активной интересной и полноценной жизнью?</w:t>
      </w:r>
      <w:r>
        <w:rPr>
          <w:rFonts w:ascii="Arial" w:hAnsi="Arial" w:cs="Arial"/>
          <w:color w:val="000000"/>
          <w:sz w:val="27"/>
          <w:szCs w:val="27"/>
        </w:rPr>
        <w:br/>
        <w:t xml:space="preserve">Нужно постоянно всем вместе использовать в своей работе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здоровьесберегающие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технологии. Это касается не только уроков физической культуры, но и других учебных предметов, воспитательной</w:t>
      </w:r>
      <w:r w:rsidR="001A6443">
        <w:rPr>
          <w:rFonts w:ascii="Arial" w:hAnsi="Arial" w:cs="Arial"/>
          <w:color w:val="000000"/>
          <w:sz w:val="27"/>
          <w:szCs w:val="27"/>
        </w:rPr>
        <w:t xml:space="preserve"> работы.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Здоровьесберегающие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технологии – это шанс взрослых решать проблему сохранения здоровья учащихся не формально, а осознанно, с учётом особенностей контингента учащихся.</w:t>
      </w:r>
      <w:r>
        <w:rPr>
          <w:rFonts w:ascii="Arial" w:hAnsi="Arial" w:cs="Arial"/>
          <w:color w:val="000000"/>
          <w:sz w:val="27"/>
          <w:szCs w:val="27"/>
        </w:rPr>
        <w:br/>
      </w:r>
    </w:p>
    <w:sectPr w:rsidR="00BD6012" w:rsidRPr="00345FF9" w:rsidSect="00BD6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345FF9"/>
    <w:rsid w:val="00090E71"/>
    <w:rsid w:val="001A6443"/>
    <w:rsid w:val="003053C0"/>
    <w:rsid w:val="00345FF9"/>
    <w:rsid w:val="00BD6012"/>
    <w:rsid w:val="00D46B43"/>
    <w:rsid w:val="00F3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</dc:creator>
  <cp:lastModifiedBy>Татьяна Анатольевна</cp:lastModifiedBy>
  <cp:revision>5</cp:revision>
  <dcterms:created xsi:type="dcterms:W3CDTF">2020-11-04T14:42:00Z</dcterms:created>
  <dcterms:modified xsi:type="dcterms:W3CDTF">2020-11-08T17:17:00Z</dcterms:modified>
</cp:coreProperties>
</file>