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D92831">
      <w:pPr>
        <w:pStyle w:val="a3"/>
        <w:tabs>
          <w:tab w:val="left" w:pos="4962"/>
        </w:tabs>
        <w:ind w:left="1701"/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Pr="00D82F15" w:rsidRDefault="000D51DE" w:rsidP="000D51DE">
      <w:pPr>
        <w:jc w:val="center"/>
        <w:rPr>
          <w:b/>
          <w:color w:val="1D1B11"/>
          <w:sz w:val="36"/>
          <w:szCs w:val="36"/>
        </w:rPr>
      </w:pPr>
      <w:r w:rsidRPr="00D82F15">
        <w:rPr>
          <w:b/>
          <w:color w:val="1D1B11"/>
          <w:sz w:val="36"/>
          <w:szCs w:val="36"/>
        </w:rPr>
        <w:t>Рабочая программа</w:t>
      </w:r>
    </w:p>
    <w:p w:rsidR="000D51DE" w:rsidRPr="00D82F15" w:rsidRDefault="000D51DE" w:rsidP="000D51DE">
      <w:pPr>
        <w:jc w:val="center"/>
        <w:rPr>
          <w:b/>
          <w:sz w:val="36"/>
          <w:szCs w:val="36"/>
        </w:rPr>
      </w:pPr>
      <w:r w:rsidRPr="00D82F15">
        <w:rPr>
          <w:b/>
          <w:color w:val="1D1B11"/>
          <w:sz w:val="36"/>
          <w:szCs w:val="36"/>
        </w:rPr>
        <w:t xml:space="preserve">внеурочной деятельности </w:t>
      </w:r>
      <w:r w:rsidR="008777EB">
        <w:rPr>
          <w:b/>
          <w:color w:val="1D1B11"/>
          <w:sz w:val="36"/>
          <w:szCs w:val="36"/>
        </w:rPr>
        <w:t xml:space="preserve"> по экологии </w:t>
      </w:r>
      <w:bookmarkStart w:id="0" w:name="_GoBack"/>
      <w:bookmarkEnd w:id="0"/>
      <w:r w:rsidRPr="00D82F15">
        <w:rPr>
          <w:b/>
          <w:sz w:val="36"/>
          <w:szCs w:val="36"/>
        </w:rPr>
        <w:t>«</w:t>
      </w:r>
      <w:r>
        <w:rPr>
          <w:b/>
          <w:color w:val="262626"/>
          <w:sz w:val="40"/>
          <w:szCs w:val="40"/>
          <w:shd w:val="clear" w:color="auto" w:fill="FFFFFF"/>
        </w:rPr>
        <w:t>Познаю мир</w:t>
      </w:r>
      <w:r w:rsidRPr="00D82F15">
        <w:rPr>
          <w:b/>
          <w:sz w:val="36"/>
          <w:szCs w:val="36"/>
        </w:rPr>
        <w:t>»</w:t>
      </w:r>
    </w:p>
    <w:p w:rsidR="000D51DE" w:rsidRPr="00D82F15" w:rsidRDefault="000D51DE" w:rsidP="000D51DE">
      <w:pPr>
        <w:jc w:val="center"/>
        <w:rPr>
          <w:b/>
          <w:color w:val="1D1B11"/>
          <w:sz w:val="36"/>
          <w:szCs w:val="36"/>
        </w:rPr>
      </w:pPr>
      <w:r w:rsidRPr="00D82F15">
        <w:rPr>
          <w:b/>
          <w:color w:val="1D1B11"/>
          <w:sz w:val="36"/>
          <w:szCs w:val="36"/>
        </w:rPr>
        <w:t xml:space="preserve">для </w:t>
      </w:r>
      <w:r>
        <w:rPr>
          <w:b/>
          <w:sz w:val="36"/>
          <w:szCs w:val="36"/>
        </w:rPr>
        <w:t>5-8</w:t>
      </w:r>
      <w:r w:rsidRPr="00D82F15">
        <w:rPr>
          <w:b/>
          <w:sz w:val="36"/>
          <w:szCs w:val="36"/>
        </w:rPr>
        <w:t xml:space="preserve"> </w:t>
      </w:r>
      <w:r w:rsidRPr="00D82F15">
        <w:rPr>
          <w:b/>
          <w:color w:val="1D1B11"/>
          <w:sz w:val="36"/>
          <w:szCs w:val="36"/>
        </w:rPr>
        <w:t>класса</w:t>
      </w:r>
    </w:p>
    <w:p w:rsidR="000D51DE" w:rsidRPr="00D82F15" w:rsidRDefault="000D51DE" w:rsidP="000D51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среднего </w:t>
      </w:r>
      <w:r w:rsidRPr="00D82F15">
        <w:rPr>
          <w:b/>
          <w:sz w:val="36"/>
          <w:szCs w:val="36"/>
        </w:rPr>
        <w:t>общего образования</w:t>
      </w:r>
    </w:p>
    <w:p w:rsidR="000D51DE" w:rsidRPr="00D82F15" w:rsidRDefault="000D51DE" w:rsidP="000D51DE">
      <w:pPr>
        <w:jc w:val="center"/>
        <w:rPr>
          <w:b/>
          <w:color w:val="1D1B11"/>
          <w:sz w:val="36"/>
          <w:szCs w:val="36"/>
        </w:rPr>
      </w:pPr>
      <w:r>
        <w:rPr>
          <w:b/>
          <w:color w:val="1D1B11"/>
          <w:sz w:val="36"/>
          <w:szCs w:val="36"/>
        </w:rPr>
        <w:t>на 2020 – 2021</w:t>
      </w:r>
      <w:r w:rsidRPr="00D82F15">
        <w:rPr>
          <w:b/>
          <w:color w:val="1D1B11"/>
          <w:sz w:val="36"/>
          <w:szCs w:val="36"/>
        </w:rPr>
        <w:t xml:space="preserve"> учебный год</w:t>
      </w: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tabs>
          <w:tab w:val="left" w:pos="4962"/>
        </w:tabs>
      </w:pPr>
    </w:p>
    <w:p w:rsidR="000D51DE" w:rsidRDefault="000D51DE" w:rsidP="000D51DE">
      <w:pPr>
        <w:pStyle w:val="a3"/>
        <w:rPr>
          <w:sz w:val="28"/>
          <w:szCs w:val="28"/>
        </w:rPr>
      </w:pPr>
    </w:p>
    <w:p w:rsidR="000D51DE" w:rsidRDefault="000D51DE" w:rsidP="000D51DE">
      <w:pPr>
        <w:pStyle w:val="a3"/>
        <w:rPr>
          <w:sz w:val="28"/>
          <w:szCs w:val="28"/>
        </w:rPr>
      </w:pPr>
    </w:p>
    <w:p w:rsidR="000D51DE" w:rsidRDefault="000D51DE" w:rsidP="000D51DE">
      <w:pPr>
        <w:pStyle w:val="a3"/>
        <w:jc w:val="right"/>
      </w:pPr>
      <w:r>
        <w:t>Составитель:</w:t>
      </w:r>
    </w:p>
    <w:p w:rsidR="000D51DE" w:rsidRPr="00020E82" w:rsidRDefault="000D51DE" w:rsidP="000D51DE">
      <w:pPr>
        <w:jc w:val="right"/>
        <w:rPr>
          <w:rFonts w:eastAsia="Calibri"/>
          <w:color w:val="1D1B11"/>
          <w:sz w:val="28"/>
          <w:szCs w:val="28"/>
        </w:rPr>
      </w:pPr>
      <w:proofErr w:type="spellStart"/>
      <w:r w:rsidRPr="00020E82">
        <w:rPr>
          <w:rFonts w:eastAsia="Calibri"/>
          <w:color w:val="1D1B11"/>
          <w:sz w:val="28"/>
          <w:szCs w:val="28"/>
        </w:rPr>
        <w:t>Чуканова</w:t>
      </w:r>
      <w:proofErr w:type="spellEnd"/>
      <w:r w:rsidRPr="00020E82">
        <w:rPr>
          <w:rFonts w:eastAsia="Calibri"/>
          <w:color w:val="1D1B11"/>
          <w:sz w:val="28"/>
          <w:szCs w:val="28"/>
        </w:rPr>
        <w:t xml:space="preserve"> С.И,</w:t>
      </w:r>
    </w:p>
    <w:p w:rsidR="000D51DE" w:rsidRPr="00020E82" w:rsidRDefault="000D51DE" w:rsidP="000D51DE">
      <w:pPr>
        <w:jc w:val="right"/>
        <w:rPr>
          <w:rFonts w:eastAsia="Calibri"/>
          <w:color w:val="1D1B11"/>
          <w:sz w:val="28"/>
          <w:szCs w:val="28"/>
        </w:rPr>
      </w:pPr>
      <w:r w:rsidRPr="00020E82">
        <w:rPr>
          <w:rFonts w:eastAsia="Calibri"/>
          <w:color w:val="1D1B11"/>
          <w:sz w:val="28"/>
          <w:szCs w:val="28"/>
        </w:rPr>
        <w:t>учитель биологии,</w:t>
      </w:r>
    </w:p>
    <w:p w:rsidR="000D51DE" w:rsidRDefault="000D51DE" w:rsidP="000D51DE">
      <w:pPr>
        <w:pStyle w:val="a3"/>
        <w:jc w:val="right"/>
      </w:pPr>
      <w:r w:rsidRPr="00020E82">
        <w:rPr>
          <w:rFonts w:eastAsia="Calibri"/>
          <w:color w:val="1D1B11"/>
          <w:sz w:val="28"/>
          <w:szCs w:val="28"/>
        </w:rPr>
        <w:t>высшая квалификационная категория</w:t>
      </w:r>
    </w:p>
    <w:p w:rsidR="000D51DE" w:rsidRDefault="000D51DE" w:rsidP="000D51DE">
      <w:pPr>
        <w:rPr>
          <w:b/>
          <w:bCs/>
        </w:rPr>
      </w:pPr>
    </w:p>
    <w:p w:rsidR="000D51DE" w:rsidRDefault="000D51DE" w:rsidP="000D51DE">
      <w:pPr>
        <w:rPr>
          <w:b/>
          <w:bCs/>
        </w:rPr>
      </w:pPr>
    </w:p>
    <w:p w:rsidR="000D51DE" w:rsidRPr="00897B94" w:rsidRDefault="000D51DE" w:rsidP="000D51DE">
      <w:pPr>
        <w:rPr>
          <w:b/>
          <w:bCs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D87587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2020г</w:t>
      </w: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0D51DE" w:rsidRDefault="000D51DE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0D51DE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7669E1" w:rsidRDefault="007669E1" w:rsidP="007669E1">
      <w:pPr>
        <w:tabs>
          <w:tab w:val="left" w:pos="5520"/>
        </w:tabs>
        <w:ind w:left="1134"/>
        <w:jc w:val="center"/>
        <w:rPr>
          <w:b/>
          <w:bCs/>
          <w:color w:val="000000"/>
        </w:rPr>
      </w:pPr>
    </w:p>
    <w:p w:rsidR="000D51DE" w:rsidRDefault="000D51DE" w:rsidP="000D51DE">
      <w:pPr>
        <w:shd w:val="clear" w:color="auto" w:fill="FFFFFF"/>
        <w:ind w:right="53"/>
        <w:jc w:val="center"/>
        <w:rPr>
          <w:b/>
        </w:rPr>
      </w:pPr>
    </w:p>
    <w:p w:rsidR="000D51DE" w:rsidRPr="00AD0518" w:rsidRDefault="000D51DE" w:rsidP="000D51DE">
      <w:pPr>
        <w:shd w:val="clear" w:color="auto" w:fill="FFFFFF"/>
        <w:ind w:right="53"/>
        <w:jc w:val="center"/>
        <w:rPr>
          <w:b/>
        </w:rPr>
      </w:pPr>
      <w:r w:rsidRPr="00AD0518">
        <w:rPr>
          <w:b/>
        </w:rPr>
        <w:t>Содержание рабочей программы</w:t>
      </w:r>
    </w:p>
    <w:p w:rsidR="000D51DE" w:rsidRPr="00AD0518" w:rsidRDefault="000D51DE" w:rsidP="000D51DE">
      <w:pPr>
        <w:shd w:val="clear" w:color="auto" w:fill="FFFFFF"/>
        <w:ind w:right="53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047"/>
        <w:gridCol w:w="1418"/>
      </w:tblGrid>
      <w:tr w:rsidR="000D51DE" w:rsidRPr="00AD0518" w:rsidTr="00E5571D">
        <w:tc>
          <w:tcPr>
            <w:tcW w:w="566" w:type="dxa"/>
          </w:tcPr>
          <w:p w:rsidR="000D51DE" w:rsidRPr="00AD0518" w:rsidRDefault="000D51DE" w:rsidP="00C65F3C">
            <w:pPr>
              <w:ind w:left="720"/>
              <w:contextualSpacing/>
              <w:jc w:val="center"/>
              <w:rPr>
                <w:color w:val="000000"/>
                <w:lang w:eastAsia="zh-CN"/>
              </w:rPr>
            </w:pPr>
          </w:p>
          <w:p w:rsidR="000D51DE" w:rsidRPr="00AD0518" w:rsidRDefault="000D51DE" w:rsidP="00C65F3C">
            <w:pPr>
              <w:contextualSpacing/>
              <w:rPr>
                <w:color w:val="000000"/>
                <w:lang w:eastAsia="zh-CN"/>
              </w:rPr>
            </w:pPr>
            <w:r w:rsidRPr="00AD0518">
              <w:rPr>
                <w:color w:val="000000"/>
                <w:lang w:eastAsia="zh-CN"/>
              </w:rPr>
              <w:t xml:space="preserve">№   </w:t>
            </w:r>
          </w:p>
          <w:p w:rsidR="000D51DE" w:rsidRPr="00AD0518" w:rsidRDefault="000D51DE" w:rsidP="00C65F3C">
            <w:pPr>
              <w:contextualSpacing/>
              <w:rPr>
                <w:color w:val="000000"/>
                <w:lang w:eastAsia="zh-CN"/>
              </w:rPr>
            </w:pPr>
            <w:proofErr w:type="gramStart"/>
            <w:r w:rsidRPr="00AD0518">
              <w:rPr>
                <w:color w:val="000000"/>
                <w:lang w:eastAsia="zh-CN"/>
              </w:rPr>
              <w:t>п</w:t>
            </w:r>
            <w:proofErr w:type="gramEnd"/>
            <w:r w:rsidRPr="00AD0518">
              <w:rPr>
                <w:color w:val="000000"/>
                <w:lang w:eastAsia="zh-CN"/>
              </w:rPr>
              <w:t>/п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ind w:left="720"/>
              <w:contextualSpacing/>
              <w:rPr>
                <w:color w:val="000000"/>
                <w:lang w:eastAsia="zh-CN"/>
              </w:rPr>
            </w:pPr>
          </w:p>
          <w:p w:rsidR="000D51DE" w:rsidRPr="00AD0518" w:rsidRDefault="000D51DE" w:rsidP="00C65F3C">
            <w:pPr>
              <w:ind w:left="720"/>
              <w:contextualSpacing/>
              <w:rPr>
                <w:color w:val="000000"/>
                <w:lang w:eastAsia="zh-CN"/>
              </w:rPr>
            </w:pPr>
            <w:r w:rsidRPr="00AD0518">
              <w:rPr>
                <w:color w:val="000000"/>
                <w:lang w:eastAsia="zh-CN"/>
              </w:rPr>
              <w:t>Содержание</w:t>
            </w:r>
          </w:p>
          <w:p w:rsidR="000D51DE" w:rsidRPr="00AD0518" w:rsidRDefault="000D51DE" w:rsidP="00C65F3C">
            <w:pPr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:rsidR="000D51DE" w:rsidRPr="00AD0518" w:rsidRDefault="000D51DE" w:rsidP="00C65F3C">
            <w:pPr>
              <w:ind w:left="720"/>
              <w:contextualSpacing/>
              <w:jc w:val="center"/>
              <w:rPr>
                <w:color w:val="000000"/>
              </w:rPr>
            </w:pPr>
          </w:p>
          <w:p w:rsidR="000D51DE" w:rsidRPr="00AD0518" w:rsidRDefault="000D51DE" w:rsidP="00C65F3C">
            <w:pPr>
              <w:contextualSpacing/>
              <w:jc w:val="center"/>
              <w:rPr>
                <w:color w:val="000000"/>
                <w:lang w:eastAsia="zh-CN"/>
              </w:rPr>
            </w:pPr>
            <w:r w:rsidRPr="00AD0518">
              <w:rPr>
                <w:color w:val="000000"/>
              </w:rPr>
              <w:t>стр.</w:t>
            </w:r>
          </w:p>
        </w:tc>
      </w:tr>
      <w:tr w:rsidR="000D51DE" w:rsidRPr="00AD0518" w:rsidTr="00E5571D">
        <w:tc>
          <w:tcPr>
            <w:tcW w:w="566" w:type="dxa"/>
            <w:vAlign w:val="center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1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Пояснительная записка</w:t>
            </w:r>
          </w:p>
        </w:tc>
        <w:tc>
          <w:tcPr>
            <w:tcW w:w="1418" w:type="dxa"/>
            <w:vAlign w:val="center"/>
          </w:tcPr>
          <w:p w:rsidR="000D51DE" w:rsidRPr="00155016" w:rsidRDefault="000D51DE" w:rsidP="00C65F3C">
            <w:pPr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0D51DE" w:rsidRPr="00AD0518" w:rsidTr="00E5571D">
        <w:tc>
          <w:tcPr>
            <w:tcW w:w="566" w:type="dxa"/>
            <w:vAlign w:val="center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2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 xml:space="preserve">Планируемые </w:t>
            </w:r>
            <w:r w:rsidRPr="00AD0518">
              <w:t>результаты освоения учебного предмета, курса</w:t>
            </w:r>
          </w:p>
        </w:tc>
        <w:tc>
          <w:tcPr>
            <w:tcW w:w="1418" w:type="dxa"/>
            <w:vAlign w:val="center"/>
          </w:tcPr>
          <w:p w:rsidR="000D51DE" w:rsidRPr="00155016" w:rsidRDefault="00F022B3" w:rsidP="00C65F3C">
            <w:pPr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0D51DE" w:rsidRPr="00AD0518" w:rsidTr="00E5571D">
        <w:trPr>
          <w:trHeight w:val="188"/>
        </w:trPr>
        <w:tc>
          <w:tcPr>
            <w:tcW w:w="566" w:type="dxa"/>
            <w:vAlign w:val="center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3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Содержание учебного курса</w:t>
            </w:r>
          </w:p>
        </w:tc>
        <w:tc>
          <w:tcPr>
            <w:tcW w:w="1418" w:type="dxa"/>
            <w:vAlign w:val="center"/>
          </w:tcPr>
          <w:p w:rsidR="000D51DE" w:rsidRPr="00155016" w:rsidRDefault="00F022B3" w:rsidP="00C65F3C">
            <w:pPr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</w:tr>
      <w:tr w:rsidR="000D51DE" w:rsidRPr="00AD0518" w:rsidTr="00E5571D">
        <w:tc>
          <w:tcPr>
            <w:tcW w:w="566" w:type="dxa"/>
            <w:vAlign w:val="center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4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 xml:space="preserve">Тематическое планирование с указанием </w:t>
            </w:r>
            <w:r>
              <w:rPr>
                <w:color w:val="000000"/>
              </w:rPr>
              <w:t>форм деятельности</w:t>
            </w:r>
          </w:p>
        </w:tc>
        <w:tc>
          <w:tcPr>
            <w:tcW w:w="1418" w:type="dxa"/>
            <w:vAlign w:val="center"/>
          </w:tcPr>
          <w:p w:rsidR="000D51DE" w:rsidRPr="00155016" w:rsidRDefault="00204EC8" w:rsidP="00C65F3C">
            <w:pPr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</w:tr>
      <w:tr w:rsidR="000D51DE" w:rsidRPr="00AD0518" w:rsidTr="00E5571D">
        <w:trPr>
          <w:trHeight w:val="292"/>
        </w:trPr>
        <w:tc>
          <w:tcPr>
            <w:tcW w:w="566" w:type="dxa"/>
            <w:vAlign w:val="center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lastRenderedPageBreak/>
              <w:t>5</w:t>
            </w:r>
          </w:p>
        </w:tc>
        <w:tc>
          <w:tcPr>
            <w:tcW w:w="8047" w:type="dxa"/>
          </w:tcPr>
          <w:p w:rsidR="000D51DE" w:rsidRPr="00AD0518" w:rsidRDefault="000D51DE" w:rsidP="00C65F3C">
            <w:pPr>
              <w:contextualSpacing/>
              <w:rPr>
                <w:color w:val="000000"/>
              </w:rPr>
            </w:pPr>
            <w:r w:rsidRPr="00AD0518">
              <w:rPr>
                <w:color w:val="000000"/>
              </w:rPr>
              <w:t>Лист изменений и дополнений</w:t>
            </w:r>
          </w:p>
        </w:tc>
        <w:tc>
          <w:tcPr>
            <w:tcW w:w="1418" w:type="dxa"/>
            <w:vAlign w:val="center"/>
          </w:tcPr>
          <w:p w:rsidR="000D51DE" w:rsidRPr="00155016" w:rsidRDefault="00204EC8" w:rsidP="00C65F3C">
            <w:pPr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</w:tr>
    </w:tbl>
    <w:p w:rsidR="000D51DE" w:rsidRDefault="000D51DE" w:rsidP="000D51DE"/>
    <w:p w:rsidR="000D51DE" w:rsidRDefault="000D51DE" w:rsidP="000F0F55">
      <w:pPr>
        <w:tabs>
          <w:tab w:val="left" w:pos="0"/>
        </w:tabs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0F0F55" w:rsidRDefault="000F0F55" w:rsidP="00D92831">
      <w:pPr>
        <w:tabs>
          <w:tab w:val="left" w:pos="1134"/>
        </w:tabs>
        <w:ind w:firstLine="1134"/>
        <w:rPr>
          <w:b/>
        </w:rPr>
      </w:pPr>
    </w:p>
    <w:p w:rsidR="000F0F55" w:rsidRDefault="000F0F55" w:rsidP="000F0F55">
      <w:pPr>
        <w:tabs>
          <w:tab w:val="left" w:pos="0"/>
        </w:tabs>
        <w:ind w:left="1134"/>
        <w:jc w:val="center"/>
        <w:rPr>
          <w:b/>
        </w:rPr>
      </w:pPr>
    </w:p>
    <w:p w:rsidR="00E5571D" w:rsidRDefault="00E5571D" w:rsidP="000F0F55">
      <w:pPr>
        <w:tabs>
          <w:tab w:val="left" w:pos="0"/>
        </w:tabs>
        <w:ind w:left="1134"/>
        <w:jc w:val="center"/>
        <w:rPr>
          <w:b/>
        </w:rPr>
      </w:pPr>
    </w:p>
    <w:p w:rsidR="000D51DE" w:rsidRPr="009E1563" w:rsidRDefault="000D51DE" w:rsidP="000F0F55">
      <w:pPr>
        <w:tabs>
          <w:tab w:val="left" w:pos="0"/>
        </w:tabs>
        <w:ind w:left="1134"/>
        <w:jc w:val="center"/>
        <w:rPr>
          <w:b/>
        </w:rPr>
      </w:pPr>
      <w:r w:rsidRPr="009E1563">
        <w:rPr>
          <w:b/>
        </w:rPr>
        <w:t>Пояснительная записка</w:t>
      </w:r>
    </w:p>
    <w:p w:rsidR="000D51DE" w:rsidRPr="009E1563" w:rsidRDefault="000D51DE" w:rsidP="000F0F55">
      <w:pPr>
        <w:tabs>
          <w:tab w:val="left" w:pos="0"/>
        </w:tabs>
        <w:ind w:left="1134"/>
      </w:pPr>
    </w:p>
    <w:p w:rsidR="000D51DE" w:rsidRPr="009E1563" w:rsidRDefault="000D51DE" w:rsidP="009E1563">
      <w:pPr>
        <w:tabs>
          <w:tab w:val="left" w:pos="0"/>
        </w:tabs>
        <w:spacing w:line="276" w:lineRule="auto"/>
      </w:pPr>
      <w:r w:rsidRPr="009E1563">
        <w:t xml:space="preserve">  Рабочая программа внеурочной деятельности «Познаю мир» для5-8 классов составлена на основании  следующих нормативно-правовых документов: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1.</w:t>
      </w:r>
      <w:r w:rsidR="000D51DE" w:rsidRPr="009E1563">
        <w:t>Федерального закона от 29.12.2012 N 273-ФЗ «Об образовании в Российской Федерации»;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2.</w:t>
      </w:r>
      <w:r w:rsidR="000D51DE" w:rsidRPr="009E1563">
        <w:t>Федерального государственного образовательного стандарта среднего общего образования;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3.</w:t>
      </w:r>
      <w:r w:rsidR="000D51DE" w:rsidRPr="009E1563">
        <w:t>Письма  от 12 мая 2011 г. N 03-296</w:t>
      </w:r>
      <w:proofErr w:type="gramStart"/>
      <w:r w:rsidR="000D51DE" w:rsidRPr="009E1563">
        <w:t xml:space="preserve"> О</w:t>
      </w:r>
      <w:proofErr w:type="gramEnd"/>
      <w:r w:rsidR="000D51DE" w:rsidRPr="009E1563">
        <w:t>б организации внеурочной деятельности при введении Федерального государственного образовательного стандарта общего образования;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4.</w:t>
      </w:r>
      <w:r w:rsidR="000D51DE" w:rsidRPr="009E1563">
        <w:t xml:space="preserve">Постановления Главного санитарного врача РФ от 29.12.2010 № 189 «Об утверждении СанПиН 2.4.2.2821-10 «Санитарно-эпидемиологические требования к условиям организации обучения в общеобразовательных учреждениях»» (далее Сан </w:t>
      </w:r>
      <w:proofErr w:type="spellStart"/>
      <w:r w:rsidR="000D51DE" w:rsidRPr="009E1563">
        <w:t>ПиН</w:t>
      </w:r>
      <w:proofErr w:type="spellEnd"/>
      <w:r w:rsidR="000D51DE" w:rsidRPr="009E1563">
        <w:t xml:space="preserve"> 2.4.2.2821-10) 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lastRenderedPageBreak/>
        <w:t>5.</w:t>
      </w:r>
      <w:r w:rsidR="000D51DE" w:rsidRPr="009E1563">
        <w:t>Письма управления Алтайского края по образованию и делам молодёжи № 10797 от 11.11.2011 г. «Об организации внеурочной деятельности по ФГОС»;</w:t>
      </w:r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6.</w:t>
      </w:r>
      <w:r w:rsidR="00985D19">
        <w:t xml:space="preserve"> </w:t>
      </w:r>
      <w:proofErr w:type="gramStart"/>
      <w:r w:rsidR="00985D19">
        <w:t>Программы</w:t>
      </w:r>
      <w:r w:rsidR="000D51DE" w:rsidRPr="009E1563">
        <w:t xml:space="preserve"> И. М. Швец (Природоведение.</w:t>
      </w:r>
      <w:proofErr w:type="gramEnd"/>
      <w:r w:rsidR="000D51DE" w:rsidRPr="009E1563">
        <w:t xml:space="preserve"> Биология. Экология: 5-11 классы: программы. - </w:t>
      </w:r>
      <w:proofErr w:type="gramStart"/>
      <w:r w:rsidR="000D51DE" w:rsidRPr="009E1563">
        <w:t xml:space="preserve">М.: </w:t>
      </w:r>
      <w:proofErr w:type="spellStart"/>
      <w:r w:rsidR="000D51DE" w:rsidRPr="009E1563">
        <w:t>Вентана</w:t>
      </w:r>
      <w:proofErr w:type="spellEnd"/>
      <w:r w:rsidR="000D51DE" w:rsidRPr="009E1563">
        <w:t>-Граф, 2008.)</w:t>
      </w:r>
      <w:proofErr w:type="gramEnd"/>
    </w:p>
    <w:p w:rsidR="000D51DE" w:rsidRPr="009E1563" w:rsidRDefault="000F0F55" w:rsidP="009E1563">
      <w:pPr>
        <w:tabs>
          <w:tab w:val="left" w:pos="0"/>
        </w:tabs>
        <w:spacing w:line="276" w:lineRule="auto"/>
      </w:pPr>
      <w:r w:rsidRPr="009E1563">
        <w:t>7.</w:t>
      </w:r>
      <w:r w:rsidR="000D51DE" w:rsidRPr="009E1563">
        <w:t>Основной образовательной программы среднего  общего образования МБОУ СОШ №12;</w:t>
      </w:r>
    </w:p>
    <w:p w:rsidR="000D51DE" w:rsidRPr="009E1563" w:rsidRDefault="000F0F55" w:rsidP="009E1563">
      <w:pPr>
        <w:tabs>
          <w:tab w:val="left" w:pos="0"/>
        </w:tabs>
        <w:spacing w:line="276" w:lineRule="auto"/>
        <w:contextualSpacing/>
      </w:pPr>
      <w:r w:rsidRPr="009E1563">
        <w:t>8.</w:t>
      </w:r>
      <w:r w:rsidR="000D51DE" w:rsidRPr="009E1563">
        <w:t>Учебного плана внеурочной деятельности МБОУ СОШ № 12 на 2020  – 2021 учебный год;</w:t>
      </w:r>
    </w:p>
    <w:p w:rsidR="000D51DE" w:rsidRPr="009E1563" w:rsidRDefault="000F0F55" w:rsidP="009E1563">
      <w:pPr>
        <w:tabs>
          <w:tab w:val="left" w:pos="0"/>
        </w:tabs>
        <w:spacing w:line="276" w:lineRule="auto"/>
        <w:contextualSpacing/>
      </w:pPr>
      <w:r w:rsidRPr="009E1563">
        <w:t>9.</w:t>
      </w:r>
      <w:r w:rsidR="000D51DE" w:rsidRPr="009E1563">
        <w:t>Положения о рабочих программах учебных курсов, курсов педагогов МБОУ «Средняя общеобразовательная школа № 12».</w:t>
      </w:r>
    </w:p>
    <w:p w:rsidR="002011E7" w:rsidRPr="000F0F55" w:rsidRDefault="00B71299" w:rsidP="000F0F55">
      <w:pPr>
        <w:pStyle w:val="20"/>
        <w:shd w:val="clear" w:color="auto" w:fill="auto"/>
        <w:tabs>
          <w:tab w:val="left" w:pos="0"/>
        </w:tabs>
        <w:spacing w:after="0"/>
        <w:ind w:firstLine="0"/>
        <w:jc w:val="left"/>
        <w:rPr>
          <w:sz w:val="24"/>
          <w:szCs w:val="24"/>
        </w:rPr>
      </w:pPr>
      <w:proofErr w:type="gramStart"/>
      <w:r w:rsidRPr="000F0F55">
        <w:rPr>
          <w:sz w:val="24"/>
          <w:szCs w:val="24"/>
        </w:rPr>
        <w:t>Рабочая программа курса внеурочной деятельности «Познаю мир» составлена на основе программы И. М. Швец (Природоведение.</w:t>
      </w:r>
      <w:proofErr w:type="gramEnd"/>
      <w:r w:rsidRPr="000F0F55">
        <w:rPr>
          <w:sz w:val="24"/>
          <w:szCs w:val="24"/>
        </w:rPr>
        <w:t xml:space="preserve"> Биология. Экология: 5-11 классы: программы. - М.: </w:t>
      </w:r>
      <w:proofErr w:type="spellStart"/>
      <w:r w:rsidRPr="000F0F55">
        <w:rPr>
          <w:sz w:val="24"/>
          <w:szCs w:val="24"/>
        </w:rPr>
        <w:t>Вентана</w:t>
      </w:r>
      <w:proofErr w:type="spellEnd"/>
      <w:r w:rsidRPr="000F0F55">
        <w:rPr>
          <w:sz w:val="24"/>
          <w:szCs w:val="24"/>
        </w:rPr>
        <w:t xml:space="preserve">-Граф, 2008. - 176 с </w:t>
      </w:r>
    </w:p>
    <w:p w:rsidR="00B71299" w:rsidRPr="000F0F55" w:rsidRDefault="00B71299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0F0F55">
        <w:rPr>
          <w:sz w:val="24"/>
          <w:szCs w:val="24"/>
        </w:rPr>
        <w:t>Цель программы:</w:t>
      </w:r>
    </w:p>
    <w:p w:rsidR="00B71299" w:rsidRPr="000F0F55" w:rsidRDefault="00B71299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0F0F55">
        <w:rPr>
          <w:sz w:val="24"/>
          <w:szCs w:val="24"/>
        </w:rPr>
        <w:t>создание условий для познания многообразия экологических связей и отношений с окружающим миром, от которых зависят здоровье, благополучие и сама жизнь;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</w:t>
      </w:r>
    </w:p>
    <w:p w:rsidR="002011E7" w:rsidRPr="000F0F55" w:rsidRDefault="00B71299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0F0F55">
        <w:rPr>
          <w:sz w:val="24"/>
          <w:szCs w:val="24"/>
        </w:rPr>
        <w:t>Задачи курса:</w:t>
      </w:r>
    </w:p>
    <w:p w:rsidR="00B71299" w:rsidRPr="000F0F55" w:rsidRDefault="00B71299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0F0F55">
        <w:rPr>
          <w:sz w:val="24"/>
          <w:szCs w:val="24"/>
        </w:rPr>
        <w:t xml:space="preserve">создание у </w:t>
      </w:r>
      <w:proofErr w:type="gramStart"/>
      <w:r w:rsidRPr="000F0F55">
        <w:rPr>
          <w:sz w:val="24"/>
          <w:szCs w:val="24"/>
        </w:rPr>
        <w:t>обучающихся</w:t>
      </w:r>
      <w:proofErr w:type="gramEnd"/>
      <w:r w:rsidRPr="000F0F55">
        <w:rPr>
          <w:sz w:val="24"/>
          <w:szCs w:val="24"/>
        </w:rPr>
        <w:t xml:space="preserve"> понятийного аппарата и знакомство с основными закономерностями общей экологии;</w:t>
      </w:r>
    </w:p>
    <w:p w:rsidR="00B71299" w:rsidRPr="000F0F55" w:rsidRDefault="00B71299" w:rsidP="009E1563">
      <w:pPr>
        <w:pStyle w:val="20"/>
        <w:shd w:val="clear" w:color="auto" w:fill="auto"/>
        <w:tabs>
          <w:tab w:val="left" w:pos="0"/>
          <w:tab w:val="left" w:pos="835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0F0F55">
        <w:rPr>
          <w:sz w:val="24"/>
          <w:szCs w:val="24"/>
        </w:rPr>
        <w:t>овладение умениями применять экологические знания для объяснения процессов и явлений живой природы, использовать информацию о современных достижениях в области биологии и экологии, работать с биологическими приборами, справочниками;</w:t>
      </w:r>
    </w:p>
    <w:p w:rsidR="009E1563" w:rsidRDefault="00B71299" w:rsidP="00D92831">
      <w:pPr>
        <w:pStyle w:val="20"/>
        <w:shd w:val="clear" w:color="auto" w:fill="auto"/>
        <w:tabs>
          <w:tab w:val="left" w:pos="0"/>
          <w:tab w:val="left" w:pos="835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0F0F55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B71299" w:rsidRPr="00D92831" w:rsidRDefault="002011E7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D92831">
        <w:rPr>
          <w:sz w:val="24"/>
          <w:szCs w:val="24"/>
        </w:rPr>
        <w:t>Программа рассчитана на 4 года</w:t>
      </w:r>
      <w:r w:rsidR="00B71299" w:rsidRPr="00D92831">
        <w:rPr>
          <w:sz w:val="24"/>
          <w:szCs w:val="24"/>
        </w:rPr>
        <w:t xml:space="preserve"> и пр</w:t>
      </w:r>
      <w:r w:rsidRPr="00D92831">
        <w:rPr>
          <w:sz w:val="24"/>
          <w:szCs w:val="24"/>
        </w:rPr>
        <w:t>едназначена для реализации в 5-8</w:t>
      </w:r>
    </w:p>
    <w:p w:rsidR="00B71299" w:rsidRPr="00D92831" w:rsidRDefault="00B71299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proofErr w:type="gramStart"/>
      <w:r w:rsidRPr="00D92831">
        <w:rPr>
          <w:sz w:val="24"/>
          <w:szCs w:val="24"/>
        </w:rPr>
        <w:t>классах</w:t>
      </w:r>
      <w:proofErr w:type="gramEnd"/>
      <w:r w:rsidRPr="00D92831">
        <w:rPr>
          <w:sz w:val="24"/>
          <w:szCs w:val="24"/>
        </w:rPr>
        <w:t>.</w:t>
      </w:r>
    </w:p>
    <w:p w:rsidR="008712BD" w:rsidRPr="00D92831" w:rsidRDefault="00B71299" w:rsidP="009E1563">
      <w:pPr>
        <w:pStyle w:val="a3"/>
        <w:tabs>
          <w:tab w:val="left" w:pos="0"/>
        </w:tabs>
        <w:spacing w:line="276" w:lineRule="auto"/>
      </w:pPr>
      <w:r w:rsidRPr="00D92831">
        <w:t>Первый год обучения (5класс) - «Основы экологии» - 35 часов</w:t>
      </w:r>
    </w:p>
    <w:p w:rsidR="008712BD" w:rsidRPr="00D92831" w:rsidRDefault="00B71299" w:rsidP="009E1563">
      <w:pPr>
        <w:pStyle w:val="a3"/>
        <w:tabs>
          <w:tab w:val="left" w:pos="0"/>
        </w:tabs>
        <w:spacing w:line="276" w:lineRule="auto"/>
      </w:pPr>
      <w:r w:rsidRPr="00D92831">
        <w:t>Второй год обучения (6 класс) - «Экология растений» - 35 часов</w:t>
      </w:r>
    </w:p>
    <w:p w:rsidR="008712BD" w:rsidRPr="00D92831" w:rsidRDefault="00B71299" w:rsidP="009E1563">
      <w:pPr>
        <w:pStyle w:val="a3"/>
        <w:tabs>
          <w:tab w:val="left" w:pos="0"/>
        </w:tabs>
        <w:spacing w:line="276" w:lineRule="auto"/>
      </w:pPr>
      <w:r w:rsidRPr="00D92831">
        <w:t>Третий год обучения (7 класс) - «Экология животных» - 35 часов</w:t>
      </w:r>
    </w:p>
    <w:p w:rsidR="008712BD" w:rsidRPr="00D92831" w:rsidRDefault="002011E7" w:rsidP="009E1563">
      <w:pPr>
        <w:pStyle w:val="a3"/>
        <w:tabs>
          <w:tab w:val="left" w:pos="0"/>
        </w:tabs>
        <w:spacing w:line="276" w:lineRule="auto"/>
      </w:pPr>
      <w:r w:rsidRPr="00D92831">
        <w:t>Четвёртый год обучения (8 класс) - «Экология человека» - 35 часов</w:t>
      </w:r>
    </w:p>
    <w:p w:rsidR="002011E7" w:rsidRPr="00D92831" w:rsidRDefault="002011E7" w:rsidP="009E1563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D92831">
        <w:rPr>
          <w:sz w:val="24"/>
          <w:szCs w:val="24"/>
        </w:rPr>
        <w:t>Внеурочный курс «Познаю мир» учитывает возрастные особенности школьников.</w:t>
      </w:r>
    </w:p>
    <w:p w:rsidR="002011E7" w:rsidRPr="00D92831" w:rsidRDefault="002011E7" w:rsidP="000F0F55">
      <w:pPr>
        <w:pStyle w:val="20"/>
        <w:shd w:val="clear" w:color="auto" w:fill="auto"/>
        <w:tabs>
          <w:tab w:val="left" w:pos="0"/>
          <w:tab w:val="left" w:pos="756"/>
        </w:tabs>
        <w:spacing w:after="0" w:line="280" w:lineRule="exact"/>
        <w:ind w:firstLine="0"/>
        <w:jc w:val="both"/>
        <w:rPr>
          <w:sz w:val="24"/>
          <w:szCs w:val="24"/>
        </w:rPr>
      </w:pPr>
    </w:p>
    <w:p w:rsidR="00D92831" w:rsidRPr="00D92831" w:rsidRDefault="00D92831" w:rsidP="000F0F55">
      <w:pPr>
        <w:pStyle w:val="20"/>
        <w:shd w:val="clear" w:color="auto" w:fill="auto"/>
        <w:tabs>
          <w:tab w:val="left" w:pos="0"/>
        </w:tabs>
        <w:spacing w:after="90" w:line="280" w:lineRule="exact"/>
        <w:ind w:firstLine="0"/>
        <w:jc w:val="both"/>
        <w:rPr>
          <w:sz w:val="24"/>
          <w:szCs w:val="24"/>
        </w:rPr>
      </w:pPr>
    </w:p>
    <w:p w:rsidR="00D92831" w:rsidRDefault="00D92831" w:rsidP="000F0F55">
      <w:pPr>
        <w:pStyle w:val="20"/>
        <w:shd w:val="clear" w:color="auto" w:fill="auto"/>
        <w:tabs>
          <w:tab w:val="left" w:pos="0"/>
        </w:tabs>
        <w:spacing w:after="90" w:line="280" w:lineRule="exact"/>
        <w:ind w:firstLine="0"/>
        <w:jc w:val="both"/>
        <w:rPr>
          <w:sz w:val="24"/>
          <w:szCs w:val="24"/>
        </w:rPr>
      </w:pPr>
    </w:p>
    <w:p w:rsidR="00D92831" w:rsidRDefault="00D92831" w:rsidP="000F0F55">
      <w:pPr>
        <w:pStyle w:val="20"/>
        <w:shd w:val="clear" w:color="auto" w:fill="auto"/>
        <w:tabs>
          <w:tab w:val="left" w:pos="0"/>
        </w:tabs>
        <w:spacing w:after="90" w:line="280" w:lineRule="exact"/>
        <w:ind w:firstLine="0"/>
        <w:jc w:val="both"/>
        <w:rPr>
          <w:sz w:val="24"/>
          <w:szCs w:val="24"/>
        </w:rPr>
      </w:pPr>
    </w:p>
    <w:p w:rsidR="00985D19" w:rsidRDefault="00985D19" w:rsidP="00D87587">
      <w:pPr>
        <w:tabs>
          <w:tab w:val="left" w:pos="0"/>
        </w:tabs>
        <w:spacing w:line="276" w:lineRule="auto"/>
      </w:pPr>
    </w:p>
    <w:p w:rsidR="002011E7" w:rsidRPr="00D92831" w:rsidRDefault="002011E7" w:rsidP="00D87587">
      <w:pPr>
        <w:tabs>
          <w:tab w:val="left" w:pos="0"/>
        </w:tabs>
        <w:spacing w:line="276" w:lineRule="auto"/>
      </w:pPr>
      <w:r w:rsidRPr="00D92831">
        <w:t>РЕЗУЛЬТАТЫ ОСВОЕНИЯ КУРСА ВНЕУРОЧНОЙ ДЕЯТЕЛЬНОСТИ</w:t>
      </w:r>
    </w:p>
    <w:p w:rsidR="00E5571D" w:rsidRPr="00D87587" w:rsidRDefault="00E5571D" w:rsidP="00D87587">
      <w:pPr>
        <w:tabs>
          <w:tab w:val="left" w:pos="0"/>
        </w:tabs>
        <w:spacing w:line="276" w:lineRule="auto"/>
      </w:pPr>
    </w:p>
    <w:p w:rsidR="00CA59F8" w:rsidRDefault="002011E7" w:rsidP="00430718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Личностные результаты обучающихся 5-х классов:</w:t>
      </w:r>
    </w:p>
    <w:p w:rsidR="00430718" w:rsidRPr="00430718" w:rsidRDefault="00430718" w:rsidP="00430718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 xml:space="preserve">  У </w:t>
      </w:r>
      <w:proofErr w:type="gramStart"/>
      <w:r w:rsidRPr="00430718">
        <w:rPr>
          <w:b/>
        </w:rPr>
        <w:t>обучающихся</w:t>
      </w:r>
      <w:proofErr w:type="gramEnd"/>
      <w:r w:rsidRPr="00430718">
        <w:rPr>
          <w:b/>
        </w:rPr>
        <w:t xml:space="preserve">   будут сформированы:</w:t>
      </w:r>
    </w:p>
    <w:p w:rsidR="002011E7" w:rsidRDefault="00430718" w:rsidP="00430718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способность</w:t>
      </w:r>
      <w:r w:rsidR="002011E7">
        <w:t xml:space="preserve"> учащихся самостоятельно учиться, общаться,</w:t>
      </w:r>
    </w:p>
    <w:p w:rsidR="002011E7" w:rsidRDefault="002011E7" w:rsidP="00430718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принимать решения, осуществлять выбор, нести ответственность за собственные действия и поступки,</w:t>
      </w:r>
    </w:p>
    <w:p w:rsidR="008712BD" w:rsidRDefault="002011E7" w:rsidP="00430718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выработка основ экологически грамотного поведения, личностный рост и развитие в условиях социально-значимой деятельности по улучшению состоянии окружающей среды.</w:t>
      </w:r>
    </w:p>
    <w:p w:rsidR="00430718" w:rsidRPr="00430718" w:rsidRDefault="00CA59F8" w:rsidP="00430718">
      <w:pPr>
        <w:tabs>
          <w:tab w:val="left" w:pos="0"/>
        </w:tabs>
        <w:spacing w:line="276" w:lineRule="auto"/>
        <w:rPr>
          <w:b/>
        </w:rPr>
      </w:pPr>
      <w:r>
        <w:rPr>
          <w:b/>
        </w:rPr>
        <w:t xml:space="preserve"> </w:t>
      </w:r>
      <w:proofErr w:type="gramStart"/>
      <w:r w:rsidR="0059695B">
        <w:rPr>
          <w:b/>
        </w:rPr>
        <w:t>Обучающие</w:t>
      </w:r>
      <w:r w:rsidR="00430718" w:rsidRPr="00430718">
        <w:rPr>
          <w:b/>
        </w:rPr>
        <w:t>ся получит возможность для формирования:</w:t>
      </w:r>
      <w:proofErr w:type="gramEnd"/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lastRenderedPageBreak/>
        <w:t>целостного, социально ориентированного взгляда на мир в его органичном единстве и разнообразии природы;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уважительного отношения к членам коллектива;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мотивов учебной деятельности и личностного смысла учения;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этических чувств: доброжелательности и эмоционально-нравственной отзывчивости; понимания и сопереживания чувствам других людей;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 xml:space="preserve">навыков сотрудничества </w:t>
      </w:r>
      <w:proofErr w:type="gramStart"/>
      <w:r w:rsidRPr="00D87587">
        <w:t>со</w:t>
      </w:r>
      <w:proofErr w:type="gramEnd"/>
      <w:r w:rsidRPr="00D87587">
        <w:t xml:space="preserve"> взрослыми и сверстниками в разных социальных ситуациях;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умение не создавать конфликтов и находить выходы из спорных ситуаций</w:t>
      </w:r>
    </w:p>
    <w:p w:rsidR="00430718" w:rsidRPr="00D87587" w:rsidRDefault="00430718" w:rsidP="0043071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внутренней позиции обучающегося на уровне положительного отношения к учению;</w:t>
      </w:r>
    </w:p>
    <w:p w:rsidR="00430718" w:rsidRDefault="00430718" w:rsidP="00E207FA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выраженной устойчивой учебно-познавательной мотивации учения.</w:t>
      </w:r>
    </w:p>
    <w:p w:rsidR="002011E7" w:rsidRPr="00CA59F8" w:rsidRDefault="007F2A47" w:rsidP="00430718">
      <w:pPr>
        <w:tabs>
          <w:tab w:val="left" w:pos="0"/>
        </w:tabs>
        <w:spacing w:line="276" w:lineRule="auto"/>
      </w:pPr>
      <w:proofErr w:type="spellStart"/>
      <w:r>
        <w:rPr>
          <w:b/>
          <w:bCs/>
          <w:iCs/>
        </w:rPr>
        <w:t>Метапредметные</w:t>
      </w:r>
      <w:proofErr w:type="spellEnd"/>
      <w:r>
        <w:rPr>
          <w:b/>
          <w:bCs/>
          <w:iCs/>
        </w:rPr>
        <w:t xml:space="preserve">  результаты </w:t>
      </w:r>
    </w:p>
    <w:p w:rsidR="00382C7F" w:rsidRDefault="002011E7" w:rsidP="00382C7F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Регулятивные УУД:</w:t>
      </w:r>
    </w:p>
    <w:p w:rsidR="00382C7F" w:rsidRPr="00382C7F" w:rsidRDefault="00382C7F" w:rsidP="00382C7F">
      <w:pPr>
        <w:tabs>
          <w:tab w:val="left" w:pos="0"/>
        </w:tabs>
        <w:spacing w:line="276" w:lineRule="auto"/>
        <w:rPr>
          <w:b/>
          <w:bCs/>
          <w:color w:val="000000"/>
        </w:rPr>
      </w:pPr>
      <w:r w:rsidRPr="00382C7F">
        <w:rPr>
          <w:b/>
          <w:bCs/>
          <w:color w:val="000000"/>
        </w:rPr>
        <w:t>Обучающиеся    научатся:</w:t>
      </w:r>
    </w:p>
    <w:p w:rsidR="00382C7F" w:rsidRDefault="00382C7F" w:rsidP="00382C7F">
      <w:pPr>
        <w:pStyle w:val="a3"/>
        <w:numPr>
          <w:ilvl w:val="0"/>
          <w:numId w:val="28"/>
        </w:numPr>
      </w:pPr>
      <w:r>
        <w:t>определять цели и задачи;</w:t>
      </w:r>
    </w:p>
    <w:p w:rsidR="00382C7F" w:rsidRPr="00382C7F" w:rsidRDefault="00382C7F" w:rsidP="00382C7F">
      <w:pPr>
        <w:pStyle w:val="a3"/>
        <w:numPr>
          <w:ilvl w:val="0"/>
          <w:numId w:val="28"/>
        </w:numPr>
        <w:rPr>
          <w:color w:val="000000"/>
        </w:rPr>
      </w:pPr>
      <w:r w:rsidRPr="00382C7F">
        <w:rPr>
          <w:color w:val="000000"/>
        </w:rPr>
        <w:t>планировать свои действия;</w:t>
      </w:r>
    </w:p>
    <w:p w:rsidR="00382C7F" w:rsidRPr="00382C7F" w:rsidRDefault="00382C7F" w:rsidP="00382C7F">
      <w:pPr>
        <w:pStyle w:val="a3"/>
        <w:numPr>
          <w:ilvl w:val="0"/>
          <w:numId w:val="28"/>
        </w:numPr>
        <w:rPr>
          <w:color w:val="000000"/>
        </w:rPr>
      </w:pPr>
      <w:r w:rsidRPr="00382C7F">
        <w:rPr>
          <w:color w:val="000000"/>
        </w:rPr>
        <w:t>различать способ и результат действия;</w:t>
      </w:r>
    </w:p>
    <w:p w:rsidR="00382C7F" w:rsidRDefault="00382C7F" w:rsidP="00382C7F">
      <w:pPr>
        <w:pStyle w:val="a3"/>
        <w:numPr>
          <w:ilvl w:val="0"/>
          <w:numId w:val="28"/>
        </w:numPr>
      </w:pPr>
      <w:r>
        <w:t>способности</w:t>
      </w:r>
      <w:r w:rsidRPr="008719D0">
        <w:t xml:space="preserve"> к самостоятельному приобретению новых знаний и</w:t>
      </w:r>
      <w:r>
        <w:t xml:space="preserve"> практических умений;</w:t>
      </w:r>
    </w:p>
    <w:p w:rsidR="00382C7F" w:rsidRDefault="00382C7F" w:rsidP="00382C7F">
      <w:pPr>
        <w:pStyle w:val="a3"/>
        <w:numPr>
          <w:ilvl w:val="0"/>
          <w:numId w:val="28"/>
        </w:numPr>
      </w:pPr>
      <w:r>
        <w:t>умению управлять своей познавательной деятельностью;</w:t>
      </w:r>
    </w:p>
    <w:p w:rsidR="00382C7F" w:rsidRDefault="00382C7F" w:rsidP="00382C7F">
      <w:pPr>
        <w:pStyle w:val="a3"/>
        <w:numPr>
          <w:ilvl w:val="0"/>
          <w:numId w:val="28"/>
        </w:numPr>
      </w:pPr>
      <w:r>
        <w:t>умению организовывать свою деятельность;</w:t>
      </w:r>
    </w:p>
    <w:p w:rsidR="00382C7F" w:rsidRDefault="00382C7F" w:rsidP="00382C7F">
      <w:pPr>
        <w:pStyle w:val="a3"/>
        <w:numPr>
          <w:ilvl w:val="0"/>
          <w:numId w:val="28"/>
        </w:numPr>
      </w:pPr>
      <w:r>
        <w:t>выбирать средства и применять их на практике;</w:t>
      </w:r>
    </w:p>
    <w:p w:rsidR="00CA59F8" w:rsidRDefault="00382C7F" w:rsidP="00CA59F8">
      <w:pPr>
        <w:pStyle w:val="a3"/>
        <w:numPr>
          <w:ilvl w:val="0"/>
          <w:numId w:val="28"/>
        </w:numPr>
      </w:pPr>
      <w:r>
        <w:t>оценивать достигнутые результаты.</w:t>
      </w:r>
    </w:p>
    <w:p w:rsidR="00CA59F8" w:rsidRDefault="00382C7F" w:rsidP="00CA59F8">
      <w:pPr>
        <w:pStyle w:val="a3"/>
        <w:rPr>
          <w:b/>
          <w:bCs/>
          <w:color w:val="000000"/>
        </w:rPr>
      </w:pPr>
      <w:proofErr w:type="gramStart"/>
      <w:r w:rsidRPr="00CA59F8">
        <w:rPr>
          <w:b/>
          <w:bCs/>
          <w:color w:val="000000"/>
        </w:rPr>
        <w:t>Обучающиеся</w:t>
      </w:r>
      <w:proofErr w:type="gramEnd"/>
      <w:r w:rsidRPr="00CA59F8">
        <w:rPr>
          <w:b/>
          <w:bCs/>
          <w:color w:val="000000"/>
        </w:rPr>
        <w:t xml:space="preserve">   получат возможность научиться:</w:t>
      </w:r>
    </w:p>
    <w:p w:rsidR="00CA59F8" w:rsidRDefault="00382C7F" w:rsidP="00CA59F8">
      <w:pPr>
        <w:pStyle w:val="a3"/>
        <w:numPr>
          <w:ilvl w:val="0"/>
          <w:numId w:val="49"/>
        </w:numPr>
        <w:rPr>
          <w:color w:val="000000"/>
        </w:rPr>
      </w:pPr>
      <w:r w:rsidRPr="00382C7F">
        <w:rPr>
          <w:color w:val="000000"/>
        </w:rPr>
        <w:t>проявлять познавательную инициативу;</w:t>
      </w:r>
    </w:p>
    <w:p w:rsidR="00CA59F8" w:rsidRDefault="00382C7F" w:rsidP="00CA59F8">
      <w:pPr>
        <w:pStyle w:val="a3"/>
        <w:numPr>
          <w:ilvl w:val="0"/>
          <w:numId w:val="49"/>
        </w:numPr>
        <w:rPr>
          <w:color w:val="000000"/>
        </w:rPr>
      </w:pPr>
      <w:r w:rsidRPr="00382C7F">
        <w:rPr>
          <w:color w:val="000000"/>
        </w:rPr>
        <w:t>самостоятельно учитывать выделенные учителем ориентиры действия в незнакомом материале;</w:t>
      </w:r>
    </w:p>
    <w:p w:rsidR="00CA59F8" w:rsidRDefault="00382C7F" w:rsidP="00CA59F8">
      <w:pPr>
        <w:pStyle w:val="a3"/>
        <w:numPr>
          <w:ilvl w:val="0"/>
          <w:numId w:val="49"/>
        </w:numPr>
        <w:rPr>
          <w:color w:val="000000"/>
        </w:rPr>
      </w:pPr>
      <w:r w:rsidRPr="00382C7F">
        <w:rPr>
          <w:color w:val="000000"/>
        </w:rPr>
        <w:t xml:space="preserve">преобразовывать практическую задачу </w:t>
      </w:r>
      <w:proofErr w:type="gramStart"/>
      <w:r w:rsidRPr="00382C7F">
        <w:rPr>
          <w:color w:val="000000"/>
        </w:rPr>
        <w:t>в</w:t>
      </w:r>
      <w:proofErr w:type="gramEnd"/>
      <w:r w:rsidRPr="00382C7F">
        <w:rPr>
          <w:color w:val="000000"/>
        </w:rPr>
        <w:t xml:space="preserve"> познавательную;</w:t>
      </w:r>
    </w:p>
    <w:p w:rsidR="00382C7F" w:rsidRPr="00CA59F8" w:rsidRDefault="00382C7F" w:rsidP="00CA59F8">
      <w:pPr>
        <w:pStyle w:val="a3"/>
        <w:numPr>
          <w:ilvl w:val="0"/>
          <w:numId w:val="49"/>
        </w:numPr>
      </w:pPr>
      <w:r w:rsidRPr="00382C7F">
        <w:rPr>
          <w:color w:val="000000"/>
        </w:rPr>
        <w:t>самостоятельно находить варианты решения творческой задачи.</w:t>
      </w:r>
    </w:p>
    <w:p w:rsidR="00E207FA" w:rsidRDefault="002011E7" w:rsidP="00E207FA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Познавательные УУД:</w:t>
      </w:r>
    </w:p>
    <w:p w:rsidR="00E207FA" w:rsidRPr="00E207FA" w:rsidRDefault="00E207FA" w:rsidP="00E207FA">
      <w:pPr>
        <w:tabs>
          <w:tab w:val="left" w:pos="0"/>
        </w:tabs>
        <w:spacing w:line="276" w:lineRule="auto"/>
        <w:rPr>
          <w:b/>
        </w:rPr>
      </w:pPr>
      <w:r w:rsidRPr="00E207FA">
        <w:rPr>
          <w:b/>
          <w:bCs/>
          <w:color w:val="000000"/>
        </w:rPr>
        <w:t>Обучающиеся    научатся: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 xml:space="preserve">характеризовать особенности взаимодействий организмов с окружающей живой и неживой природой; 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видеть экологическое разнообразие этих взаимодействий;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использовать составляющие исследовательской и проектной деятельности при изучении растительных организмов;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находить и анализировать информацию об экологических понятиях;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осуществлять выбор наиболее эффективных способов решения эколого биологических задач в зависимости от конкретных условий;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под руководством учителя проводить исследования с живыми организмами, ставить биологические эксперименты, объяснять их результаты, описывать биологические объекты и процессы;</w:t>
      </w:r>
    </w:p>
    <w:p w:rsidR="00E207FA" w:rsidRDefault="00E207FA" w:rsidP="008214D5">
      <w:pPr>
        <w:pStyle w:val="a8"/>
        <w:numPr>
          <w:ilvl w:val="0"/>
          <w:numId w:val="29"/>
        </w:numPr>
        <w:tabs>
          <w:tab w:val="left" w:pos="0"/>
        </w:tabs>
        <w:spacing w:line="276" w:lineRule="auto"/>
      </w:pPr>
      <w:r>
        <w:t>выдвигать гипотезы и организовывать исследование с целью проверки гипотез;</w:t>
      </w:r>
    </w:p>
    <w:p w:rsidR="00E207FA" w:rsidRPr="00430718" w:rsidRDefault="00E207FA" w:rsidP="00D87587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называть основные экологические факторы;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различные условия существования, периоды жизни живых организмов;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приводить примеры различных сообществ и их видового состава, различных жизненных форм;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и объяснять приспособление организмов к различным экологическим факторам;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определять антропогенное влияние на сообщества;</w:t>
      </w:r>
    </w:p>
    <w:p w:rsidR="002011E7" w:rsidRDefault="002011E7" w:rsidP="00430718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применять знания об экологических факторах для повышения выживаемости организмов.</w:t>
      </w:r>
    </w:p>
    <w:p w:rsidR="002011E7" w:rsidRDefault="002011E7" w:rsidP="00D87587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Коммуникативные УУД:</w:t>
      </w:r>
    </w:p>
    <w:p w:rsidR="00E207FA" w:rsidRPr="00430718" w:rsidRDefault="00E207FA" w:rsidP="00D87587">
      <w:pPr>
        <w:tabs>
          <w:tab w:val="left" w:pos="0"/>
        </w:tabs>
        <w:spacing w:line="276" w:lineRule="auto"/>
        <w:rPr>
          <w:b/>
        </w:rPr>
      </w:pPr>
      <w:r w:rsidRPr="00E207FA">
        <w:rPr>
          <w:b/>
        </w:rPr>
        <w:lastRenderedPageBreak/>
        <w:t>Обучающиеся    научатся:</w:t>
      </w:r>
    </w:p>
    <w:p w:rsidR="002011E7" w:rsidRDefault="002011E7" w:rsidP="00430718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адекватно использовать речевые средства для дискуссии и аргументации своей позиции, сравнивать разные точки зрения, отстаивать свою позицию;</w:t>
      </w:r>
    </w:p>
    <w:p w:rsidR="002011E7" w:rsidRDefault="002011E7" w:rsidP="00430718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называть способы предупреждения конфликта и выхода из него;</w:t>
      </w:r>
    </w:p>
    <w:p w:rsidR="00E207FA" w:rsidRPr="00E207FA" w:rsidRDefault="00E207FA" w:rsidP="00E207FA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2011E7" w:rsidRDefault="002011E7" w:rsidP="00430718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представлять информацию в виде тезисов;</w:t>
      </w:r>
    </w:p>
    <w:p w:rsidR="002011E7" w:rsidRDefault="002011E7" w:rsidP="00430718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формулировать мысль, представлять ее публично, аргументировать.</w:t>
      </w:r>
    </w:p>
    <w:p w:rsidR="002011E7" w:rsidRPr="00430718" w:rsidRDefault="002011E7" w:rsidP="00D87587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В ценностно-ориентационной сфере:</w:t>
      </w:r>
    </w:p>
    <w:p w:rsidR="002011E7" w:rsidRPr="00382C7F" w:rsidRDefault="00382C7F" w:rsidP="00382C7F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 xml:space="preserve">Соблюдать </w:t>
      </w:r>
      <w:r w:rsidR="002011E7" w:rsidRPr="00382C7F">
        <w:t>основные правила поведения в природе;</w:t>
      </w:r>
    </w:p>
    <w:p w:rsidR="009E1563" w:rsidRDefault="002011E7" w:rsidP="00382C7F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 xml:space="preserve">анализировать и оценивать последствия деятельности человека в </w:t>
      </w:r>
      <w:r w:rsidR="009E1563" w:rsidRPr="00382C7F">
        <w:t xml:space="preserve">   </w:t>
      </w:r>
      <w:r w:rsidRPr="00382C7F">
        <w:t>природе</w:t>
      </w:r>
      <w:r>
        <w:t>.</w:t>
      </w:r>
    </w:p>
    <w:p w:rsidR="002011E7" w:rsidRPr="00382C7F" w:rsidRDefault="002011E7" w:rsidP="00D87587">
      <w:pPr>
        <w:tabs>
          <w:tab w:val="left" w:pos="0"/>
        </w:tabs>
        <w:spacing w:line="276" w:lineRule="auto"/>
        <w:rPr>
          <w:b/>
        </w:rPr>
      </w:pPr>
      <w:r w:rsidRPr="00382C7F">
        <w:rPr>
          <w:b/>
        </w:rPr>
        <w:t xml:space="preserve"> В сфере трудовой деятельности;</w:t>
      </w:r>
    </w:p>
    <w:p w:rsidR="002011E7" w:rsidRDefault="002011E7" w:rsidP="00382C7F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правила работы в кабинете биологии;</w:t>
      </w:r>
    </w:p>
    <w:p w:rsidR="00D92831" w:rsidRDefault="002011E7" w:rsidP="00382C7F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 работы с биологическими приборами и инструментами.</w:t>
      </w:r>
    </w:p>
    <w:p w:rsidR="00382C7F" w:rsidRPr="00F022B3" w:rsidRDefault="00382C7F" w:rsidP="00382C7F">
      <w:pPr>
        <w:pStyle w:val="a8"/>
        <w:tabs>
          <w:tab w:val="left" w:pos="0"/>
        </w:tabs>
        <w:spacing w:line="276" w:lineRule="auto"/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E207FA" w:rsidRDefault="00E207FA" w:rsidP="00D87587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57BFE" w:rsidRDefault="00857BFE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57BFE" w:rsidRDefault="00857BFE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214D5" w:rsidRDefault="00623774" w:rsidP="008214D5">
      <w:pPr>
        <w:tabs>
          <w:tab w:val="left" w:pos="0"/>
        </w:tabs>
        <w:spacing w:line="276" w:lineRule="auto"/>
        <w:rPr>
          <w:b/>
          <w:bCs/>
          <w:iCs/>
        </w:rPr>
      </w:pPr>
      <w:r w:rsidRPr="00D87587">
        <w:rPr>
          <w:b/>
          <w:bCs/>
          <w:iCs/>
        </w:rPr>
        <w:t xml:space="preserve">Личностные результаты </w:t>
      </w:r>
      <w:r w:rsidR="007669E1" w:rsidRPr="00D87587">
        <w:rPr>
          <w:b/>
          <w:bCs/>
          <w:iCs/>
        </w:rPr>
        <w:t>обучающихся 6-х классов:</w:t>
      </w:r>
    </w:p>
    <w:p w:rsidR="008214D5" w:rsidRPr="008214D5" w:rsidRDefault="008214D5" w:rsidP="008214D5">
      <w:pPr>
        <w:tabs>
          <w:tab w:val="left" w:pos="0"/>
        </w:tabs>
        <w:spacing w:line="276" w:lineRule="auto"/>
        <w:rPr>
          <w:b/>
          <w:bCs/>
          <w:iCs/>
        </w:rPr>
      </w:pPr>
      <w:r w:rsidRPr="00430718">
        <w:rPr>
          <w:b/>
        </w:rPr>
        <w:t xml:space="preserve">  У </w:t>
      </w:r>
      <w:proofErr w:type="gramStart"/>
      <w:r w:rsidRPr="00430718">
        <w:rPr>
          <w:b/>
        </w:rPr>
        <w:t>обучающихся</w:t>
      </w:r>
      <w:proofErr w:type="gramEnd"/>
      <w:r w:rsidRPr="00430718">
        <w:rPr>
          <w:b/>
        </w:rPr>
        <w:t xml:space="preserve">   будут сформированы:</w:t>
      </w:r>
    </w:p>
    <w:p w:rsidR="008214D5" w:rsidRDefault="008214D5" w:rsidP="008214D5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способность учащихся самостоятельно учиться, общаться,</w:t>
      </w:r>
    </w:p>
    <w:p w:rsidR="008214D5" w:rsidRPr="008214D5" w:rsidRDefault="008214D5" w:rsidP="008214D5">
      <w:pPr>
        <w:pStyle w:val="a8"/>
        <w:numPr>
          <w:ilvl w:val="0"/>
          <w:numId w:val="19"/>
        </w:numPr>
      </w:pPr>
      <w:r w:rsidRPr="008214D5">
        <w:t>выраженной устойчивой учебно-познавательной мотивации учения</w:t>
      </w:r>
    </w:p>
    <w:p w:rsidR="008214D5" w:rsidRDefault="008214D5" w:rsidP="008214D5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знания основных принципов</w:t>
      </w:r>
      <w:r w:rsidRPr="008214D5">
        <w:t xml:space="preserve"> отношения к живой природе;</w:t>
      </w:r>
    </w:p>
    <w:p w:rsidR="008214D5" w:rsidRDefault="008214D5" w:rsidP="008214D5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принимать решения, осуществлять выбор, нести ответственность за собственные действия и поступки,</w:t>
      </w:r>
    </w:p>
    <w:p w:rsidR="008214D5" w:rsidRDefault="008214D5" w:rsidP="008214D5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познавательные интересы и мотивы, направленные на изучение живой природы;</w:t>
      </w:r>
    </w:p>
    <w:p w:rsidR="008214D5" w:rsidRDefault="008214D5" w:rsidP="008214D5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lastRenderedPageBreak/>
        <w:t>выработка основ экологически грамотного поведения, личностный рост и развитие в условиях социально-значимой деятельности по улучшению состоянии окружающей среды.</w:t>
      </w:r>
    </w:p>
    <w:p w:rsidR="008214D5" w:rsidRDefault="00985D19" w:rsidP="008214D5">
      <w:pPr>
        <w:tabs>
          <w:tab w:val="left" w:pos="0"/>
        </w:tabs>
        <w:spacing w:line="276" w:lineRule="auto"/>
        <w:rPr>
          <w:b/>
        </w:rPr>
      </w:pPr>
      <w:proofErr w:type="gramStart"/>
      <w:r>
        <w:rPr>
          <w:b/>
        </w:rPr>
        <w:t>Обучающиеся получа</w:t>
      </w:r>
      <w:r w:rsidR="008214D5" w:rsidRPr="00430718">
        <w:rPr>
          <w:b/>
        </w:rPr>
        <w:t>т возможность для формирования:</w:t>
      </w:r>
      <w:proofErr w:type="gramEnd"/>
    </w:p>
    <w:p w:rsidR="008214D5" w:rsidRPr="008214D5" w:rsidRDefault="008214D5" w:rsidP="008214D5">
      <w:pPr>
        <w:pStyle w:val="a8"/>
        <w:numPr>
          <w:ilvl w:val="0"/>
          <w:numId w:val="30"/>
        </w:numPr>
        <w:tabs>
          <w:tab w:val="left" w:pos="0"/>
        </w:tabs>
        <w:spacing w:line="276" w:lineRule="auto"/>
        <w:rPr>
          <w:b/>
        </w:rPr>
      </w:pPr>
      <w:r>
        <w:t>интеллектуальных умений (доказывать, строить рассуждения, анализировать, сравнивать, делать выводы),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целостного, социально ориентированного взгляда на мир в его органичном единстве и разнообразии природы;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уважительного отношения к членам коллектива;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мотивов учебной деятельности и личностного смысла учения;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этических чувств: доброжелательности и эмоционально-нравственной отзывчивости; понимания и сопереживания чувствам других людей;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 xml:space="preserve">навыков сотрудничества </w:t>
      </w:r>
      <w:proofErr w:type="gramStart"/>
      <w:r w:rsidRPr="00D87587">
        <w:t>со</w:t>
      </w:r>
      <w:proofErr w:type="gramEnd"/>
      <w:r w:rsidRPr="00D87587">
        <w:t xml:space="preserve"> взрослыми и сверстниками в разных социальных ситуациях;</w:t>
      </w:r>
    </w:p>
    <w:p w:rsidR="008214D5" w:rsidRPr="00D87587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умение не создавать конфликтов и находить выходы из спорных ситуаций</w:t>
      </w:r>
    </w:p>
    <w:p w:rsidR="008214D5" w:rsidRDefault="008214D5" w:rsidP="008214D5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внутренней позиции обучающегося на уровне положительного отношения к учению;</w:t>
      </w:r>
    </w:p>
    <w:p w:rsidR="008214D5" w:rsidRDefault="008214D5" w:rsidP="00CA59F8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4D73F9">
        <w:t>выраженной устойчивой учебно-познавательной мотивации учения.</w:t>
      </w:r>
    </w:p>
    <w:p w:rsidR="008214D5" w:rsidRPr="007F2A47" w:rsidRDefault="007F2A47" w:rsidP="008214D5">
      <w:pPr>
        <w:tabs>
          <w:tab w:val="left" w:pos="0"/>
        </w:tabs>
        <w:spacing w:line="276" w:lineRule="auto"/>
      </w:pPr>
      <w:proofErr w:type="spellStart"/>
      <w:r>
        <w:rPr>
          <w:b/>
          <w:bCs/>
          <w:iCs/>
        </w:rPr>
        <w:t>Метапредметные</w:t>
      </w:r>
      <w:proofErr w:type="spellEnd"/>
      <w:r>
        <w:rPr>
          <w:b/>
          <w:bCs/>
          <w:iCs/>
        </w:rPr>
        <w:t xml:space="preserve">  результаты</w:t>
      </w:r>
      <w:r w:rsidR="008214D5" w:rsidRPr="007F2A47">
        <w:rPr>
          <w:b/>
          <w:bCs/>
          <w:iCs/>
        </w:rPr>
        <w:t xml:space="preserve"> </w:t>
      </w:r>
    </w:p>
    <w:p w:rsidR="008214D5" w:rsidRDefault="008214D5" w:rsidP="008214D5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Регулятивные УУД:</w:t>
      </w:r>
    </w:p>
    <w:p w:rsidR="008214D5" w:rsidRPr="00382C7F" w:rsidRDefault="008214D5" w:rsidP="008214D5">
      <w:pPr>
        <w:tabs>
          <w:tab w:val="left" w:pos="0"/>
        </w:tabs>
        <w:spacing w:line="276" w:lineRule="auto"/>
        <w:rPr>
          <w:b/>
          <w:bCs/>
          <w:color w:val="000000"/>
        </w:rPr>
      </w:pPr>
      <w:r w:rsidRPr="00382C7F">
        <w:rPr>
          <w:b/>
          <w:bCs/>
          <w:color w:val="000000"/>
        </w:rPr>
        <w:t>Обучающиеся    научатся:</w:t>
      </w:r>
    </w:p>
    <w:p w:rsidR="008214D5" w:rsidRDefault="008214D5" w:rsidP="008214D5">
      <w:pPr>
        <w:pStyle w:val="a3"/>
        <w:numPr>
          <w:ilvl w:val="0"/>
          <w:numId w:val="28"/>
        </w:numPr>
      </w:pPr>
      <w:r>
        <w:t>определять цели и задачи;</w:t>
      </w:r>
    </w:p>
    <w:p w:rsidR="008214D5" w:rsidRPr="00382C7F" w:rsidRDefault="008214D5" w:rsidP="008214D5">
      <w:pPr>
        <w:pStyle w:val="a3"/>
        <w:numPr>
          <w:ilvl w:val="0"/>
          <w:numId w:val="28"/>
        </w:numPr>
        <w:rPr>
          <w:color w:val="000000"/>
        </w:rPr>
      </w:pPr>
      <w:r w:rsidRPr="00382C7F">
        <w:rPr>
          <w:color w:val="000000"/>
        </w:rPr>
        <w:t>планировать свои действия;</w:t>
      </w:r>
    </w:p>
    <w:p w:rsidR="008214D5" w:rsidRPr="00382C7F" w:rsidRDefault="008214D5" w:rsidP="008214D5">
      <w:pPr>
        <w:pStyle w:val="a3"/>
        <w:numPr>
          <w:ilvl w:val="0"/>
          <w:numId w:val="28"/>
        </w:numPr>
        <w:rPr>
          <w:color w:val="000000"/>
        </w:rPr>
      </w:pPr>
      <w:r w:rsidRPr="00382C7F">
        <w:rPr>
          <w:color w:val="000000"/>
        </w:rPr>
        <w:t>различать способ и результат действия;</w:t>
      </w:r>
    </w:p>
    <w:p w:rsidR="008214D5" w:rsidRDefault="008214D5" w:rsidP="008214D5">
      <w:pPr>
        <w:pStyle w:val="a3"/>
        <w:numPr>
          <w:ilvl w:val="0"/>
          <w:numId w:val="28"/>
        </w:numPr>
      </w:pPr>
      <w:r>
        <w:t>способности</w:t>
      </w:r>
      <w:r w:rsidRPr="008719D0">
        <w:t xml:space="preserve"> к самостоятельному приобретению новых знаний и</w:t>
      </w:r>
      <w:r>
        <w:t xml:space="preserve"> практических умений;</w:t>
      </w:r>
    </w:p>
    <w:p w:rsidR="008214D5" w:rsidRDefault="008214D5" w:rsidP="008214D5">
      <w:pPr>
        <w:pStyle w:val="a3"/>
        <w:numPr>
          <w:ilvl w:val="0"/>
          <w:numId w:val="28"/>
        </w:numPr>
      </w:pPr>
      <w:r>
        <w:t>умению управлять своей познавательной деятельностью;</w:t>
      </w:r>
    </w:p>
    <w:p w:rsidR="008214D5" w:rsidRDefault="008214D5" w:rsidP="008214D5">
      <w:pPr>
        <w:pStyle w:val="a3"/>
        <w:numPr>
          <w:ilvl w:val="0"/>
          <w:numId w:val="28"/>
        </w:numPr>
      </w:pPr>
      <w:r>
        <w:t>умению организовывать свою деятельность;</w:t>
      </w:r>
    </w:p>
    <w:p w:rsidR="008214D5" w:rsidRDefault="008214D5" w:rsidP="008214D5">
      <w:pPr>
        <w:pStyle w:val="a3"/>
        <w:numPr>
          <w:ilvl w:val="0"/>
          <w:numId w:val="28"/>
        </w:numPr>
      </w:pPr>
      <w:r>
        <w:t>выбирать средства и применять их на практике;</w:t>
      </w:r>
    </w:p>
    <w:p w:rsidR="00CA59F8" w:rsidRDefault="008214D5" w:rsidP="00CA59F8">
      <w:pPr>
        <w:pStyle w:val="a3"/>
        <w:numPr>
          <w:ilvl w:val="0"/>
          <w:numId w:val="28"/>
        </w:numPr>
      </w:pPr>
      <w:r>
        <w:t>оценивать достигнутые результаты.</w:t>
      </w:r>
    </w:p>
    <w:p w:rsidR="008214D5" w:rsidRPr="00CA59F8" w:rsidRDefault="008214D5" w:rsidP="00CA59F8">
      <w:pPr>
        <w:pStyle w:val="a3"/>
      </w:pPr>
      <w:proofErr w:type="gramStart"/>
      <w:r w:rsidRPr="00CA59F8">
        <w:rPr>
          <w:b/>
          <w:bCs/>
          <w:color w:val="000000"/>
        </w:rPr>
        <w:t>Обучающиеся</w:t>
      </w:r>
      <w:proofErr w:type="gramEnd"/>
      <w:r w:rsidRPr="00CA59F8">
        <w:rPr>
          <w:b/>
          <w:bCs/>
          <w:color w:val="000000"/>
        </w:rPr>
        <w:t xml:space="preserve">   получат возможность научиться:</w:t>
      </w:r>
    </w:p>
    <w:p w:rsidR="003F56F2" w:rsidRDefault="003F56F2" w:rsidP="003F56F2">
      <w:pPr>
        <w:pStyle w:val="a8"/>
        <w:numPr>
          <w:ilvl w:val="0"/>
          <w:numId w:val="33"/>
        </w:numPr>
        <w:tabs>
          <w:tab w:val="left" w:pos="0"/>
        </w:tabs>
        <w:spacing w:line="276" w:lineRule="auto"/>
      </w:pPr>
      <w:r w:rsidRPr="004D73F9">
        <w:t>владеть составляющими исследовательской и проектной деятельности,</w:t>
      </w:r>
    </w:p>
    <w:p w:rsidR="003F56F2" w:rsidRPr="004D73F9" w:rsidRDefault="003F56F2" w:rsidP="003F56F2">
      <w:pPr>
        <w:pStyle w:val="a8"/>
        <w:tabs>
          <w:tab w:val="left" w:pos="0"/>
        </w:tabs>
        <w:spacing w:line="276" w:lineRule="auto"/>
      </w:pPr>
      <w:proofErr w:type="gramStart"/>
      <w:r w:rsidRPr="004D73F9">
        <w:t>включая умение видеть проблему, ставить вопросы, выдвигать гипотезы, давать определения понятиям, классифицировать, наблюдать, проводить простейшие эксперименты, делать выводы и заключения, структурировать материал, объяснять, доказывать;</w:t>
      </w:r>
      <w:proofErr w:type="gramEnd"/>
    </w:p>
    <w:p w:rsidR="003F56F2" w:rsidRDefault="003F56F2" w:rsidP="003F56F2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4D73F9">
        <w:t>работать с различными источниками биологической информации (учебником, научно-популярной литературой, биологическими словарями и справочниками), анализировать информацию, преобразовывать ее из одной формы в другую;</w:t>
      </w:r>
    </w:p>
    <w:p w:rsidR="003F56F2" w:rsidRPr="003F56F2" w:rsidRDefault="008214D5" w:rsidP="003F56F2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3F56F2">
        <w:rPr>
          <w:color w:val="000000"/>
        </w:rPr>
        <w:t>проявлять познавательную инициативу;</w:t>
      </w:r>
    </w:p>
    <w:p w:rsidR="008214D5" w:rsidRPr="003F56F2" w:rsidRDefault="008214D5" w:rsidP="003F56F2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3F56F2">
        <w:rPr>
          <w:color w:val="000000"/>
        </w:rPr>
        <w:t>самостоятельно находить варианты решения творческой задачи.</w:t>
      </w:r>
    </w:p>
    <w:p w:rsidR="008214D5" w:rsidRDefault="008214D5" w:rsidP="008214D5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Познавательные УУД:</w:t>
      </w:r>
    </w:p>
    <w:p w:rsidR="003F56F2" w:rsidRDefault="008214D5" w:rsidP="003F56F2">
      <w:pPr>
        <w:tabs>
          <w:tab w:val="left" w:pos="0"/>
        </w:tabs>
        <w:spacing w:line="276" w:lineRule="auto"/>
      </w:pPr>
      <w:r w:rsidRPr="00E207FA">
        <w:rPr>
          <w:b/>
          <w:bCs/>
          <w:color w:val="000000"/>
        </w:rPr>
        <w:t>Обучающиеся    научатся:</w:t>
      </w:r>
      <w:r w:rsidR="003F56F2" w:rsidRPr="003F56F2">
        <w:t xml:space="preserve"> </w:t>
      </w:r>
    </w:p>
    <w:p w:rsidR="00EC267F" w:rsidRDefault="00EC267F" w:rsidP="00EC267F">
      <w:pPr>
        <w:pStyle w:val="a8"/>
        <w:numPr>
          <w:ilvl w:val="0"/>
          <w:numId w:val="31"/>
        </w:numPr>
        <w:tabs>
          <w:tab w:val="left" w:pos="0"/>
        </w:tabs>
        <w:spacing w:line="276" w:lineRule="auto"/>
      </w:pPr>
      <w:r>
        <w:t>определять возрастные и сезонные изменения у растений;</w:t>
      </w:r>
    </w:p>
    <w:p w:rsidR="00EC267F" w:rsidRDefault="00EC267F" w:rsidP="00EC267F">
      <w:pPr>
        <w:pStyle w:val="a8"/>
        <w:numPr>
          <w:ilvl w:val="0"/>
          <w:numId w:val="31"/>
        </w:numPr>
        <w:tabs>
          <w:tab w:val="left" w:pos="0"/>
        </w:tabs>
        <w:spacing w:line="276" w:lineRule="auto"/>
      </w:pPr>
      <w:r>
        <w:t>различать основные экологические группы растений по отношению к свету, температурным условиям, наличию влаги;</w:t>
      </w:r>
    </w:p>
    <w:p w:rsidR="00EC267F" w:rsidRDefault="00EC267F" w:rsidP="00EC267F">
      <w:pPr>
        <w:pStyle w:val="a8"/>
        <w:numPr>
          <w:ilvl w:val="0"/>
          <w:numId w:val="32"/>
        </w:numPr>
        <w:tabs>
          <w:tab w:val="left" w:pos="0"/>
        </w:tabs>
        <w:spacing w:line="276" w:lineRule="auto"/>
      </w:pPr>
      <w:r>
        <w:t>различать растения по способу опыления и распространению плодов и семян;</w:t>
      </w:r>
    </w:p>
    <w:p w:rsidR="00EC267F" w:rsidRDefault="00EC267F" w:rsidP="00EC267F">
      <w:pPr>
        <w:pStyle w:val="a8"/>
        <w:numPr>
          <w:ilvl w:val="0"/>
          <w:numId w:val="32"/>
        </w:numPr>
        <w:tabs>
          <w:tab w:val="left" w:pos="0"/>
        </w:tabs>
        <w:spacing w:line="276" w:lineRule="auto"/>
      </w:pPr>
      <w:r>
        <w:t>определять состав почвы и экологические группы растений по отношению к разным свойствам почвы;</w:t>
      </w:r>
    </w:p>
    <w:p w:rsidR="008214D5" w:rsidRPr="00430718" w:rsidRDefault="008214D5" w:rsidP="008214D5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называть основные экологические факторы;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различные условия существования, периоды жизни живых организмов;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lastRenderedPageBreak/>
        <w:t>приводить примеры различных сообществ и их видового состава, различных жизненных форм;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и объяснять приспособление организмов к различным экологическим факторам;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определять антропогенное влияние на сообщества;</w:t>
      </w:r>
    </w:p>
    <w:p w:rsidR="008214D5" w:rsidRDefault="008214D5" w:rsidP="008214D5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применять знания об экологических факторах для повышения выживаемости организмов.</w:t>
      </w:r>
    </w:p>
    <w:p w:rsidR="008214D5" w:rsidRDefault="008214D5" w:rsidP="008214D5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Коммуникативные УУД:</w:t>
      </w:r>
    </w:p>
    <w:p w:rsidR="007F2A47" w:rsidRDefault="007F2A47" w:rsidP="007F2A47">
      <w:pPr>
        <w:tabs>
          <w:tab w:val="left" w:pos="0"/>
        </w:tabs>
        <w:spacing w:line="276" w:lineRule="auto"/>
        <w:rPr>
          <w:b/>
        </w:rPr>
      </w:pPr>
      <w:r>
        <w:rPr>
          <w:b/>
        </w:rPr>
        <w:t>Обучающиеся    научатся:</w:t>
      </w:r>
    </w:p>
    <w:p w:rsidR="008214D5" w:rsidRDefault="008214D5" w:rsidP="008214D5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адекватно использовать речевые средства для дискуссии и аргументации своей позиции, сравнивать разные точки зрения, отстаивать свою позицию;</w:t>
      </w:r>
    </w:p>
    <w:p w:rsidR="008214D5" w:rsidRDefault="008214D5" w:rsidP="008214D5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называть способы предупреждения конфликта и выхода из него;</w:t>
      </w:r>
    </w:p>
    <w:p w:rsidR="008214D5" w:rsidRPr="00E207FA" w:rsidRDefault="008214D5" w:rsidP="008214D5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8214D5" w:rsidRDefault="008214D5" w:rsidP="008214D5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представлять информацию в виде тезисов;</w:t>
      </w:r>
    </w:p>
    <w:p w:rsidR="008214D5" w:rsidRDefault="008214D5" w:rsidP="008214D5">
      <w:pPr>
        <w:pStyle w:val="a8"/>
        <w:numPr>
          <w:ilvl w:val="0"/>
          <w:numId w:val="23"/>
        </w:numPr>
        <w:tabs>
          <w:tab w:val="left" w:pos="0"/>
        </w:tabs>
        <w:spacing w:line="276" w:lineRule="auto"/>
      </w:pPr>
      <w:r>
        <w:t>формулировать мысль, представлять ее публично, аргументировать.</w:t>
      </w:r>
    </w:p>
    <w:p w:rsidR="008214D5" w:rsidRPr="00430718" w:rsidRDefault="008214D5" w:rsidP="008214D5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В ценностно-ориентационной сфере:</w:t>
      </w:r>
    </w:p>
    <w:p w:rsidR="008214D5" w:rsidRPr="00382C7F" w:rsidRDefault="008214D5" w:rsidP="008214D5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Соблюдать основные правила поведения в природе;</w:t>
      </w:r>
    </w:p>
    <w:p w:rsidR="008214D5" w:rsidRDefault="008214D5" w:rsidP="008214D5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анализировать и оценивать последствия деятельности человека в    природе</w:t>
      </w:r>
      <w:r>
        <w:t>.</w:t>
      </w:r>
    </w:p>
    <w:p w:rsidR="008214D5" w:rsidRPr="00382C7F" w:rsidRDefault="008214D5" w:rsidP="008214D5">
      <w:pPr>
        <w:tabs>
          <w:tab w:val="left" w:pos="0"/>
        </w:tabs>
        <w:spacing w:line="276" w:lineRule="auto"/>
        <w:rPr>
          <w:b/>
        </w:rPr>
      </w:pPr>
      <w:r w:rsidRPr="00382C7F">
        <w:rPr>
          <w:b/>
        </w:rPr>
        <w:t xml:space="preserve"> В сфере трудовой деятельности;</w:t>
      </w:r>
    </w:p>
    <w:p w:rsidR="008214D5" w:rsidRDefault="008214D5" w:rsidP="008214D5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правила работы в кабинете биологии;</w:t>
      </w:r>
    </w:p>
    <w:p w:rsidR="008214D5" w:rsidRDefault="008214D5" w:rsidP="008214D5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 работы с биологическими приборами и инструментами.</w:t>
      </w:r>
    </w:p>
    <w:p w:rsidR="008214D5" w:rsidRPr="00F022B3" w:rsidRDefault="008214D5" w:rsidP="008214D5">
      <w:pPr>
        <w:pStyle w:val="a8"/>
        <w:tabs>
          <w:tab w:val="left" w:pos="0"/>
        </w:tabs>
        <w:spacing w:line="276" w:lineRule="auto"/>
      </w:pPr>
    </w:p>
    <w:p w:rsidR="008214D5" w:rsidRDefault="008214D5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214D5" w:rsidRDefault="008214D5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214D5" w:rsidRDefault="008214D5" w:rsidP="008214D5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214D5" w:rsidRPr="00D87587" w:rsidRDefault="008214D5" w:rsidP="008214D5">
      <w:pPr>
        <w:tabs>
          <w:tab w:val="left" w:pos="0"/>
        </w:tabs>
        <w:spacing w:line="276" w:lineRule="auto"/>
        <w:ind w:left="360"/>
      </w:pPr>
    </w:p>
    <w:p w:rsidR="00857BFE" w:rsidRDefault="00857BFE" w:rsidP="00D87587">
      <w:pPr>
        <w:tabs>
          <w:tab w:val="left" w:pos="0"/>
        </w:tabs>
        <w:spacing w:line="276" w:lineRule="auto"/>
      </w:pPr>
      <w:bookmarkStart w:id="1" w:name="bookmark1"/>
    </w:p>
    <w:p w:rsidR="00857BFE" w:rsidRDefault="00857BFE" w:rsidP="00D87587">
      <w:pPr>
        <w:tabs>
          <w:tab w:val="left" w:pos="0"/>
        </w:tabs>
        <w:spacing w:line="276" w:lineRule="auto"/>
      </w:pPr>
    </w:p>
    <w:p w:rsidR="00857BFE" w:rsidRDefault="00857BFE" w:rsidP="00D87587">
      <w:pPr>
        <w:tabs>
          <w:tab w:val="left" w:pos="0"/>
        </w:tabs>
        <w:spacing w:line="276" w:lineRule="auto"/>
      </w:pPr>
    </w:p>
    <w:p w:rsidR="00857BFE" w:rsidRDefault="00857BFE" w:rsidP="00D87587">
      <w:pPr>
        <w:tabs>
          <w:tab w:val="left" w:pos="0"/>
        </w:tabs>
        <w:spacing w:line="276" w:lineRule="auto"/>
      </w:pPr>
    </w:p>
    <w:p w:rsidR="00857BFE" w:rsidRDefault="00857BFE" w:rsidP="00D87587">
      <w:pPr>
        <w:tabs>
          <w:tab w:val="left" w:pos="0"/>
        </w:tabs>
        <w:spacing w:line="276" w:lineRule="auto"/>
      </w:pPr>
    </w:p>
    <w:p w:rsidR="00857BFE" w:rsidRDefault="00857BFE" w:rsidP="00D87587">
      <w:pPr>
        <w:tabs>
          <w:tab w:val="left" w:pos="0"/>
        </w:tabs>
        <w:spacing w:line="276" w:lineRule="auto"/>
      </w:pPr>
    </w:p>
    <w:p w:rsidR="00857BFE" w:rsidRDefault="00857BFE" w:rsidP="00D87587">
      <w:pPr>
        <w:tabs>
          <w:tab w:val="left" w:pos="0"/>
        </w:tabs>
        <w:spacing w:line="276" w:lineRule="auto"/>
      </w:pPr>
    </w:p>
    <w:p w:rsidR="00CA59F8" w:rsidRDefault="00CA59F8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CA59F8" w:rsidRDefault="00CA59F8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7F2A47" w:rsidRDefault="007F2A47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7F2A47" w:rsidRDefault="007F2A47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7F2A47" w:rsidRDefault="007F2A47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  <w:bCs/>
          <w:iCs/>
        </w:rPr>
      </w:pPr>
    </w:p>
    <w:p w:rsidR="00857BFE" w:rsidRDefault="00857BFE" w:rsidP="00857BFE">
      <w:pPr>
        <w:tabs>
          <w:tab w:val="left" w:pos="0"/>
        </w:tabs>
        <w:spacing w:line="276" w:lineRule="auto"/>
        <w:rPr>
          <w:b/>
          <w:bCs/>
          <w:iCs/>
        </w:rPr>
      </w:pPr>
      <w:r w:rsidRPr="00D87587">
        <w:rPr>
          <w:b/>
          <w:bCs/>
          <w:iCs/>
        </w:rPr>
        <w:t xml:space="preserve">Личностные результаты </w:t>
      </w:r>
      <w:r>
        <w:rPr>
          <w:b/>
          <w:bCs/>
          <w:iCs/>
        </w:rPr>
        <w:t>обучающихся 7</w:t>
      </w:r>
      <w:r w:rsidRPr="00D87587">
        <w:rPr>
          <w:b/>
          <w:bCs/>
          <w:iCs/>
        </w:rPr>
        <w:t>-х классов: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 xml:space="preserve">  У </w:t>
      </w:r>
      <w:proofErr w:type="gramStart"/>
      <w:r w:rsidRPr="00430718">
        <w:rPr>
          <w:b/>
        </w:rPr>
        <w:t>обучающихся</w:t>
      </w:r>
      <w:proofErr w:type="gramEnd"/>
      <w:r w:rsidRPr="00430718">
        <w:rPr>
          <w:b/>
        </w:rPr>
        <w:t xml:space="preserve">   будут сформированы:</w:t>
      </w:r>
    </w:p>
    <w:p w:rsidR="00857BFE" w:rsidRPr="00857BFE" w:rsidRDefault="00857BFE" w:rsidP="00857BFE">
      <w:pPr>
        <w:pStyle w:val="a8"/>
        <w:numPr>
          <w:ilvl w:val="0"/>
          <w:numId w:val="37"/>
        </w:numPr>
        <w:tabs>
          <w:tab w:val="left" w:pos="0"/>
        </w:tabs>
        <w:spacing w:line="276" w:lineRule="auto"/>
        <w:rPr>
          <w:bCs/>
          <w:iCs/>
        </w:rPr>
      </w:pPr>
      <w:r w:rsidRPr="00857BFE">
        <w:rPr>
          <w:bCs/>
          <w:iCs/>
        </w:rPr>
        <w:t>мотивация к творческому труду, работе на результат, бережному отношению к материальным и духовным ценностям;</w:t>
      </w:r>
    </w:p>
    <w:p w:rsidR="00857BFE" w:rsidRPr="00857BFE" w:rsidRDefault="00985D19" w:rsidP="00857BFE">
      <w:pPr>
        <w:pStyle w:val="a8"/>
        <w:numPr>
          <w:ilvl w:val="0"/>
          <w:numId w:val="37"/>
        </w:numPr>
        <w:tabs>
          <w:tab w:val="left" w:pos="0"/>
        </w:tabs>
        <w:spacing w:line="276" w:lineRule="auto"/>
        <w:rPr>
          <w:bCs/>
          <w:iCs/>
        </w:rPr>
      </w:pPr>
      <w:r>
        <w:rPr>
          <w:bCs/>
          <w:iCs/>
        </w:rPr>
        <w:t>основы экологической культуры</w:t>
      </w:r>
      <w:r w:rsidRPr="00857BFE">
        <w:rPr>
          <w:bCs/>
          <w:iCs/>
        </w:rPr>
        <w:t>;</w:t>
      </w:r>
    </w:p>
    <w:p w:rsidR="00857BFE" w:rsidRPr="008214D5" w:rsidRDefault="00857BFE" w:rsidP="00857BFE">
      <w:pPr>
        <w:pStyle w:val="a8"/>
        <w:numPr>
          <w:ilvl w:val="0"/>
          <w:numId w:val="19"/>
        </w:numPr>
      </w:pPr>
      <w:r w:rsidRPr="008214D5">
        <w:t>выраженной устойчивой учебно-познавательной мотивации учения</w:t>
      </w:r>
      <w:r w:rsidR="00985D19" w:rsidRPr="00857BFE">
        <w:rPr>
          <w:bCs/>
          <w:iCs/>
        </w:rPr>
        <w:t>;</w:t>
      </w:r>
    </w:p>
    <w:p w:rsidR="00857BFE" w:rsidRDefault="00857BFE" w:rsidP="00857BFE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lastRenderedPageBreak/>
        <w:t xml:space="preserve">принимать решения, осуществлять выбор, нести ответственность за </w:t>
      </w:r>
      <w:r w:rsidR="00985D19">
        <w:t>собственные действия и поступки</w:t>
      </w:r>
      <w:r w:rsidR="00985D19" w:rsidRPr="00857BFE">
        <w:rPr>
          <w:bCs/>
          <w:iCs/>
        </w:rPr>
        <w:t>;</w:t>
      </w:r>
    </w:p>
    <w:p w:rsidR="00857BFE" w:rsidRDefault="00857BFE" w:rsidP="00857BFE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познавательные интересы и мотивы, направленные на изучение живой природы;</w:t>
      </w:r>
    </w:p>
    <w:p w:rsidR="00857BFE" w:rsidRDefault="00857BFE" w:rsidP="00857BFE">
      <w:pPr>
        <w:pStyle w:val="a8"/>
        <w:numPr>
          <w:ilvl w:val="0"/>
          <w:numId w:val="19"/>
        </w:numPr>
        <w:tabs>
          <w:tab w:val="left" w:pos="0"/>
        </w:tabs>
        <w:spacing w:line="276" w:lineRule="auto"/>
      </w:pPr>
      <w:r>
        <w:t>выработка основ экологически грамотного поведения, личностный рост и развитие в условиях социально-значимой деятельности по улучшению состоянии окружающей среды.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proofErr w:type="gramStart"/>
      <w:r w:rsidRPr="00430718">
        <w:rPr>
          <w:b/>
        </w:rPr>
        <w:t>Обучающийся</w:t>
      </w:r>
      <w:proofErr w:type="gramEnd"/>
      <w:r w:rsidRPr="00430718">
        <w:rPr>
          <w:b/>
        </w:rPr>
        <w:t xml:space="preserve"> получит возможность для формирования:</w:t>
      </w:r>
    </w:p>
    <w:p w:rsidR="00857BFE" w:rsidRPr="00857BFE" w:rsidRDefault="00857BFE" w:rsidP="00857BFE">
      <w:pPr>
        <w:pStyle w:val="a8"/>
        <w:numPr>
          <w:ilvl w:val="0"/>
          <w:numId w:val="38"/>
        </w:numPr>
        <w:tabs>
          <w:tab w:val="left" w:pos="0"/>
        </w:tabs>
        <w:spacing w:line="276" w:lineRule="auto"/>
      </w:pPr>
      <w:r w:rsidRPr="00857BFE">
        <w:t>положительной мотивацией к действиям по развитию своей экологической грамотности;</w:t>
      </w:r>
    </w:p>
    <w:p w:rsidR="00857BFE" w:rsidRPr="00857BFE" w:rsidRDefault="00857BFE" w:rsidP="00857BFE">
      <w:pPr>
        <w:pStyle w:val="a8"/>
        <w:numPr>
          <w:ilvl w:val="0"/>
          <w:numId w:val="38"/>
        </w:numPr>
        <w:tabs>
          <w:tab w:val="left" w:pos="0"/>
        </w:tabs>
        <w:spacing w:line="276" w:lineRule="auto"/>
      </w:pPr>
      <w:r>
        <w:t>целевых</w:t>
      </w:r>
      <w:r w:rsidR="000E031F">
        <w:t xml:space="preserve"> и смысловых установок </w:t>
      </w:r>
      <w:r w:rsidR="00985D19">
        <w:t>по отношению к живой природе</w:t>
      </w:r>
      <w:r w:rsidR="00985D19" w:rsidRPr="00857BFE">
        <w:rPr>
          <w:bCs/>
          <w:iCs/>
        </w:rPr>
        <w:t>;</w:t>
      </w:r>
    </w:p>
    <w:p w:rsidR="00857BFE" w:rsidRPr="008214D5" w:rsidRDefault="00857BFE" w:rsidP="00857BFE">
      <w:pPr>
        <w:pStyle w:val="a8"/>
        <w:numPr>
          <w:ilvl w:val="0"/>
          <w:numId w:val="30"/>
        </w:numPr>
        <w:tabs>
          <w:tab w:val="left" w:pos="0"/>
        </w:tabs>
        <w:spacing w:line="276" w:lineRule="auto"/>
        <w:rPr>
          <w:b/>
        </w:rPr>
      </w:pPr>
      <w:r>
        <w:t>интеллектуальных умений (доказывать, строить рассуждения, анализиров</w:t>
      </w:r>
      <w:r w:rsidR="00985D19">
        <w:t>ать, сравнивать, делать выводы)</w:t>
      </w:r>
      <w:r w:rsidR="00985D19" w:rsidRPr="00857BFE">
        <w:rPr>
          <w:bCs/>
          <w:iCs/>
        </w:rPr>
        <w:t>;</w:t>
      </w:r>
    </w:p>
    <w:p w:rsidR="00857BFE" w:rsidRPr="00D87587" w:rsidRDefault="00857BFE" w:rsidP="00857BFE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целостного, социально ориентированного взгляда на мир в его органичном единстве и разнообразии природы;</w:t>
      </w:r>
    </w:p>
    <w:p w:rsidR="00857BFE" w:rsidRDefault="00857BFE" w:rsidP="00857BFE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D87587">
        <w:t>внутренней позиции обучающегося на уровне положительного отношения к учению;</w:t>
      </w:r>
    </w:p>
    <w:p w:rsidR="00857BFE" w:rsidRDefault="00857BFE" w:rsidP="007F2A47">
      <w:pPr>
        <w:pStyle w:val="a8"/>
        <w:numPr>
          <w:ilvl w:val="0"/>
          <w:numId w:val="20"/>
        </w:numPr>
        <w:tabs>
          <w:tab w:val="left" w:pos="0"/>
        </w:tabs>
        <w:spacing w:line="276" w:lineRule="auto"/>
      </w:pPr>
      <w:r w:rsidRPr="004D73F9">
        <w:t>выраженной устойчивой учебно-познавательной мотивации учения.</w:t>
      </w:r>
    </w:p>
    <w:p w:rsidR="00857BFE" w:rsidRPr="007F2A47" w:rsidRDefault="007F2A47" w:rsidP="00857BFE">
      <w:pPr>
        <w:tabs>
          <w:tab w:val="left" w:pos="0"/>
        </w:tabs>
        <w:spacing w:line="276" w:lineRule="auto"/>
      </w:pPr>
      <w:proofErr w:type="spellStart"/>
      <w:r>
        <w:rPr>
          <w:b/>
          <w:bCs/>
          <w:iCs/>
        </w:rPr>
        <w:t>Метапредметные</w:t>
      </w:r>
      <w:proofErr w:type="spellEnd"/>
      <w:r>
        <w:rPr>
          <w:b/>
          <w:bCs/>
          <w:iCs/>
        </w:rPr>
        <w:t xml:space="preserve"> результаты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Регулятивные УУД: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  <w:bCs/>
          <w:color w:val="000000"/>
        </w:rPr>
      </w:pPr>
      <w:r w:rsidRPr="00382C7F">
        <w:rPr>
          <w:b/>
          <w:bCs/>
          <w:color w:val="000000"/>
        </w:rPr>
        <w:t>Обучающиеся    научатся:</w:t>
      </w:r>
    </w:p>
    <w:p w:rsidR="000E031F" w:rsidRP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>учатся самостоятельно обнаруживать и формулировать учебную проблему, определять цель учебной деятельности;</w:t>
      </w:r>
    </w:p>
    <w:p w:rsidR="000E031F" w:rsidRP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в</w:t>
      </w:r>
      <w:r w:rsidRPr="000E031F">
        <w:rPr>
          <w:bCs/>
          <w:color w:val="000000"/>
        </w:rPr>
        <w:t xml:space="preserve">ыдвигать версии решения проблемы, осознавать конечный результат, выбирать из </w:t>
      </w:r>
      <w:proofErr w:type="gramStart"/>
      <w:r w:rsidRPr="000E031F">
        <w:rPr>
          <w:bCs/>
          <w:color w:val="000000"/>
        </w:rPr>
        <w:t>предложенных</w:t>
      </w:r>
      <w:proofErr w:type="gramEnd"/>
      <w:r w:rsidRPr="000E031F">
        <w:rPr>
          <w:bCs/>
          <w:color w:val="000000"/>
        </w:rPr>
        <w:t xml:space="preserve"> и искать самостоятельно средства достижения цели;</w:t>
      </w:r>
    </w:p>
    <w:p w:rsid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с</w:t>
      </w:r>
      <w:r w:rsidRPr="000E031F">
        <w:rPr>
          <w:bCs/>
          <w:color w:val="000000"/>
        </w:rPr>
        <w:t xml:space="preserve">оставить устное монологическое высказывание по проблеме; </w:t>
      </w:r>
    </w:p>
    <w:p w:rsidR="000E031F" w:rsidRP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о</w:t>
      </w:r>
      <w:r w:rsidRPr="000E031F">
        <w:rPr>
          <w:bCs/>
          <w:color w:val="000000"/>
        </w:rPr>
        <w:t>пределить цель деятельности;</w:t>
      </w:r>
    </w:p>
    <w:p w:rsidR="000E031F" w:rsidRPr="000E031F" w:rsidRDefault="007F2A47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выстраивать</w:t>
      </w:r>
      <w:r w:rsidR="000E031F" w:rsidRPr="000E031F">
        <w:rPr>
          <w:bCs/>
          <w:color w:val="000000"/>
        </w:rPr>
        <w:t xml:space="preserve"> цепочку необходимых действий;</w:t>
      </w:r>
    </w:p>
    <w:p w:rsidR="000E031F" w:rsidRP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умению</w:t>
      </w:r>
      <w:r w:rsidRPr="000E031F">
        <w:rPr>
          <w:bCs/>
          <w:color w:val="000000"/>
        </w:rPr>
        <w:t xml:space="preserve"> представлять информацию в разных формах. Развитие навыков самооценки и самоанализа;</w:t>
      </w:r>
    </w:p>
    <w:p w:rsid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>определять ц</w:t>
      </w:r>
      <w:r w:rsidR="00985D19">
        <w:rPr>
          <w:bCs/>
          <w:color w:val="000000"/>
        </w:rPr>
        <w:t>ели в исследовательской работе</w:t>
      </w:r>
      <w:r w:rsidR="00985D19" w:rsidRPr="00857BFE">
        <w:rPr>
          <w:bCs/>
          <w:iCs/>
        </w:rPr>
        <w:t>;</w:t>
      </w:r>
      <w:r w:rsidRPr="000E031F">
        <w:rPr>
          <w:bCs/>
          <w:color w:val="000000"/>
        </w:rPr>
        <w:t xml:space="preserve"> </w:t>
      </w:r>
    </w:p>
    <w:p w:rsidR="000E031F" w:rsidRP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>работать с инструктивными карточками, выполнять задания по алгоритму</w:t>
      </w:r>
      <w:r w:rsidR="00985D19" w:rsidRPr="00857BFE">
        <w:rPr>
          <w:bCs/>
          <w:iCs/>
        </w:rPr>
        <w:t>;</w:t>
      </w:r>
    </w:p>
    <w:p w:rsidR="000E031F" w:rsidRDefault="000E031F" w:rsidP="000E031F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 xml:space="preserve">называть существенные особенности конструктивной критики; </w:t>
      </w:r>
    </w:p>
    <w:p w:rsidR="007F2A47" w:rsidRDefault="000E031F" w:rsidP="007F2A47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>применять способы аргументации.</w:t>
      </w:r>
    </w:p>
    <w:p w:rsidR="00857BFE" w:rsidRPr="007F2A47" w:rsidRDefault="00857BFE" w:rsidP="007F2A47">
      <w:pPr>
        <w:tabs>
          <w:tab w:val="left" w:pos="0"/>
        </w:tabs>
        <w:spacing w:line="276" w:lineRule="auto"/>
        <w:rPr>
          <w:bCs/>
          <w:color w:val="000000"/>
        </w:rPr>
      </w:pPr>
      <w:proofErr w:type="gramStart"/>
      <w:r w:rsidRPr="007F2A47">
        <w:rPr>
          <w:b/>
          <w:bCs/>
          <w:color w:val="000000"/>
        </w:rPr>
        <w:t>Обучающиеся</w:t>
      </w:r>
      <w:proofErr w:type="gramEnd"/>
      <w:r w:rsidRPr="007F2A47">
        <w:rPr>
          <w:b/>
          <w:bCs/>
          <w:color w:val="000000"/>
        </w:rPr>
        <w:t xml:space="preserve">   получат возможность научиться:</w:t>
      </w:r>
    </w:p>
    <w:p w:rsidR="00857BFE" w:rsidRDefault="00857BFE" w:rsidP="00857BFE">
      <w:pPr>
        <w:pStyle w:val="a8"/>
        <w:numPr>
          <w:ilvl w:val="0"/>
          <w:numId w:val="33"/>
        </w:numPr>
        <w:tabs>
          <w:tab w:val="left" w:pos="0"/>
        </w:tabs>
        <w:spacing w:line="276" w:lineRule="auto"/>
      </w:pPr>
      <w:r w:rsidRPr="004D73F9">
        <w:t>владеть составляющими исследовательской и проектной деятельности,</w:t>
      </w:r>
    </w:p>
    <w:p w:rsidR="00857BFE" w:rsidRPr="004D73F9" w:rsidRDefault="00857BFE" w:rsidP="00857BFE">
      <w:pPr>
        <w:pStyle w:val="a8"/>
        <w:tabs>
          <w:tab w:val="left" w:pos="0"/>
        </w:tabs>
        <w:spacing w:line="276" w:lineRule="auto"/>
      </w:pPr>
      <w:proofErr w:type="gramStart"/>
      <w:r w:rsidRPr="004D73F9">
        <w:t>включая умение видеть проблему, ставить вопросы, выдвигать гипотезы, давать определения понятиям, классифицировать, наблюдать, проводить простейшие эксперименты, делать выводы и заключения, структурировать материал, объяснять, доказывать;</w:t>
      </w:r>
      <w:proofErr w:type="gramEnd"/>
    </w:p>
    <w:p w:rsidR="00857BFE" w:rsidRDefault="00857BFE" w:rsidP="00857BFE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4D73F9">
        <w:t>работать с различными источниками биологической информации (учебником, научно-популярной литературой, биологическими словарями и справочниками), анализировать информацию, преобразовывать ее из одной формы в другую;</w:t>
      </w:r>
    </w:p>
    <w:p w:rsidR="00857BFE" w:rsidRPr="003F56F2" w:rsidRDefault="00857BFE" w:rsidP="00857BFE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3F56F2">
        <w:rPr>
          <w:color w:val="000000"/>
        </w:rPr>
        <w:t>проявлять познавательную инициативу;</w:t>
      </w:r>
    </w:p>
    <w:p w:rsidR="00857BFE" w:rsidRPr="003F56F2" w:rsidRDefault="00857BFE" w:rsidP="00857BFE">
      <w:pPr>
        <w:pStyle w:val="a8"/>
        <w:numPr>
          <w:ilvl w:val="0"/>
          <w:numId w:val="35"/>
        </w:numPr>
        <w:tabs>
          <w:tab w:val="left" w:pos="0"/>
        </w:tabs>
        <w:spacing w:line="276" w:lineRule="auto"/>
      </w:pPr>
      <w:r w:rsidRPr="003F56F2">
        <w:rPr>
          <w:color w:val="000000"/>
        </w:rPr>
        <w:t>самостоятельно находить варианты решения творческой задачи.</w:t>
      </w:r>
    </w:p>
    <w:p w:rsidR="00985D19" w:rsidRDefault="00985D19" w:rsidP="00857BFE">
      <w:pPr>
        <w:tabs>
          <w:tab w:val="left" w:pos="0"/>
        </w:tabs>
        <w:spacing w:line="276" w:lineRule="auto"/>
        <w:rPr>
          <w:b/>
        </w:rPr>
      </w:pPr>
    </w:p>
    <w:p w:rsidR="00985D19" w:rsidRDefault="00985D19" w:rsidP="00857BFE">
      <w:pPr>
        <w:tabs>
          <w:tab w:val="left" w:pos="0"/>
        </w:tabs>
        <w:spacing w:line="276" w:lineRule="auto"/>
        <w:rPr>
          <w:b/>
        </w:rPr>
      </w:pP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Познавательные УУД:</w:t>
      </w:r>
    </w:p>
    <w:p w:rsidR="00857BFE" w:rsidRDefault="00857BFE" w:rsidP="00857BFE">
      <w:pPr>
        <w:tabs>
          <w:tab w:val="left" w:pos="0"/>
        </w:tabs>
        <w:spacing w:line="276" w:lineRule="auto"/>
      </w:pPr>
      <w:r w:rsidRPr="00E207FA">
        <w:rPr>
          <w:b/>
          <w:bCs/>
          <w:color w:val="000000"/>
        </w:rPr>
        <w:t>Обучающиеся    научатся:</w:t>
      </w:r>
      <w:r w:rsidRPr="003F56F2">
        <w:t xml:space="preserve"> </w:t>
      </w:r>
    </w:p>
    <w:p w:rsidR="000E031F" w:rsidRDefault="000E031F" w:rsidP="00926DD3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t>характеризовать среду обитания, условия существования;</w:t>
      </w:r>
    </w:p>
    <w:p w:rsidR="000E031F" w:rsidRDefault="000E031F" w:rsidP="00926DD3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t>характеризовать предельные условия существования животных;</w:t>
      </w:r>
    </w:p>
    <w:p w:rsidR="000E031F" w:rsidRDefault="000E031F" w:rsidP="00926DD3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lastRenderedPageBreak/>
        <w:t xml:space="preserve">характеризовать межвидовые взаимоотношения, пищевые связи, хищники и жертвы, паразитизм, нахлебничество, </w:t>
      </w:r>
      <w:proofErr w:type="spellStart"/>
      <w:r>
        <w:t>квартиранство</w:t>
      </w:r>
      <w:proofErr w:type="spellEnd"/>
      <w:r>
        <w:t>, конкуренция, симбиоз;</w:t>
      </w:r>
    </w:p>
    <w:p w:rsidR="000E031F" w:rsidRDefault="000E031F" w:rsidP="00926DD3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t>характеризовать жилище животного, многообразие жилищ: дупло, нора, логово</w:t>
      </w:r>
      <w:r w:rsidR="00985D19" w:rsidRPr="00857BFE">
        <w:rPr>
          <w:bCs/>
          <w:iCs/>
        </w:rPr>
        <w:t>;</w:t>
      </w:r>
    </w:p>
    <w:p w:rsidR="000E031F" w:rsidRDefault="000E031F" w:rsidP="00926DD3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t>называть фенологические изменения в жиз</w:t>
      </w:r>
      <w:r w:rsidR="00985D19">
        <w:t>ни животных</w:t>
      </w:r>
      <w:r w:rsidR="00985D19" w:rsidRPr="00857BFE">
        <w:rPr>
          <w:bCs/>
          <w:iCs/>
        </w:rPr>
        <w:t>;</w:t>
      </w:r>
    </w:p>
    <w:p w:rsidR="00857BFE" w:rsidRDefault="000E031F" w:rsidP="000E031F">
      <w:pPr>
        <w:pStyle w:val="a8"/>
        <w:numPr>
          <w:ilvl w:val="0"/>
          <w:numId w:val="40"/>
        </w:numPr>
        <w:tabs>
          <w:tab w:val="left" w:pos="0"/>
        </w:tabs>
        <w:spacing w:line="276" w:lineRule="auto"/>
      </w:pPr>
      <w:r>
        <w:t>приводить примеры применения экологической познавательной модели для выявления экологических рисков человека в информационной среде;</w:t>
      </w:r>
      <w:r>
        <w:tab/>
      </w:r>
    </w:p>
    <w:p w:rsidR="00857BFE" w:rsidRPr="00430718" w:rsidRDefault="00857BFE" w:rsidP="00857BFE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называть основные экологические факторы;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различные условия существования, периоды жизни живых организмов;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приводить примеры различных сообществ и их видового состава, различных жизненных форм;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и объяснять приспособление организмов к различным экологическим факторам;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определять антропогенное влияние на сообщества;</w:t>
      </w:r>
    </w:p>
    <w:p w:rsidR="00857BFE" w:rsidRDefault="00857BFE" w:rsidP="00857BFE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применять знания об экологических факторах для повышения выживаемости организмов.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Коммуникативные УУД:</w:t>
      </w:r>
    </w:p>
    <w:p w:rsidR="00926DD3" w:rsidRDefault="00926DD3" w:rsidP="00857BFE">
      <w:pPr>
        <w:tabs>
          <w:tab w:val="left" w:pos="0"/>
        </w:tabs>
        <w:spacing w:line="276" w:lineRule="auto"/>
        <w:rPr>
          <w:b/>
        </w:rPr>
      </w:pPr>
      <w:r w:rsidRPr="00926DD3">
        <w:rPr>
          <w:b/>
        </w:rPr>
        <w:t>Обучающиеся    научатся:</w:t>
      </w:r>
    </w:p>
    <w:p w:rsidR="00926DD3" w:rsidRP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применять принципы работы в команде в жизненных ситуациях;</w:t>
      </w:r>
    </w:p>
    <w:p w:rsidR="00926DD3" w:rsidRP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слушать и понимать речь другого человека;</w:t>
      </w:r>
    </w:p>
    <w:p w:rsidR="00926DD3" w:rsidRP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ставить вопросы, выражать свои мысли;</w:t>
      </w:r>
    </w:p>
    <w:p w:rsid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>
        <w:t>п</w:t>
      </w:r>
      <w:r w:rsidRPr="00926DD3">
        <w:t xml:space="preserve">редставить в вербальной </w:t>
      </w:r>
      <w:r>
        <w:t xml:space="preserve">форме результаты деятельности; </w:t>
      </w:r>
    </w:p>
    <w:p w:rsid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формулировать аргументы и контраргументы</w:t>
      </w:r>
      <w:r w:rsidR="00985D19">
        <w:t xml:space="preserve"> и </w:t>
      </w:r>
      <w:proofErr w:type="spellStart"/>
      <w:r w:rsidR="00985D19">
        <w:t>т</w:t>
      </w:r>
      <w:proofErr w:type="gramStart"/>
      <w:r w:rsidR="00985D19">
        <w:t>.д</w:t>
      </w:r>
      <w:proofErr w:type="spellEnd"/>
      <w:proofErr w:type="gramEnd"/>
      <w:r w:rsidR="00985D19" w:rsidRPr="00857BFE">
        <w:rPr>
          <w:bCs/>
          <w:iCs/>
        </w:rPr>
        <w:t>;</w:t>
      </w:r>
    </w:p>
    <w:p w:rsid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воспринимать разные формы информ</w:t>
      </w:r>
      <w:r>
        <w:t>ации и участвовать в дискуссии;</w:t>
      </w:r>
    </w:p>
    <w:p w:rsidR="00926DD3" w:rsidRDefault="00985D19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>
        <w:t>работать в малых группах</w:t>
      </w:r>
      <w:r w:rsidRPr="00857BFE">
        <w:rPr>
          <w:bCs/>
          <w:iCs/>
        </w:rPr>
        <w:t>;</w:t>
      </w:r>
      <w:r w:rsidR="00926DD3" w:rsidRPr="00926DD3">
        <w:t xml:space="preserve"> </w:t>
      </w:r>
    </w:p>
    <w:p w:rsidR="00926DD3" w:rsidRP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адекватно воспринимать информации при исследовании натуральных объектов.</w:t>
      </w:r>
    </w:p>
    <w:p w:rsidR="00857BFE" w:rsidRDefault="00857BFE" w:rsidP="00857BFE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эффективно взаимодействовать при совместном выполнении и</w:t>
      </w:r>
      <w:r w:rsidR="00985D19">
        <w:t>сследовательской работы</w:t>
      </w:r>
      <w:r w:rsidR="00985D19" w:rsidRPr="00857BFE">
        <w:rPr>
          <w:bCs/>
          <w:iCs/>
        </w:rPr>
        <w:t>;</w:t>
      </w:r>
      <w:r>
        <w:t xml:space="preserve"> </w:t>
      </w:r>
    </w:p>
    <w:p w:rsidR="00926DD3" w:rsidRPr="00926DD3" w:rsidRDefault="00926DD3" w:rsidP="00926DD3">
      <w:pPr>
        <w:pStyle w:val="a8"/>
        <w:numPr>
          <w:ilvl w:val="0"/>
          <w:numId w:val="41"/>
        </w:numPr>
        <w:tabs>
          <w:tab w:val="left" w:pos="0"/>
        </w:tabs>
        <w:spacing w:line="276" w:lineRule="auto"/>
      </w:pPr>
      <w:r w:rsidRPr="00926DD3">
        <w:t>формулировать мысль, представлять ее публично, аргументировать, убеждать и вести просветительскую работу.</w:t>
      </w:r>
    </w:p>
    <w:p w:rsidR="00857BFE" w:rsidRPr="00926DD3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926DD3">
        <w:rPr>
          <w:b/>
        </w:rPr>
        <w:t xml:space="preserve"> </w:t>
      </w:r>
      <w:r w:rsidR="00857BFE" w:rsidRPr="00926DD3">
        <w:rPr>
          <w:b/>
        </w:rPr>
        <w:t>В ценностно-ориентационной сфере:</w:t>
      </w:r>
    </w:p>
    <w:p w:rsidR="00857BFE" w:rsidRPr="00382C7F" w:rsidRDefault="00857BFE" w:rsidP="00857BFE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Соблюдать основные правила поведения в природе;</w:t>
      </w:r>
    </w:p>
    <w:p w:rsidR="00857BFE" w:rsidRDefault="00857BFE" w:rsidP="00857BFE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анализировать и оценивать последствия деятельности человека в    природе</w:t>
      </w:r>
      <w:r>
        <w:t>.</w:t>
      </w:r>
    </w:p>
    <w:p w:rsidR="00857BFE" w:rsidRPr="00382C7F" w:rsidRDefault="00985D19" w:rsidP="00857BFE">
      <w:pPr>
        <w:tabs>
          <w:tab w:val="left" w:pos="0"/>
        </w:tabs>
        <w:spacing w:line="276" w:lineRule="auto"/>
        <w:rPr>
          <w:b/>
        </w:rPr>
      </w:pPr>
      <w:r>
        <w:rPr>
          <w:b/>
        </w:rPr>
        <w:t xml:space="preserve"> В сфере трудовой деятельности:</w:t>
      </w:r>
    </w:p>
    <w:p w:rsidR="00857BFE" w:rsidRDefault="00857BFE" w:rsidP="00857BFE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правила работы в кабинете биологии;</w:t>
      </w:r>
    </w:p>
    <w:p w:rsidR="000E031F" w:rsidRDefault="00857BFE" w:rsidP="00D87587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 работы с биологическими приборами и инструментами.</w:t>
      </w:r>
      <w:bookmarkEnd w:id="1"/>
    </w:p>
    <w:p w:rsidR="00926DD3" w:rsidRDefault="00926DD3" w:rsidP="00926DD3">
      <w:pPr>
        <w:tabs>
          <w:tab w:val="left" w:pos="0"/>
        </w:tabs>
        <w:spacing w:line="276" w:lineRule="auto"/>
        <w:rPr>
          <w:b/>
          <w:bCs/>
          <w:iCs/>
        </w:rPr>
      </w:pPr>
      <w:r w:rsidRPr="00D87587">
        <w:rPr>
          <w:b/>
          <w:bCs/>
          <w:iCs/>
        </w:rPr>
        <w:t xml:space="preserve">Личностные результаты </w:t>
      </w:r>
      <w:r>
        <w:rPr>
          <w:b/>
          <w:bCs/>
          <w:iCs/>
        </w:rPr>
        <w:t xml:space="preserve">обучающихся </w:t>
      </w:r>
      <w:r w:rsidR="007F2A47">
        <w:rPr>
          <w:b/>
          <w:bCs/>
          <w:iCs/>
        </w:rPr>
        <w:t>8</w:t>
      </w:r>
      <w:r w:rsidRPr="00D87587">
        <w:rPr>
          <w:b/>
          <w:bCs/>
          <w:iCs/>
        </w:rPr>
        <w:t>-х классов:</w:t>
      </w:r>
    </w:p>
    <w:p w:rsidR="00BF0633" w:rsidRDefault="00926DD3" w:rsidP="00BF0633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 xml:space="preserve">  У </w:t>
      </w:r>
      <w:proofErr w:type="gramStart"/>
      <w:r w:rsidRPr="00430718">
        <w:rPr>
          <w:b/>
        </w:rPr>
        <w:t>обучающихся</w:t>
      </w:r>
      <w:proofErr w:type="gramEnd"/>
      <w:r w:rsidRPr="00430718">
        <w:rPr>
          <w:b/>
        </w:rPr>
        <w:t xml:space="preserve">   будут сформированы:</w:t>
      </w:r>
      <w:r w:rsidR="00BF0633" w:rsidRPr="00BF0633">
        <w:t xml:space="preserve"> 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>
        <w:t>навыки</w:t>
      </w:r>
      <w:r w:rsidRPr="00BF0633">
        <w:t xml:space="preserve"> адаптации в динамично изменяющемся и развивающемся мире;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 xml:space="preserve">принятие и освоение социальной роли </w:t>
      </w:r>
      <w:proofErr w:type="gramStart"/>
      <w:r w:rsidRPr="00BF0633">
        <w:t>обучающегося</w:t>
      </w:r>
      <w:proofErr w:type="gramEnd"/>
      <w:r w:rsidRPr="00BF0633">
        <w:t>;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мотивация к творческому труду, работе на результат, бережному отношению к ма</w:t>
      </w:r>
      <w:r w:rsidR="00985D19">
        <w:t>териальным и духовным ценностям</w:t>
      </w:r>
      <w:r w:rsidR="00985D19" w:rsidRPr="00857BFE">
        <w:rPr>
          <w:bCs/>
          <w:iCs/>
        </w:rPr>
        <w:t>;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способность оценивать состояние здоровья;</w:t>
      </w:r>
    </w:p>
    <w:p w:rsidR="007F2A47" w:rsidRDefault="00BF0633" w:rsidP="007F2A47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умение находить связь между биосоциальными факторами среды и здоровьем человека;</w:t>
      </w:r>
    </w:p>
    <w:p w:rsidR="00BF0633" w:rsidRPr="00BF0633" w:rsidRDefault="00BF0633" w:rsidP="007F2A47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proofErr w:type="gramStart"/>
      <w:r>
        <w:t>гигиенические</w:t>
      </w:r>
      <w:r w:rsidRPr="00BF0633">
        <w:t xml:space="preserve"> правил</w:t>
      </w:r>
      <w:r>
        <w:t>а</w:t>
      </w:r>
      <w:r w:rsidRPr="00BF0633">
        <w:t xml:space="preserve"> (питания, дыхания, сна и др.), режима дня (двигательной активности, труда, отдыха и др.);</w:t>
      </w:r>
      <w:proofErr w:type="gramEnd"/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умение применять способы закаливания и ухода за кожей;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способность уменьшать вредное воздействие стресса и утомления;</w:t>
      </w:r>
    </w:p>
    <w:p w:rsidR="00BF0633" w:rsidRPr="00BF0633" w:rsidRDefault="00BF0633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 w:rsidRPr="00BF0633">
        <w:t>умение проводить наблюдения и самонаблюдения;</w:t>
      </w:r>
    </w:p>
    <w:p w:rsidR="00BF0633" w:rsidRPr="00BF0633" w:rsidRDefault="00985D19" w:rsidP="00BF0633">
      <w:pPr>
        <w:pStyle w:val="a8"/>
        <w:numPr>
          <w:ilvl w:val="0"/>
          <w:numId w:val="42"/>
        </w:numPr>
        <w:tabs>
          <w:tab w:val="left" w:pos="0"/>
        </w:tabs>
        <w:spacing w:line="276" w:lineRule="auto"/>
      </w:pPr>
      <w:r>
        <w:t>основы экологической культуры.</w:t>
      </w:r>
    </w:p>
    <w:p w:rsidR="00BF0633" w:rsidRPr="00BF0633" w:rsidRDefault="00985D19" w:rsidP="00BF0633">
      <w:pPr>
        <w:tabs>
          <w:tab w:val="left" w:pos="0"/>
        </w:tabs>
        <w:spacing w:line="276" w:lineRule="auto"/>
        <w:rPr>
          <w:b/>
        </w:rPr>
      </w:pPr>
      <w:proofErr w:type="gramStart"/>
      <w:r>
        <w:rPr>
          <w:b/>
        </w:rPr>
        <w:lastRenderedPageBreak/>
        <w:t>Обучающиеся получа</w:t>
      </w:r>
      <w:r w:rsidR="00BF0633" w:rsidRPr="00BF0633">
        <w:rPr>
          <w:b/>
        </w:rPr>
        <w:t>т возможность для формирования:</w:t>
      </w:r>
      <w:proofErr w:type="gramEnd"/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целостного, социально ориентированного взгляда на мир в его органичном единстве и разнообразии природы, народов, культур и религии;</w:t>
      </w:r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уважительного отношения к собственной семье, её членам, традициям;</w:t>
      </w:r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мотивов учебной деятельности и личностного смысла учения;</w:t>
      </w:r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этических чувств: доброжелательности и эмоционально-нравственной отзывчивости; понимания и сопереживания чувствам других людей;</w:t>
      </w:r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самостоятельности и личной ответственности за свои поступки, в том числе в информационной деятельности на основе представлений о нравственных нормах, социальной справедливости и свободе;</w:t>
      </w:r>
    </w:p>
    <w:p w:rsidR="00BF0633" w:rsidRPr="00BF0633" w:rsidRDefault="00BF0633" w:rsidP="00BF063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 xml:space="preserve">навыков сотрудничества </w:t>
      </w:r>
      <w:proofErr w:type="gramStart"/>
      <w:r w:rsidRPr="00BF0633">
        <w:t>со</w:t>
      </w:r>
      <w:proofErr w:type="gramEnd"/>
      <w:r w:rsidRPr="00BF0633">
        <w:t xml:space="preserve"> взрослыми и сверстниками в разных социальных ситуациях;</w:t>
      </w:r>
    </w:p>
    <w:p w:rsidR="00926DD3" w:rsidRPr="00BF0633" w:rsidRDefault="00BF0633" w:rsidP="00926DD3">
      <w:pPr>
        <w:pStyle w:val="a8"/>
        <w:numPr>
          <w:ilvl w:val="0"/>
          <w:numId w:val="43"/>
        </w:numPr>
        <w:tabs>
          <w:tab w:val="left" w:pos="0"/>
        </w:tabs>
        <w:spacing w:line="276" w:lineRule="auto"/>
      </w:pPr>
      <w:r w:rsidRPr="00BF0633">
        <w:t>умений не создавать конфликтов и находить выходы из спорных ситуаций.</w:t>
      </w:r>
    </w:p>
    <w:p w:rsidR="00926DD3" w:rsidRPr="00BF0633" w:rsidRDefault="007F2A47" w:rsidP="00926DD3">
      <w:pPr>
        <w:tabs>
          <w:tab w:val="left" w:pos="0"/>
        </w:tabs>
        <w:spacing w:line="276" w:lineRule="auto"/>
      </w:pPr>
      <w:proofErr w:type="spellStart"/>
      <w:r>
        <w:rPr>
          <w:b/>
          <w:bCs/>
          <w:iCs/>
        </w:rPr>
        <w:t>Метапредметные</w:t>
      </w:r>
      <w:proofErr w:type="spellEnd"/>
      <w:r>
        <w:rPr>
          <w:b/>
          <w:bCs/>
          <w:iCs/>
        </w:rPr>
        <w:t xml:space="preserve"> результаты</w:t>
      </w:r>
    </w:p>
    <w:p w:rsidR="00926DD3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Регулятивные УУД:</w:t>
      </w:r>
    </w:p>
    <w:p w:rsidR="00926DD3" w:rsidRDefault="00926DD3" w:rsidP="00926DD3">
      <w:pPr>
        <w:tabs>
          <w:tab w:val="left" w:pos="0"/>
        </w:tabs>
        <w:spacing w:line="276" w:lineRule="auto"/>
        <w:rPr>
          <w:b/>
          <w:bCs/>
          <w:color w:val="000000"/>
        </w:rPr>
      </w:pPr>
      <w:r w:rsidRPr="00382C7F">
        <w:rPr>
          <w:b/>
          <w:bCs/>
          <w:color w:val="000000"/>
        </w:rPr>
        <w:t>Обучающиеся    научатся:</w:t>
      </w:r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r w:rsidRPr="009043D2">
        <w:rPr>
          <w:bCs/>
          <w:color w:val="000000"/>
        </w:rPr>
        <w:t xml:space="preserve">называть принципы работы в команде (мягкое управление, сотрудничество и взаимопомощь для достижения общей цели); </w:t>
      </w:r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r w:rsidRPr="009043D2">
        <w:rPr>
          <w:bCs/>
          <w:color w:val="000000"/>
        </w:rPr>
        <w:t xml:space="preserve">объяснять сущность ненасильственного общения и демонстрировать его в модельных ситуациях; </w:t>
      </w:r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r w:rsidRPr="009043D2">
        <w:rPr>
          <w:bCs/>
          <w:color w:val="000000"/>
        </w:rPr>
        <w:t>вести диалог;</w:t>
      </w:r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r w:rsidRPr="009043D2">
        <w:rPr>
          <w:bCs/>
          <w:color w:val="000000"/>
        </w:rPr>
        <w:t>называть существенные особенности конструктивной критики;</w:t>
      </w:r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proofErr w:type="gramStart"/>
      <w:r w:rsidRPr="009043D2">
        <w:rPr>
          <w:bCs/>
          <w:color w:val="000000"/>
        </w:rPr>
        <w:t>применять способы аргументации (рассуждение, научное доказательство, ссылку на опыт, традиции,</w:t>
      </w:r>
      <w:proofErr w:type="gramEnd"/>
    </w:p>
    <w:p w:rsidR="009043D2" w:rsidRPr="009043D2" w:rsidRDefault="009043D2" w:rsidP="009043D2">
      <w:pPr>
        <w:pStyle w:val="a8"/>
        <w:numPr>
          <w:ilvl w:val="0"/>
          <w:numId w:val="44"/>
        </w:numPr>
        <w:tabs>
          <w:tab w:val="left" w:pos="0"/>
        </w:tabs>
        <w:spacing w:line="276" w:lineRule="auto"/>
        <w:rPr>
          <w:bCs/>
          <w:color w:val="000000"/>
        </w:rPr>
      </w:pPr>
      <w:r w:rsidRPr="009043D2">
        <w:rPr>
          <w:bCs/>
          <w:color w:val="000000"/>
        </w:rPr>
        <w:t>применять способы нейтрализации логических ошибок, уловок - манипуляций, устранять их; распознавать недостоверную информацию по ее существенным признакам;</w:t>
      </w:r>
    </w:p>
    <w:p w:rsidR="00926DD3" w:rsidRDefault="00926DD3" w:rsidP="00926DD3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умению</w:t>
      </w:r>
      <w:r w:rsidRPr="000E031F">
        <w:rPr>
          <w:bCs/>
          <w:color w:val="000000"/>
        </w:rPr>
        <w:t xml:space="preserve"> определять цели в исследовательской работе. </w:t>
      </w:r>
    </w:p>
    <w:p w:rsidR="00926DD3" w:rsidRPr="000E031F" w:rsidRDefault="00926DD3" w:rsidP="00926DD3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умению</w:t>
      </w:r>
      <w:r w:rsidRPr="000E031F">
        <w:rPr>
          <w:bCs/>
          <w:color w:val="000000"/>
        </w:rPr>
        <w:t xml:space="preserve"> работать с инструктивными карточками, выполнять задания по алгоритму</w:t>
      </w:r>
    </w:p>
    <w:p w:rsidR="00926DD3" w:rsidRDefault="00926DD3" w:rsidP="00926DD3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 w:rsidRPr="000E031F">
        <w:rPr>
          <w:bCs/>
          <w:color w:val="000000"/>
        </w:rPr>
        <w:t xml:space="preserve">называть существенные особенности конструктивной критики; </w:t>
      </w:r>
    </w:p>
    <w:p w:rsidR="007F2A47" w:rsidRPr="0059695B" w:rsidRDefault="0059695B" w:rsidP="0059695B">
      <w:pPr>
        <w:pStyle w:val="a8"/>
        <w:numPr>
          <w:ilvl w:val="0"/>
          <w:numId w:val="39"/>
        </w:numPr>
        <w:tabs>
          <w:tab w:val="left" w:pos="0"/>
        </w:tabs>
        <w:spacing w:line="276" w:lineRule="auto"/>
        <w:rPr>
          <w:bCs/>
          <w:color w:val="000000"/>
        </w:rPr>
      </w:pPr>
      <w:r>
        <w:rPr>
          <w:bCs/>
          <w:color w:val="000000"/>
        </w:rPr>
        <w:t>применять способы аргументации</w:t>
      </w:r>
    </w:p>
    <w:p w:rsidR="007F2A47" w:rsidRPr="007F2A47" w:rsidRDefault="00926DD3" w:rsidP="007F2A47">
      <w:pPr>
        <w:pStyle w:val="a3"/>
        <w:rPr>
          <w:b/>
        </w:rPr>
      </w:pPr>
      <w:proofErr w:type="gramStart"/>
      <w:r w:rsidRPr="007F2A47">
        <w:rPr>
          <w:b/>
        </w:rPr>
        <w:t>Обучающиеся</w:t>
      </w:r>
      <w:proofErr w:type="gramEnd"/>
      <w:r w:rsidRPr="007F2A47">
        <w:rPr>
          <w:b/>
        </w:rPr>
        <w:t xml:space="preserve">   получат возможность научиться:</w:t>
      </w:r>
    </w:p>
    <w:p w:rsidR="00926DD3" w:rsidRPr="007F2A47" w:rsidRDefault="00926DD3" w:rsidP="007F2A47">
      <w:pPr>
        <w:pStyle w:val="a3"/>
        <w:numPr>
          <w:ilvl w:val="0"/>
          <w:numId w:val="50"/>
        </w:numPr>
        <w:spacing w:line="276" w:lineRule="auto"/>
      </w:pPr>
      <w:r w:rsidRPr="004D73F9">
        <w:t>владеть составляющими исследовательской и проектной деятельности,</w:t>
      </w:r>
    </w:p>
    <w:p w:rsidR="00926DD3" w:rsidRPr="004D73F9" w:rsidRDefault="00926DD3" w:rsidP="007F2A47">
      <w:pPr>
        <w:pStyle w:val="a3"/>
        <w:spacing w:line="276" w:lineRule="auto"/>
        <w:ind w:left="720"/>
      </w:pPr>
      <w:proofErr w:type="gramStart"/>
      <w:r w:rsidRPr="004D73F9">
        <w:t>включая умение видеть проблему, ставить вопросы, выдвигать гипотезы, давать определения понятиям, классифицировать, наблюдать, проводить простейшие эксперименты, делать выводы и заключения, структурировать материал, доказывать;</w:t>
      </w:r>
      <w:proofErr w:type="gramEnd"/>
    </w:p>
    <w:p w:rsidR="00926DD3" w:rsidRDefault="00926DD3" w:rsidP="007F2A47">
      <w:pPr>
        <w:pStyle w:val="a3"/>
        <w:numPr>
          <w:ilvl w:val="0"/>
          <w:numId w:val="50"/>
        </w:numPr>
        <w:spacing w:line="276" w:lineRule="auto"/>
      </w:pPr>
      <w:r w:rsidRPr="004D73F9">
        <w:t>работать с различными источниками биологической информации (учебником, научно-популярной литературой, биологическими словарями и справочниками), анализировать информацию, преобразовывать ее из одной формы в другую;</w:t>
      </w:r>
    </w:p>
    <w:p w:rsidR="00926DD3" w:rsidRPr="003F56F2" w:rsidRDefault="00926DD3" w:rsidP="007F2A47">
      <w:pPr>
        <w:pStyle w:val="a3"/>
        <w:numPr>
          <w:ilvl w:val="0"/>
          <w:numId w:val="50"/>
        </w:numPr>
        <w:spacing w:line="276" w:lineRule="auto"/>
      </w:pPr>
      <w:r w:rsidRPr="003F56F2">
        <w:t>проявлять познавательную инициативу;</w:t>
      </w:r>
    </w:p>
    <w:p w:rsidR="00926DD3" w:rsidRPr="003F56F2" w:rsidRDefault="00926DD3" w:rsidP="007F2A47">
      <w:pPr>
        <w:pStyle w:val="a3"/>
        <w:numPr>
          <w:ilvl w:val="0"/>
          <w:numId w:val="50"/>
        </w:numPr>
        <w:spacing w:line="276" w:lineRule="auto"/>
      </w:pPr>
      <w:r w:rsidRPr="003F56F2">
        <w:t>самостоятельно находить варианты решения творческой задачи.</w:t>
      </w:r>
    </w:p>
    <w:p w:rsidR="009043D2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Познавательные УУД:</w:t>
      </w:r>
    </w:p>
    <w:p w:rsidR="00926DD3" w:rsidRDefault="00926DD3" w:rsidP="00926DD3">
      <w:pPr>
        <w:tabs>
          <w:tab w:val="left" w:pos="0"/>
        </w:tabs>
        <w:spacing w:line="276" w:lineRule="auto"/>
      </w:pPr>
      <w:r w:rsidRPr="00E207FA">
        <w:rPr>
          <w:b/>
          <w:bCs/>
          <w:color w:val="000000"/>
        </w:rPr>
        <w:t>Обучающиеся    научатся:</w:t>
      </w:r>
      <w:r w:rsidRPr="003F56F2">
        <w:t xml:space="preserve"> </w:t>
      </w:r>
    </w:p>
    <w:p w:rsidR="00CA59F8" w:rsidRDefault="00CA59F8" w:rsidP="00CA59F8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t>осуществлять нравственный выбор на основе ценностного отношения к здоровью, экологической безопасности, жизни во всех ее проявлениях;</w:t>
      </w:r>
    </w:p>
    <w:p w:rsidR="00CA59F8" w:rsidRDefault="00CA59F8" w:rsidP="00CA59F8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t>осознавать взаимосвязь телесного и духовного здоровья при ведущей роли нравственности, компетентности и культуры человека;</w:t>
      </w:r>
    </w:p>
    <w:p w:rsidR="00985D19" w:rsidRDefault="00CA59F8" w:rsidP="00926DD3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t xml:space="preserve">обладать положительной мотивацией к действиям по развитию своей экологической грамотности; </w:t>
      </w:r>
    </w:p>
    <w:p w:rsidR="00985D19" w:rsidRDefault="00CA59F8" w:rsidP="00926DD3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t xml:space="preserve">осознанному отказу от вредных привычек; </w:t>
      </w:r>
    </w:p>
    <w:p w:rsidR="00985D19" w:rsidRDefault="00CA59F8" w:rsidP="00926DD3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t xml:space="preserve">самоограничению на основе экологических, нравственных и правовых императивов; </w:t>
      </w:r>
    </w:p>
    <w:p w:rsidR="00CA59F8" w:rsidRDefault="00CA59F8" w:rsidP="00926DD3">
      <w:pPr>
        <w:pStyle w:val="a8"/>
        <w:numPr>
          <w:ilvl w:val="0"/>
          <w:numId w:val="47"/>
        </w:numPr>
        <w:tabs>
          <w:tab w:val="left" w:pos="0"/>
        </w:tabs>
        <w:spacing w:line="276" w:lineRule="auto"/>
      </w:pPr>
      <w:r>
        <w:lastRenderedPageBreak/>
        <w:t>формированию культуры здорового и эколог</w:t>
      </w:r>
      <w:r w:rsidR="00985D19">
        <w:t>ически безопасного образа жизни</w:t>
      </w:r>
      <w:r w:rsidR="00985D19" w:rsidRPr="00857BFE">
        <w:rPr>
          <w:bCs/>
          <w:iCs/>
        </w:rPr>
        <w:t>;</w:t>
      </w:r>
    </w:p>
    <w:p w:rsidR="009043D2" w:rsidRDefault="009043D2" w:rsidP="009043D2">
      <w:pPr>
        <w:pStyle w:val="a8"/>
        <w:numPr>
          <w:ilvl w:val="0"/>
          <w:numId w:val="45"/>
        </w:numPr>
        <w:tabs>
          <w:tab w:val="left" w:pos="0"/>
        </w:tabs>
        <w:spacing w:line="276" w:lineRule="auto"/>
      </w:pPr>
      <w:r>
        <w:t>схематично представлять модель успешного общения современного человека и комментировать ее;</w:t>
      </w:r>
    </w:p>
    <w:p w:rsidR="00CA59F8" w:rsidRDefault="009043D2" w:rsidP="009043D2">
      <w:pPr>
        <w:pStyle w:val="a8"/>
        <w:numPr>
          <w:ilvl w:val="0"/>
          <w:numId w:val="45"/>
        </w:numPr>
        <w:tabs>
          <w:tab w:val="left" w:pos="0"/>
        </w:tabs>
        <w:spacing w:line="276" w:lineRule="auto"/>
      </w:pPr>
      <w:r>
        <w:t xml:space="preserve">перечислять требования к просветительскому проекту; </w:t>
      </w:r>
    </w:p>
    <w:p w:rsidR="009043D2" w:rsidRDefault="009043D2" w:rsidP="009043D2">
      <w:pPr>
        <w:pStyle w:val="a8"/>
        <w:numPr>
          <w:ilvl w:val="0"/>
          <w:numId w:val="45"/>
        </w:numPr>
        <w:tabs>
          <w:tab w:val="left" w:pos="0"/>
        </w:tabs>
        <w:spacing w:line="276" w:lineRule="auto"/>
      </w:pPr>
      <w:r>
        <w:t>называть существенные отличия доказательства и убеждения; применять доказательство и убеждение при выполнении проекта;</w:t>
      </w:r>
    </w:p>
    <w:p w:rsidR="009043D2" w:rsidRDefault="009043D2" w:rsidP="009043D2">
      <w:pPr>
        <w:pStyle w:val="a8"/>
        <w:numPr>
          <w:ilvl w:val="0"/>
          <w:numId w:val="45"/>
        </w:numPr>
        <w:tabs>
          <w:tab w:val="left" w:pos="0"/>
        </w:tabs>
        <w:spacing w:line="276" w:lineRule="auto"/>
      </w:pPr>
      <w:r>
        <w:t>проводить оценку результатов проекта, его общественную экспертизу.</w:t>
      </w:r>
    </w:p>
    <w:p w:rsidR="00926DD3" w:rsidRPr="00430718" w:rsidRDefault="00926DD3" w:rsidP="00926DD3">
      <w:pPr>
        <w:tabs>
          <w:tab w:val="left" w:pos="0"/>
        </w:tabs>
        <w:spacing w:line="276" w:lineRule="auto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называть основные экологические факторы;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различные условия существования, периоды жизни живых организмов;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приводить примеры различных сообществ и их видового состава, различных жизненных форм;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описывать и объяснять приспособление организмов к различным экологическим факторам;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определять антропогенное влияние на сообщества;</w:t>
      </w:r>
    </w:p>
    <w:p w:rsidR="00926DD3" w:rsidRDefault="00926DD3" w:rsidP="00926DD3">
      <w:pPr>
        <w:pStyle w:val="a8"/>
        <w:numPr>
          <w:ilvl w:val="0"/>
          <w:numId w:val="22"/>
        </w:numPr>
        <w:tabs>
          <w:tab w:val="left" w:pos="0"/>
        </w:tabs>
        <w:spacing w:line="276" w:lineRule="auto"/>
      </w:pPr>
      <w:r>
        <w:t>применять знания об экологических факторах для повышения выживаемости организмов.</w:t>
      </w:r>
    </w:p>
    <w:p w:rsidR="00926DD3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430718">
        <w:rPr>
          <w:b/>
        </w:rPr>
        <w:t>Коммуникативные УУД:</w:t>
      </w:r>
    </w:p>
    <w:p w:rsidR="00926DD3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926DD3">
        <w:rPr>
          <w:b/>
        </w:rPr>
        <w:t>Обучающиеся    научатся: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 xml:space="preserve">называть существенные признаки дискуссии, составлять ее сценарий и организовывать ее; 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>в дискуссии аргументировать свою точку зрения;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>называть способы предупреждения конфликта и выхода из него;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>применять принципы работы в команде в жизненных ситуациях;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>представлять информацию в виде тезисов;</w:t>
      </w:r>
    </w:p>
    <w:p w:rsidR="00CA59F8" w:rsidRDefault="00CA59F8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>
        <w:t xml:space="preserve">формулировать мысль, представлять ее публично, аргументировать, убеждать </w:t>
      </w:r>
      <w:r w:rsidR="00985D19">
        <w:t>и вести просветительскую работу</w:t>
      </w:r>
      <w:r w:rsidR="00985D19" w:rsidRPr="00857BFE">
        <w:rPr>
          <w:bCs/>
          <w:iCs/>
        </w:rPr>
        <w:t>;</w:t>
      </w:r>
    </w:p>
    <w:p w:rsidR="00CA59F8" w:rsidRDefault="00926DD3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 w:rsidRPr="00926DD3">
        <w:t>применять принципы работы в команде в жизненных ситуациях;</w:t>
      </w:r>
    </w:p>
    <w:p w:rsidR="00926DD3" w:rsidRPr="00926DD3" w:rsidRDefault="00926DD3" w:rsidP="00CA59F8">
      <w:pPr>
        <w:pStyle w:val="a8"/>
        <w:numPr>
          <w:ilvl w:val="0"/>
          <w:numId w:val="46"/>
        </w:numPr>
        <w:tabs>
          <w:tab w:val="left" w:pos="0"/>
        </w:tabs>
        <w:spacing w:line="276" w:lineRule="auto"/>
      </w:pPr>
      <w:r w:rsidRPr="00926DD3">
        <w:t>адекватно воспринимать информации при исследовании натуральных объектов.</w:t>
      </w:r>
    </w:p>
    <w:p w:rsidR="00926DD3" w:rsidRDefault="00926DD3" w:rsidP="00CA59F8">
      <w:pPr>
        <w:tabs>
          <w:tab w:val="left" w:pos="284"/>
        </w:tabs>
        <w:spacing w:line="276" w:lineRule="auto"/>
        <w:ind w:hanging="142"/>
        <w:rPr>
          <w:b/>
        </w:rPr>
      </w:pPr>
      <w:proofErr w:type="gramStart"/>
      <w:r w:rsidRPr="00E207FA">
        <w:rPr>
          <w:b/>
        </w:rPr>
        <w:t>Обучающиеся</w:t>
      </w:r>
      <w:proofErr w:type="gramEnd"/>
      <w:r w:rsidRPr="00E207FA">
        <w:rPr>
          <w:b/>
        </w:rPr>
        <w:t xml:space="preserve">    получат возможность научиться:</w:t>
      </w:r>
    </w:p>
    <w:p w:rsidR="00926DD3" w:rsidRDefault="00926DD3" w:rsidP="00CA59F8">
      <w:pPr>
        <w:pStyle w:val="a8"/>
        <w:numPr>
          <w:ilvl w:val="0"/>
          <w:numId w:val="48"/>
        </w:numPr>
        <w:tabs>
          <w:tab w:val="left" w:pos="284"/>
        </w:tabs>
        <w:spacing w:line="276" w:lineRule="auto"/>
      </w:pPr>
      <w:r w:rsidRPr="00926DD3">
        <w:t>эффективно взаимодействовать при совместном выполнении и</w:t>
      </w:r>
      <w:r w:rsidR="00985D19">
        <w:t>сследовательской работы</w:t>
      </w:r>
      <w:r w:rsidR="00985D19" w:rsidRPr="00857BFE">
        <w:rPr>
          <w:bCs/>
          <w:iCs/>
        </w:rPr>
        <w:t>;</w:t>
      </w:r>
    </w:p>
    <w:p w:rsidR="00926DD3" w:rsidRPr="00926DD3" w:rsidRDefault="00926DD3" w:rsidP="00CA59F8">
      <w:pPr>
        <w:pStyle w:val="a8"/>
        <w:numPr>
          <w:ilvl w:val="0"/>
          <w:numId w:val="48"/>
        </w:numPr>
        <w:tabs>
          <w:tab w:val="left" w:pos="284"/>
        </w:tabs>
        <w:spacing w:line="276" w:lineRule="auto"/>
      </w:pPr>
      <w:r w:rsidRPr="00926DD3">
        <w:t>формулировать мысль, представлять ее публично, аргументировать, убеждать и вести просветительскую работу.</w:t>
      </w:r>
    </w:p>
    <w:p w:rsidR="00926DD3" w:rsidRPr="00926DD3" w:rsidRDefault="00926DD3" w:rsidP="00926DD3">
      <w:pPr>
        <w:tabs>
          <w:tab w:val="left" w:pos="0"/>
        </w:tabs>
        <w:spacing w:line="276" w:lineRule="auto"/>
        <w:rPr>
          <w:b/>
        </w:rPr>
      </w:pPr>
      <w:r w:rsidRPr="00926DD3">
        <w:rPr>
          <w:b/>
        </w:rPr>
        <w:t xml:space="preserve"> В ценностно-ориентационной сфере:</w:t>
      </w:r>
    </w:p>
    <w:p w:rsidR="00926DD3" w:rsidRPr="00382C7F" w:rsidRDefault="00926DD3" w:rsidP="00926DD3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Соблюдать основные правила поведения в природе;</w:t>
      </w:r>
    </w:p>
    <w:p w:rsidR="00926DD3" w:rsidRDefault="00926DD3" w:rsidP="00926DD3">
      <w:pPr>
        <w:pStyle w:val="a8"/>
        <w:numPr>
          <w:ilvl w:val="0"/>
          <w:numId w:val="24"/>
        </w:numPr>
        <w:tabs>
          <w:tab w:val="left" w:pos="0"/>
        </w:tabs>
        <w:spacing w:line="276" w:lineRule="auto"/>
      </w:pPr>
      <w:r w:rsidRPr="00382C7F">
        <w:t>анализировать и оценивать последствия деятельности человека в    природе</w:t>
      </w:r>
      <w:r>
        <w:t>.</w:t>
      </w:r>
    </w:p>
    <w:p w:rsidR="00926DD3" w:rsidRPr="00382C7F" w:rsidRDefault="00985D19" w:rsidP="00926DD3">
      <w:pPr>
        <w:tabs>
          <w:tab w:val="left" w:pos="0"/>
        </w:tabs>
        <w:spacing w:line="276" w:lineRule="auto"/>
        <w:rPr>
          <w:b/>
        </w:rPr>
      </w:pPr>
      <w:r>
        <w:rPr>
          <w:b/>
        </w:rPr>
        <w:t xml:space="preserve"> В сфере трудовой деятельности:</w:t>
      </w:r>
    </w:p>
    <w:p w:rsidR="00926DD3" w:rsidRDefault="00926DD3" w:rsidP="00926DD3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правила работы в кабинете биологии;</w:t>
      </w:r>
    </w:p>
    <w:p w:rsidR="00E5571D" w:rsidRDefault="00926DD3" w:rsidP="00D87587">
      <w:pPr>
        <w:pStyle w:val="a8"/>
        <w:numPr>
          <w:ilvl w:val="0"/>
          <w:numId w:val="25"/>
        </w:numPr>
        <w:tabs>
          <w:tab w:val="left" w:pos="0"/>
        </w:tabs>
        <w:spacing w:line="276" w:lineRule="auto"/>
      </w:pPr>
      <w:r>
        <w:t>соблюдать правил работы с биологическими приборами и инструментами.</w:t>
      </w:r>
    </w:p>
    <w:p w:rsidR="007C2F0F" w:rsidRDefault="007C2F0F" w:rsidP="00D87587">
      <w:pPr>
        <w:tabs>
          <w:tab w:val="left" w:pos="0"/>
        </w:tabs>
        <w:spacing w:line="276" w:lineRule="auto"/>
      </w:pPr>
    </w:p>
    <w:p w:rsidR="00CA59F8" w:rsidRDefault="00CA59F8" w:rsidP="00D87587">
      <w:pPr>
        <w:tabs>
          <w:tab w:val="left" w:pos="0"/>
        </w:tabs>
        <w:spacing w:line="276" w:lineRule="auto"/>
      </w:pPr>
    </w:p>
    <w:p w:rsidR="00CA59F8" w:rsidRDefault="00CA59F8" w:rsidP="00D87587">
      <w:pPr>
        <w:tabs>
          <w:tab w:val="left" w:pos="0"/>
        </w:tabs>
        <w:spacing w:line="276" w:lineRule="auto"/>
      </w:pPr>
    </w:p>
    <w:p w:rsidR="00CA59F8" w:rsidRDefault="00CA59F8" w:rsidP="00D87587">
      <w:pPr>
        <w:tabs>
          <w:tab w:val="left" w:pos="0"/>
        </w:tabs>
        <w:spacing w:line="276" w:lineRule="auto"/>
      </w:pP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СОДЕРЖАНИЕ КУРСА ВНЕУРОЧНОЙ ДЕЯТЕЛЬНОСТИ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5 класс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Введение (1ч.)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Предмет и задачи экологии. Экологические знания как основа взаимодействия человека с окружающей средой, рационального использования природных ресурсов.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Демонстрация карт, атласов, справочников, энциклопедий и других материалов по экологии.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Общие сведения о биосфере (3 ч.)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lastRenderedPageBreak/>
        <w:t>Сферы Земли: литосфера, гидросфера, атмосфера. Взаимосвязь сфер Земли. Живые организмы Земли и их распределение по сферам.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Границы распространения живых организмов в сферах Земли. Биосфера как совокупность сфер, населенных живыми организмами. Многообразие и высокая численность живых организмов на границах контактирующих сфер. Горизонтальное и вертикальное (зональность) распределение живых организмов на Земле в зависимости от температуры и других климатических условий.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Демонстрация таблиц по геосферам Земли, по биосфере, справочников.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Среды жизни и приспособления к ним живых организмов (8 ч.)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 xml:space="preserve">Основные среды жизни: водная, наземно-воздушная и почвенная. </w:t>
      </w:r>
      <w:proofErr w:type="spellStart"/>
      <w:r w:rsidRPr="00936763">
        <w:t>Наземновоздушная</w:t>
      </w:r>
      <w:proofErr w:type="spellEnd"/>
      <w:r w:rsidRPr="00936763">
        <w:t xml:space="preserve"> среда обитания и ее характеристика. Воздух, его газовый состав, основные свойства воздуха (прозрачность, низкая теплопроводность, плотность воздуха и ее зависимость от температуры, давление воздуха). Перемещение воздушных потоков. Наличие влаги как условие жизни организмов </w:t>
      </w:r>
      <w:proofErr w:type="spellStart"/>
      <w:r w:rsidRPr="00936763">
        <w:t>наземновоздушной</w:t>
      </w:r>
      <w:proofErr w:type="spellEnd"/>
      <w:r w:rsidRPr="00936763">
        <w:t xml:space="preserve"> среды. Осадки и их значение. Свет и температура как факторы наземно-воздушной среды.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936763">
        <w:t>Живые организмы и их приспособленность к жизни в наземно-воздушной среде.</w:t>
      </w:r>
    </w:p>
    <w:p w:rsidR="009D4D68" w:rsidRPr="00936763" w:rsidRDefault="00E5571D" w:rsidP="00D87587">
      <w:pPr>
        <w:tabs>
          <w:tab w:val="left" w:pos="0"/>
        </w:tabs>
        <w:spacing w:line="276" w:lineRule="auto"/>
      </w:pPr>
      <w:r>
        <w:t>Р</w:t>
      </w:r>
      <w:r w:rsidR="009D4D68" w:rsidRPr="00936763">
        <w:t xml:space="preserve">азличная степень </w:t>
      </w:r>
      <w:proofErr w:type="spellStart"/>
      <w:r w:rsidR="009D4D68" w:rsidRPr="00936763">
        <w:t>нагретости</w:t>
      </w:r>
      <w:proofErr w:type="spellEnd"/>
      <w:r w:rsidR="009D4D68" w:rsidRPr="00936763">
        <w:t xml:space="preserve"> воды, отсутствие резких колебаний температуры, плотность и особенности теплового расширения воды, превращение воды в лед, давление воды и его увеличение с возрастанием глубины водоема, уменьшение освещенности воды с увеличением глубины водоема. Живые организмы водной среды и их приспособленность к условиям жизни в воде.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Почвенная среда жизни и ее характеристика. Состав почвы. Твердость частиц почвы. Сглаженность температурных колебаний в почве с увеличением глубины. Способность почвы удерживать воздух и влагу. Структурная и бесструктурная почвы. Живые организмы почвы, способные перерабатывать органические остатки в минеральные вещества, необходимые для жизни растений. Другие живые организмы — обитатели почвы и их приспособительные особенности.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Живые организмы как среда обитания других живых организмов и их приспособительные особенности.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Проектная деятельность. Создание модели среды жизни животных.</w:t>
      </w:r>
    </w:p>
    <w:p w:rsidR="007C2F0F" w:rsidRDefault="009D4D68" w:rsidP="00D87587">
      <w:pPr>
        <w:tabs>
          <w:tab w:val="left" w:pos="0"/>
        </w:tabs>
        <w:spacing w:line="276" w:lineRule="auto"/>
      </w:pPr>
      <w:r w:rsidRPr="00936763">
        <w:t>Демонстрация разнообразия объектов живой</w:t>
      </w:r>
      <w:r w:rsidR="008D5F1F">
        <w:t xml:space="preserve"> природы (гербарий, коллекции).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Взаимоотношения живых организмов (4 ч.)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 xml:space="preserve">Основные типы взаимоотношений живых организмов. Взаимовыгодные отношения между организмами. Отношения, выгодные одним и безразличные другим организмам. Взаимоотношения живых организмов типа «хищник— </w:t>
      </w:r>
      <w:proofErr w:type="gramStart"/>
      <w:r w:rsidRPr="00936763">
        <w:t>же</w:t>
      </w:r>
      <w:proofErr w:type="gramEnd"/>
      <w:r w:rsidRPr="00936763">
        <w:t>ртва», «паразит—хозяин». Отношения живых организмов, при которых одни вытесняются другими. Сложность отношений живых организмов и их использование человеком.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Демонстрация примеров биотических отношений в природе на таблицах, слайдах.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Естественные и искусственные экосистемы (11 ч.)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936763">
        <w:t>Совместное обитание живых организмов в природе. Сообщества живых организмов, или биоценозы. Основные группы живых организмов в природных сообществах; организм</w:t>
      </w:r>
      <w:proofErr w:type="gramStart"/>
      <w:r w:rsidRPr="00936763">
        <w:t>ы-</w:t>
      </w:r>
      <w:proofErr w:type="gramEnd"/>
      <w:r w:rsidRPr="00936763">
        <w:t xml:space="preserve"> п</w:t>
      </w:r>
      <w:r w:rsidRPr="000E6E46">
        <w:t>роизводители, потребители, разрушители органических веществ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Цепи питания и сети питания в сообществах живых организмов. Потери органических веществ на каждом звене цепи питания.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Природные и искусственные сообщества. Пруд или озеро как природные сообщества. Аквариум как искусственный пресноводный водоем.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Луг как сообщество живых организмов. Поле и плодово-ягодный сад как искусственные сообщества живых организмов. Болото как природный биоценоз.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Широколиственный лес и сосновый бор как природные биоценозы. Лесопарк как искусственный биоценоз.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lastRenderedPageBreak/>
        <w:t>Сезонные изменения в биоценозах. Смена биоценозов. Влияние человека на смену биоценозов. Город как искусственный биоценоз.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Демонстрация таблиц по биоценозу смешанного леса, пруда, смены биоценозов.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Проектная деятельность. Создание искусственного сообщества.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Человек как часть природы (7 ч.)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Природа как источник жизни человека. Использование природной среды человеком-охотником и человеком-землепашцем и пастухом, его влияние на окружающую среду. Изменения в природе в связи с развитием сельского хозяйства и ростом народонаселения. Загрязнение окружающей среды в связи с развитием промышленности, ростом городов. Город как среда жизни и как загрязнитель природы. Загрязнение воздушной среды современным человеком (парниковый эффект, разрушение озонового экрана, кислотные дожди). Охрана воздушной среды от дальнейшего загрязнения.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Загрязнение и охрана водных богатств Земли. Влияние окружающей среды на здоровье человека.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Потери почвы и ее охрана. Влияние человека на растительный мир. Охрана растений. Лесные пожары и борьба с ними. Воздействия человека на животный мир и его охрана. Значение заповедных территорий в сохранении природы.</w:t>
      </w:r>
    </w:p>
    <w:p w:rsidR="007C2F0F" w:rsidRDefault="009D4D68" w:rsidP="00D87587">
      <w:pPr>
        <w:tabs>
          <w:tab w:val="left" w:pos="0"/>
        </w:tabs>
        <w:spacing w:line="276" w:lineRule="auto"/>
      </w:pPr>
      <w:r>
        <w:t>Демонстрация таблиц по экологии и охране природы, слайдов, видеофильмов, журналов и книг по экологии и охране окружающей природной среды.</w:t>
      </w:r>
      <w:r w:rsidR="007C2F0F" w:rsidRPr="007C2F0F">
        <w:t xml:space="preserve"> </w:t>
      </w:r>
      <w:r w:rsidR="007C2F0F">
        <w:t>Экскурсия в природу</w:t>
      </w:r>
    </w:p>
    <w:p w:rsidR="009D4D68" w:rsidRDefault="009D4D68" w:rsidP="00D87587">
      <w:pPr>
        <w:tabs>
          <w:tab w:val="left" w:pos="0"/>
        </w:tabs>
        <w:spacing w:line="276" w:lineRule="auto"/>
      </w:pPr>
    </w:p>
    <w:p w:rsidR="007C2F0F" w:rsidRDefault="008D5F1F" w:rsidP="00D87587">
      <w:pPr>
        <w:tabs>
          <w:tab w:val="left" w:pos="0"/>
        </w:tabs>
        <w:spacing w:line="276" w:lineRule="auto"/>
      </w:pPr>
      <w:r>
        <w:t xml:space="preserve">6 </w:t>
      </w:r>
      <w:r w:rsidR="007C2F0F">
        <w:t>класс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1. Экология растений: раздел науки (2ч)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Экология как наука. Среда обитания и условия существования. Взаимосвязи живых организмов и среды. Особенности взаимодействия растений и животных с окружающей их средой. Экология растений и животных как учебный предмет. Основные понятия: среда обитания, условия существования, взаимосвязи, экология растений, растительные сообщества.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Экскурсия. Живой организм, его среда обитания и условия существования. (Экскурсия проводится на любой объект, где можно познакомиться с любым растительным организмом и его средой обитания: парк, лес, луг, живой уголок.) Тема 2. Свет в жизни растений (3ч)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Свет и фотосинтез. Влияние света на рост и цветение растений. Свет как экологический фактор. Экологические группы растений по отношению к свету. Приспособление растений к меняющимся условиям освещения.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 xml:space="preserve">Основные понятия: свет и фотосинтез, растения </w:t>
      </w:r>
      <w:proofErr w:type="gramStart"/>
      <w:r w:rsidRPr="00936763">
        <w:t>длинного дня</w:t>
      </w:r>
      <w:proofErr w:type="gramEnd"/>
      <w:r w:rsidRPr="00936763">
        <w:t>, растения короткого дня, прямой солнечный свет, рассеянный свет, светолюбивые растения, теневыносливые и тенелюбивые растения.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>Практическая работа. Изучение потребностей в количестве света у растений своей местности.</w:t>
      </w:r>
    </w:p>
    <w:p w:rsidR="009D4D68" w:rsidRPr="00936763" w:rsidRDefault="009D4D68" w:rsidP="00D87587">
      <w:pPr>
        <w:tabs>
          <w:tab w:val="left" w:pos="0"/>
        </w:tabs>
        <w:spacing w:line="276" w:lineRule="auto"/>
      </w:pPr>
      <w:r w:rsidRPr="00936763">
        <w:t xml:space="preserve">Опыт в домашних условиях. Влияние света на рост и развитие растений. </w:t>
      </w:r>
      <w:proofErr w:type="gramStart"/>
      <w:r w:rsidRPr="00936763">
        <w:t>(В ходе работы доказывается, что солнечный свет оказывает непосредственное влияние на рост и развитие растений.</w:t>
      </w:r>
      <w:proofErr w:type="gramEnd"/>
      <w:r w:rsidRPr="00936763">
        <w:t xml:space="preserve"> </w:t>
      </w:r>
      <w:proofErr w:type="gramStart"/>
      <w:r w:rsidRPr="00936763">
        <w:t>Сравниваются выросшие на свету и в темноте проростки.)</w:t>
      </w:r>
      <w:proofErr w:type="gramEnd"/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936763">
        <w:t xml:space="preserve">Лабораторная работа. Изучение строения листьев светолюбивого и тенелюбивого растений под микроскопом. </w:t>
      </w:r>
      <w:proofErr w:type="gramStart"/>
      <w:r w:rsidRPr="00936763">
        <w:t>(Под микроскопом изучаются микропрепараты листьев камелии и герани.</w:t>
      </w:r>
      <w:proofErr w:type="gramEnd"/>
      <w:r w:rsidRPr="00936763">
        <w:t xml:space="preserve"> </w:t>
      </w:r>
      <w:proofErr w:type="gramStart"/>
      <w:r w:rsidRPr="00936763">
        <w:t>Делается вывод о связи строения листа с его функцией и его расположением относительно направления световых лучей.)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Тема 3. Тепло в жизни растений (3ч)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Тепло как необходимое условие жизни растений. Значение тепла для прорастания семян, роста и развития растений. Температура как экологический фактор. Разнообразие температурных условий на Земле. Экологические группы растений по отношению к теплу. Приспособления растений к различным температурам. Выделение тепла растениями. Зависимость температуры растений от температуры окружающей среды.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тепло — необходимое условие жизни, тепловые пояса, теплолюбивые растения.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lastRenderedPageBreak/>
        <w:t>Практическая работа. Изучение (по справочникам</w:t>
      </w:r>
      <w:proofErr w:type="gramStart"/>
      <w:r>
        <w:t>)с</w:t>
      </w:r>
      <w:proofErr w:type="gramEnd"/>
      <w:r>
        <w:t>ельскохозяйственных растений, наиболее приспособленных к выращиванию в своей местности.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4. Вода в жизни растений (3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Вода как необходимое условие жизни растений. Значение воды для питания, охлаждения, расселения, для прорастания семян, роста и развития растений. Влажность как экологический фактор. Экологические группы растений по отношению к воде. Приспособление растений к различным условиям влажности.</w:t>
      </w:r>
    </w:p>
    <w:p w:rsidR="009D4D68" w:rsidRDefault="009D4D68" w:rsidP="00D87587">
      <w:pPr>
        <w:tabs>
          <w:tab w:val="left" w:pos="0"/>
        </w:tabs>
        <w:spacing w:line="276" w:lineRule="auto"/>
      </w:pPr>
      <w:proofErr w:type="gramStart"/>
      <w:r>
        <w:t>Основные понятия: влажность, вода — необходимое условие жизни, влаголюбивые растения, засухоустойчивые растения, суккуленты, орошение, осушение.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Практическая работа. Изучение приспособленности растений своей местности к условиям влажности.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Опыт в домашних условиях. Влияние воды и тепла на прорастание растений. Лабораторная работа. Знакомство с водными, влаголюбивыми и засухоустойчивыми растениями. (По гербарным экземплярам или рисункам проводится работа, в ходе которой выявляются особенности строения растений с разным отношением к влаге.)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5. Воздух в жизни растений (3ч)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Газовый состав и движение масс воздуха как экологические факторы в жизни растений</w:t>
      </w:r>
      <w:r w:rsidRPr="00936763">
        <w:t xml:space="preserve"> Значение для растений азота, кислорода и углекислого газа.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Приспособление растений к извлечению азота, кислорода и углекислого газа из воздуха. Приспособление растений к опылению и распространению ветром. Основные понятия: газовый состав воздуха, кислотные дожди, ветроустойчивые растения.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Лабораторные работы. Изучение приспособлений растений к опылению и распространению ветром. (Изучение проводится по коллекции плодов и семян с помощью лупы.) Определение с помощью домашних растений степени запыленности воздуха. (С помощью ленты-скотча определяется степень запыленности воздуха.)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6. Почва в жизни растений (3ч)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влияющие на качество почв.</w:t>
      </w:r>
    </w:p>
    <w:p w:rsidR="009D4D68" w:rsidRDefault="009D4D68" w:rsidP="00D87587">
      <w:pPr>
        <w:tabs>
          <w:tab w:val="left" w:pos="0"/>
        </w:tabs>
        <w:spacing w:line="276" w:lineRule="auto"/>
      </w:pPr>
      <w:proofErr w:type="gramStart"/>
      <w:r>
        <w:t>Основные понятия: минеральные и органические вещества почвы, гумус, почвенное питание, плодородие почвы, солевыносливые (солеустойчивые) растения, органические и минеральные удобрения, эрозия почв.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Домашняя практическая работа. Влияние механического состава почвы на прорастание семян, рост и развитие проростков. </w:t>
      </w:r>
      <w:proofErr w:type="gramStart"/>
      <w:r>
        <w:t>(Проращиваются семена, например, фасоли, в типах почвы: песке; глине; почве, принесенной из сада или с огорода.</w:t>
      </w:r>
      <w:proofErr w:type="gramEnd"/>
      <w:r>
        <w:t xml:space="preserve"> </w:t>
      </w:r>
      <w:proofErr w:type="gramStart"/>
      <w:r>
        <w:t>В ходе работы доказывается, что сроки прорастания семян и развития проростков зависят от типа почвы.)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Экскурсия. Человек и почва. </w:t>
      </w:r>
      <w:proofErr w:type="gramStart"/>
      <w:r>
        <w:t>(Экскурсия проводится в тепличное хозяйство, где в это время идет подготовка почвы к выращиванию рассады.</w:t>
      </w:r>
      <w:proofErr w:type="gramEnd"/>
      <w:r>
        <w:t xml:space="preserve"> </w:t>
      </w:r>
      <w:proofErr w:type="gramStart"/>
      <w:r>
        <w:t>При отсутствии тепличного хозяйства с процедурой подготовки почвы можно познакомиться на примере выращивания комнатных растений.)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Тема 7. Животные и растения (2ч)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Взаимное влияние животных и растений. Значение животных для опыления и распространения растений. Значение растений для животных. Растени</w:t>
      </w:r>
      <w:proofErr w:type="gramStart"/>
      <w:r>
        <w:t>я-</w:t>
      </w:r>
      <w:proofErr w:type="gramEnd"/>
      <w:r>
        <w:t xml:space="preserve"> хищники.</w:t>
      </w:r>
      <w:r w:rsidRPr="00936763">
        <w:t xml:space="preserve"> Основные понятия: растительноядные животные, растения-хищники, животные-опылители и распространители семян растений.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Лабораторные работы. Способы распространения плодов и семян. (С помощью коллекции плодов и семян и лупы изучаются приспособления семян и плодов к распространению животными.) Изучение защитных приспособлений растений. (На гербарных экземплярах растений доказывается, что у растений имеется пассивная защита от поедания их животными, например: у крапивы — жгучие волоски, у барбариса или боярышника — колючки.)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8. Влияние растений друг на друга (1ч)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lastRenderedPageBreak/>
        <w:t>Прямое и опосредованное влияние растений друг на друга. Различные формы взаимодействия между растениями. Конкуренция между растениями по отношению к различным экологическим факторам.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растения-паразиты, конкуренция, прямое влияние. Лабораторная работа. Взаимодействие лиан с другими растениями. (С помощью гербарных экземпляров, например гороха, чины, плюща и других, изучаются приспособления лиан, обеспечивающие им преимущество в выживании.)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9. Грибы и бактерии в жизни растений (2ч)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Роль грибов и бактерий в жизни растений. Круговорот веществ и непрерывность жизни. Бактериальные и </w:t>
      </w:r>
      <w:proofErr w:type="gramStart"/>
      <w:r>
        <w:t>грибные болезни</w:t>
      </w:r>
      <w:proofErr w:type="gramEnd"/>
      <w:r>
        <w:t xml:space="preserve"> растений.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Основные понятия: </w:t>
      </w:r>
      <w:proofErr w:type="spellStart"/>
      <w:r>
        <w:t>сапротрофы</w:t>
      </w:r>
      <w:proofErr w:type="spellEnd"/>
      <w:r>
        <w:t>, паразиты, круговорот веществ, микориза, фитофтороз.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Лабораторная работа. </w:t>
      </w:r>
      <w:proofErr w:type="gramStart"/>
      <w:r>
        <w:t>Грибные заболевания</w:t>
      </w:r>
      <w:proofErr w:type="gramEnd"/>
      <w:r>
        <w:t xml:space="preserve"> злаков. (Изучаются на гербарных экземплярах.)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10. Сезонные изменения растений (2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Приспособленность растений к сезонам года. Листопад и его роль в жизни растений. Озимые и яровые однолетники. Глубокий и вынужденный покой. Фенологические фазы растений и влияние на них климата и погоды.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лесная подстилка, озимые однолетники, глубокий и вынужденный покой</w:t>
      </w:r>
      <w:r w:rsidRPr="00936763">
        <w:t xml:space="preserve"> весеннее </w:t>
      </w:r>
      <w:proofErr w:type="spellStart"/>
      <w:r w:rsidRPr="00936763">
        <w:t>сокодвижение</w:t>
      </w:r>
      <w:proofErr w:type="spellEnd"/>
      <w:r w:rsidRPr="00936763">
        <w:t xml:space="preserve">, яровые однолетники, фенология, фенологические </w:t>
      </w:r>
      <w:proofErr w:type="spellStart"/>
      <w:r w:rsidRPr="00936763">
        <w:t>фазы</w:t>
      </w:r>
      <w:proofErr w:type="gramStart"/>
      <w:r w:rsidRPr="00936763">
        <w:t>.</w:t>
      </w:r>
      <w:r>
        <w:t>Э</w:t>
      </w:r>
      <w:proofErr w:type="gramEnd"/>
      <w:r>
        <w:t>кскурсия</w:t>
      </w:r>
      <w:proofErr w:type="spellEnd"/>
      <w:r>
        <w:t xml:space="preserve">. Приспособление растений к сезонам года. </w:t>
      </w:r>
      <w:proofErr w:type="gramStart"/>
      <w:r>
        <w:t>(Для разных местностей экскурсия может проходить как зимой, так и весной.</w:t>
      </w:r>
      <w:proofErr w:type="gramEnd"/>
      <w:r>
        <w:t xml:space="preserve"> </w:t>
      </w:r>
      <w:proofErr w:type="gramStart"/>
      <w:r>
        <w:t>В ходе экскурсии нужно познакомиться с сезонными изменениями в жизни растений, научиться наблюдать взаимосвязи растений в природе, находить доказательства влияния условий среды на живой организм; отметить, каким образом разные растения приспособились переносить зимние условия; какие условия способствуют весеннему пробуждению растений.)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11. Изменение растений в течение жизни (1ч)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Условия обитания и длительность возрастных состояний растений.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периоды течения жизни растений, период покоя, период молодости, период зрелости.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12. Разнообразие условий существования и их влияние на разные этапы жизни растений (2ч)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Разнообразие условий существования растений. Жизненное состояние растений как показатель условий их жизни. Уровни жизненного состояния растений. Основные понятия: условия существования, жизненное состояние растений, широкая и узкая приспособленность.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Практическая работа. Воздействие человека на растительность. </w:t>
      </w:r>
      <w:proofErr w:type="gramStart"/>
      <w:r>
        <w:t>(По материалам учебного пособия «Экология растений», учебника «Биология.</w:t>
      </w:r>
      <w:proofErr w:type="gramEnd"/>
      <w:r>
        <w:t xml:space="preserve"> Растения. Бактерии. Грибы. </w:t>
      </w:r>
      <w:proofErr w:type="gramStart"/>
      <w:r>
        <w:t>Лишайники» (авт.: И.Н. Пономарева и др.)» учебника «История средних веков» (авт.: М.В. Пономарев и др.) прослеживается влияние человека на растительность на разных этапах развития общества.)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13. Жизненные формы растений (1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Разнообразие жизненных форм растений. Разнообразие деревьев разных климатических зон. Жизненные формы растений своей местности.</w:t>
      </w:r>
      <w:r w:rsidRPr="00C8412B">
        <w:t xml:space="preserve"> Основные понятия: широколиственные, мелколиственные, хвойные деревья; </w:t>
      </w:r>
      <w:r>
        <w:t>суккулентные стеблевые деревья; бутылочные и розеточные деревья; деревь</w:t>
      </w:r>
      <w:proofErr w:type="gramStart"/>
      <w:r>
        <w:t>я-</w:t>
      </w:r>
      <w:proofErr w:type="gramEnd"/>
      <w:r>
        <w:t xml:space="preserve"> душители и деревья-рощи.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Практическая работа. Изучение жизненных форм растений на пришкольном участке. </w:t>
      </w:r>
      <w:proofErr w:type="gramStart"/>
      <w:r>
        <w:t>(Изучаются особенности различных жизненных форм растений на пришкольном участке или в любом природном комплексе.</w:t>
      </w:r>
      <w:proofErr w:type="gramEnd"/>
      <w:r>
        <w:t xml:space="preserve"> Делаются выводы о преимущественном распространении определенных жизненных </w:t>
      </w:r>
      <w:proofErr w:type="gramStart"/>
      <w:r>
        <w:t>форм</w:t>
      </w:r>
      <w:proofErr w:type="gramEnd"/>
      <w:r>
        <w:t xml:space="preserve"> и обсуждается их санитарное состояние.)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14. Растительные сообщества (3ч)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Растительные сообщества, их видовой состав. Естественные и искусственные растительные сообщества. Устойчивость растительных сообществ. Взаимное влияние растений друг на друга в </w:t>
      </w:r>
      <w:r>
        <w:lastRenderedPageBreak/>
        <w:t xml:space="preserve">сообществе. Количественные соотношения видов в растительном сообществе. Строение растительных сообществ: </w:t>
      </w:r>
      <w:proofErr w:type="spellStart"/>
      <w:r>
        <w:t>ярусность</w:t>
      </w:r>
      <w:proofErr w:type="spellEnd"/>
      <w:r>
        <w:t>, слоистость, горизонтальная расчлененность. Суточные и сезонные изменения в растительных сообществах.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Основные понятия: растительные сообщества, устойчивость растительных сообществ, видовой состав, разнообразие растений, </w:t>
      </w:r>
      <w:proofErr w:type="spellStart"/>
      <w:r>
        <w:t>ярусность</w:t>
      </w:r>
      <w:proofErr w:type="spellEnd"/>
      <w:r>
        <w:t>, смены растительных сообществ.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Практическая работа. Изучение состояния сообщества пришкольного участка, городского парка, сквера и т. д. (Группами по3-5 человек обследуется состояние растительности на пришкольном участке, в парке, сквере и т. д., выясняется степень антропогенного влияния на растения.)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Экскурсия. Строение растительного сообщества.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15. Охрана растительного мира (4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Обеднение видового разнообразия растений. Редкие и охраняемые растения. Охраняемые территории. Редкие и охраняемые растения своей местности. Основные понятия: редкие растения, охраняемые растения, Красная книга, охраняемые территории.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Практическая работа. Охраняемые территории России. </w:t>
      </w:r>
      <w:proofErr w:type="gramStart"/>
      <w:r>
        <w:t>(С помощью пособия «Экология растений» и атласа с географической картой «Охрана природы России» учащиеся знакомятся с</w:t>
      </w:r>
      <w:r w:rsidRPr="00C8412B">
        <w:t xml:space="preserve"> разнообразием охраняемых территорий России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</w:p>
    <w:p w:rsidR="009D4D68" w:rsidRPr="00D87587" w:rsidRDefault="008D5F1F" w:rsidP="00D87587">
      <w:pPr>
        <w:tabs>
          <w:tab w:val="left" w:pos="0"/>
        </w:tabs>
        <w:spacing w:line="276" w:lineRule="auto"/>
      </w:pPr>
      <w:r>
        <w:t xml:space="preserve">7 </w:t>
      </w:r>
      <w:r w:rsidR="009D4D68" w:rsidRPr="00D87587">
        <w:t>класс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1. Экология животных: раздел науки и учебный предмет (1ч)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Экология животных как раздел науки. Биосферная роль животных на планете Земля. Многообразие влияния животных на окружающую среду. Особенности взаимодействия животных с окружающей средой. Экология животных как учебный предмет.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экология животных, биосферная роль животных, взаимосвязь животных с окружающей средой.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2. Условия существования животных (4ч)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Многообразие условий обитания. Среды жизни. Взаимосвязи организма и среды обитания. Предельные условия существования животных.</w:t>
      </w:r>
    </w:p>
    <w:p w:rsidR="009D4D68" w:rsidRDefault="009D4D68" w:rsidP="00D87587">
      <w:pPr>
        <w:tabs>
          <w:tab w:val="left" w:pos="0"/>
        </w:tabs>
        <w:spacing w:line="276" w:lineRule="auto"/>
      </w:pPr>
      <w:proofErr w:type="gramStart"/>
      <w:r>
        <w:t>Основные понятия: среда обитания, условия существования, изменчивость условий, автотрофы, гетеротрофы, пассивное питание, активное питание.</w:t>
      </w:r>
      <w:proofErr w:type="gramEnd"/>
      <w:r>
        <w:t xml:space="preserve"> Тема 3. Среды жизни (5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Наземная среда обитания. Животный мир суши. Особенность условий обитания и</w:t>
      </w:r>
      <w:r w:rsidRPr="00304AFF">
        <w:t xml:space="preserve"> разнообразие животных тундры, лесов умеренной зоны, степей, </w:t>
      </w:r>
      <w:r>
        <w:t>саванн и прерий, пустынь, тропических лесов, горных областей.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Водная среда обитания. Условия обитания животных в воде. Отличия от условий обитания на суше. Приспособление животных к жизни в воде. Особенности жизни животных в морях и океанах, в пресных водоемах.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Почва как среда обитания животных. Животный мир почвы. Приспособления у животных к жизни в почве. Почвенные животные и плодородие почвы.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Живой организм как среда обитания животных. Приспособления у животных к жизни в живых организмах.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видовое разнообразие, природно-химические зоны Земли, суша, водоемы как жилище, бентос, планктон, почва как специфическая среда обитания животных.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4. Жилища в жизни животных (1ч)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Жилище как среда обитания и одно из важнейших условий существования животных. Разнообразие жилищ.</w:t>
      </w:r>
    </w:p>
    <w:p w:rsidR="009D4D68" w:rsidRDefault="009D4D68" w:rsidP="00D87587">
      <w:pPr>
        <w:tabs>
          <w:tab w:val="left" w:pos="0"/>
        </w:tabs>
        <w:spacing w:line="276" w:lineRule="auto"/>
      </w:pPr>
      <w:proofErr w:type="gramStart"/>
      <w:r>
        <w:t>Основные понятия: жилище животного, многообразие жилищ: дупло, нора, логово, лежбище, лежка, гнездо.</w:t>
      </w:r>
      <w:proofErr w:type="gramEnd"/>
    </w:p>
    <w:p w:rsidR="009D4D68" w:rsidRDefault="009D4D68" w:rsidP="00D87587">
      <w:pPr>
        <w:tabs>
          <w:tab w:val="left" w:pos="0"/>
        </w:tabs>
        <w:spacing w:line="276" w:lineRule="auto"/>
      </w:pPr>
      <w:r>
        <w:t>Тема 5. Биотические экологические факторы в жизни животных (</w:t>
      </w:r>
      <w:proofErr w:type="spellStart"/>
      <w:r>
        <w:t>Зч</w:t>
      </w:r>
      <w:proofErr w:type="spellEnd"/>
      <w:r>
        <w:t>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Животные и растения. Взаимное влияние животных и растений. Значение животных в жизни растений. Растения в жизни </w:t>
      </w:r>
      <w:proofErr w:type="spellStart"/>
      <w:r>
        <w:t>животных</w:t>
      </w:r>
      <w:proofErr w:type="gramStart"/>
      <w:r>
        <w:t>.В</w:t>
      </w:r>
      <w:proofErr w:type="gramEnd"/>
      <w:r>
        <w:t>заимоотношения</w:t>
      </w:r>
      <w:proofErr w:type="spellEnd"/>
      <w:r>
        <w:t xml:space="preserve"> между животными. Внутривидовые взаимоотношения, связанные с размножением. Взаимоотношения между родителями и </w:t>
      </w:r>
      <w:r>
        <w:lastRenderedPageBreak/>
        <w:t xml:space="preserve">потомством. Групповой образ жизни, лидерство и </w:t>
      </w:r>
      <w:proofErr w:type="spellStart"/>
      <w:r>
        <w:t>подчиненность</w:t>
      </w:r>
      <w:proofErr w:type="gramStart"/>
      <w:r>
        <w:t>.О</w:t>
      </w:r>
      <w:proofErr w:type="gramEnd"/>
      <w:r>
        <w:t>тношения</w:t>
      </w:r>
      <w:proofErr w:type="spellEnd"/>
      <w:r>
        <w:t xml:space="preserve"> между животными различных видов. Различные формы взаимодействия между животными. Пищевые связи. Хищники и жертвы. Отношения «паразит — хозяин». Нахлебничество. </w:t>
      </w:r>
      <w:proofErr w:type="spellStart"/>
      <w:r>
        <w:t>Квартирантство</w:t>
      </w:r>
      <w:proofErr w:type="spellEnd"/>
      <w:r>
        <w:t xml:space="preserve">. Конкурентные и взаимовыгодные отношения между </w:t>
      </w:r>
      <w:proofErr w:type="spellStart"/>
      <w:r>
        <w:t>животными</w:t>
      </w:r>
      <w:proofErr w:type="gramStart"/>
      <w:r>
        <w:t>.Ж</w:t>
      </w:r>
      <w:proofErr w:type="gramEnd"/>
      <w:r>
        <w:t>ивотные</w:t>
      </w:r>
      <w:proofErr w:type="spellEnd"/>
      <w:r>
        <w:t xml:space="preserve"> и микроорганизмы. Роль микроорганизмов в жизни животных. Бактериальные и грибковые заболевания животных</w:t>
      </w:r>
    </w:p>
    <w:p w:rsidR="009D4D68" w:rsidRDefault="009D4D68" w:rsidP="00D87587">
      <w:pPr>
        <w:tabs>
          <w:tab w:val="left" w:pos="0"/>
        </w:tabs>
        <w:spacing w:line="276" w:lineRule="auto"/>
      </w:pPr>
      <w:r w:rsidRPr="00304AFF">
        <w:t>Основные понятия: внутривидовые взаимоотношения, территориальные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взаимоотношения, жизненное пространство, хищник и жертва, пищевые связи, взаимное приспособление, сожительство, взаимопомощь.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6. Свет в жизни животных (3ч)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 xml:space="preserve">Отношение животных к свету. Свет как экологический фактор. Дневные и ночные животные. Особенности распространения животных в зависимости от светового </w:t>
      </w:r>
      <w:proofErr w:type="spellStart"/>
      <w:r>
        <w:t>режима</w:t>
      </w:r>
      <w:proofErr w:type="gramStart"/>
      <w:r>
        <w:t>.О</w:t>
      </w:r>
      <w:proofErr w:type="gramEnd"/>
      <w:r>
        <w:t>сновные</w:t>
      </w:r>
      <w:proofErr w:type="spellEnd"/>
      <w:r>
        <w:t xml:space="preserve"> понятия: органы зрения и органы свечения, дневные животные, ночные животные, световой режим.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7. Вода в жизни животных (2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Значение воды в жизни животных. Вода как необходимое условие жизни животных. Влажность как экологический фактор. Экологические группы животных по отношению к воде. Приспособление животных к различным условиям влажности. Поступление воды в организм животного и ее выделение.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содержание воды, поступление воды в организм, выделение воды из организма.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8. Температура в жизни животных (2ч)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Значение тепла для жизнедеятельности животных. Температура как экологический фактор. Экологические группы животных по отношению к теплу. Холоднокровные и теплокровные животные. Реакции животных на изменения температуры. Способы регуляции теплоотдачи у животных.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холоднокровные животные, двигательная активность, спячка, оцепенение, теплокровные животные.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9. Кислород в жизни животных (1ч)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Значение воздуха в жизни животных. Газовый состав и движение масс воздуха как экологические факторы в жизни животных. Кислород и углекислый газ в жизни животных. Приспособления у животных к извлечению кислорода из окружающей среды. Дыхание</w:t>
      </w:r>
      <w:r w:rsidR="00E5571D">
        <w:t xml:space="preserve"> </w:t>
      </w:r>
      <w:r>
        <w:t>животных</w:t>
      </w:r>
      <w:r w:rsidR="00E5571D">
        <w:t xml:space="preserve"> </w:t>
      </w:r>
      <w:r>
        <w:t xml:space="preserve">Основные понятия: окисление, газовый состав атмосферы, содержание кислорода в воде, дыхание водных </w:t>
      </w:r>
      <w:proofErr w:type="spellStart"/>
      <w:r>
        <w:t>животных</w:t>
      </w:r>
      <w:proofErr w:type="gramStart"/>
      <w:r>
        <w:t>.Д</w:t>
      </w:r>
      <w:proofErr w:type="gramEnd"/>
      <w:r>
        <w:t>омашняя</w:t>
      </w:r>
      <w:proofErr w:type="spellEnd"/>
      <w:r>
        <w:t xml:space="preserve"> практическая работа. Сравнение приспособлений млекопитающих к воздушной и наземной средам жизни.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10. Сезонные изменения в жизни животных (4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Сезонные изменения в жизни животных как приспособление к меняющимся условиям существования. Оцепенение. Спячка. Приспособления морфологические, физиологические и поведенческие. Миграции как приспособление к сезонным изменениям условий обитания.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оцепенение, спячка, длина светового дня, миграции.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11. Численность животных (3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Популяции животных. Плотность популяции. Численность популяции. Колебания численности. Динамика численности различных животных.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Основные понятия: область распространения, неоднородность среды, плотность населения, численность популяции, динамика численности.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Тема 12. Изменения в животном мире Земли (5 ч)</w:t>
      </w:r>
    </w:p>
    <w:p w:rsidR="009D4D68" w:rsidRDefault="009D4D68" w:rsidP="00D87587">
      <w:pPr>
        <w:tabs>
          <w:tab w:val="left" w:pos="0"/>
        </w:tabs>
        <w:spacing w:line="276" w:lineRule="auto"/>
      </w:pPr>
      <w:r>
        <w:t>Многочисленные и малочисленные виды. Причины сокращения численности видов. Естественное и искусственное изменение условий обитания. Охрана животных.</w:t>
      </w:r>
      <w:r w:rsidR="00E5571D">
        <w:t xml:space="preserve"> </w:t>
      </w:r>
      <w:r>
        <w:t>Животные и человек. История становления взаимоотношений человека и животных. Одомашнивание животных. Редкие и охраняемые животные. Красная книга. Охраняемые территории России и ряда зарубежных стран. Региональные охраняемые территории.</w:t>
      </w:r>
    </w:p>
    <w:p w:rsidR="007C2F0F" w:rsidRDefault="009D4D68" w:rsidP="00D87587">
      <w:pPr>
        <w:tabs>
          <w:tab w:val="left" w:pos="0"/>
        </w:tabs>
        <w:spacing w:line="276" w:lineRule="auto"/>
      </w:pPr>
      <w:proofErr w:type="gramStart"/>
      <w:r>
        <w:lastRenderedPageBreak/>
        <w:t>Основные понятия: многочисленные виды, малочисленные виды, деятельность человека, загрязнения, Красная книга, исчезающие виды, охрана животных, жилье человека как среда</w:t>
      </w:r>
      <w:r w:rsidRPr="00304AFF">
        <w:t xml:space="preserve"> обитания для животных, заказник, национальный парк </w:t>
      </w:r>
      <w:r w:rsidR="007C2F0F">
        <w:t>Повторение (1 час)</w:t>
      </w:r>
      <w:proofErr w:type="gramEnd"/>
    </w:p>
    <w:p w:rsidR="008D5F1F" w:rsidRDefault="008D5F1F" w:rsidP="00D87587">
      <w:pPr>
        <w:tabs>
          <w:tab w:val="left" w:pos="0"/>
        </w:tabs>
        <w:spacing w:line="276" w:lineRule="auto"/>
      </w:pPr>
    </w:p>
    <w:p w:rsidR="007C2F0F" w:rsidRPr="00D87587" w:rsidRDefault="007C2F0F" w:rsidP="00D87587">
      <w:pPr>
        <w:tabs>
          <w:tab w:val="left" w:pos="0"/>
        </w:tabs>
        <w:spacing w:line="276" w:lineRule="auto"/>
      </w:pPr>
      <w:r w:rsidRPr="00D87587">
        <w:t>8</w:t>
      </w:r>
      <w:r w:rsidR="009D4D68" w:rsidRPr="00D87587">
        <w:t>класс</w:t>
      </w:r>
    </w:p>
    <w:p w:rsidR="009D4D68" w:rsidRPr="008C445B" w:rsidRDefault="009D4D68" w:rsidP="00D87587">
      <w:pPr>
        <w:tabs>
          <w:tab w:val="left" w:pos="0"/>
        </w:tabs>
        <w:spacing w:line="276" w:lineRule="auto"/>
      </w:pPr>
      <w:r w:rsidRPr="00D87587">
        <w:t xml:space="preserve"> Введение</w:t>
      </w:r>
      <w:r w:rsidRPr="008C445B">
        <w:t xml:space="preserve"> (1 ч)</w:t>
      </w:r>
    </w:p>
    <w:p w:rsidR="009D4D68" w:rsidRPr="008C445B" w:rsidRDefault="009D4D68" w:rsidP="00D87587">
      <w:pPr>
        <w:tabs>
          <w:tab w:val="left" w:pos="0"/>
        </w:tabs>
        <w:spacing w:line="276" w:lineRule="auto"/>
      </w:pPr>
      <w:r w:rsidRPr="008C445B">
        <w:t xml:space="preserve">Место курса «Экология человека. Культура здоровья» в группе дисциплин </w:t>
      </w:r>
      <w:proofErr w:type="gramStart"/>
      <w:r w:rsidRPr="008C445B">
        <w:t>естественно-научного</w:t>
      </w:r>
      <w:proofErr w:type="gramEnd"/>
      <w:r w:rsidRPr="008C445B">
        <w:t xml:space="preserve"> цикла. Значимость и практическая направленность курса.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Окружающая среда и здоровье человека (8 ч)</w:t>
      </w:r>
    </w:p>
    <w:p w:rsidR="009D4D68" w:rsidRPr="008C445B" w:rsidRDefault="009D4D68" w:rsidP="00D87587">
      <w:pPr>
        <w:tabs>
          <w:tab w:val="left" w:pos="0"/>
        </w:tabs>
        <w:spacing w:line="276" w:lineRule="auto"/>
      </w:pPr>
      <w:r w:rsidRPr="008C445B">
        <w:t xml:space="preserve">Экология человека как научное направление, включающее биологическую, социальную и прикладную составляющие. Классификация экологических факторов: </w:t>
      </w:r>
      <w:proofErr w:type="gramStart"/>
      <w:r w:rsidRPr="008C445B">
        <w:t>абиотические</w:t>
      </w:r>
      <w:proofErr w:type="gramEnd"/>
      <w:r w:rsidRPr="008C445B">
        <w:t>, биотические, антропогенные.</w:t>
      </w:r>
    </w:p>
    <w:p w:rsidR="009D4D68" w:rsidRPr="008C445B" w:rsidRDefault="009D4D68" w:rsidP="00D87587">
      <w:pPr>
        <w:tabs>
          <w:tab w:val="left" w:pos="0"/>
        </w:tabs>
        <w:spacing w:line="276" w:lineRule="auto"/>
      </w:pPr>
      <w:r w:rsidRPr="008C445B">
        <w:t xml:space="preserve">Человек как биосоциальное существо. Связь </w:t>
      </w:r>
      <w:proofErr w:type="gramStart"/>
      <w:r w:rsidRPr="008C445B">
        <w:t>природной</w:t>
      </w:r>
      <w:proofErr w:type="gramEnd"/>
      <w:r w:rsidRPr="008C445B">
        <w:t xml:space="preserve"> и социальной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среды со здоровьем (физическим, психическим, социальным). Образ жизни. Здоровье. Здоровый образ жизни.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История развития представлений о здоровом образе жизни. Этапы развития взаимоотношений человека с природой.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Характеристика основных адаптивных типов человека. Расы человека: негроидная, европеоидная, монголоидная. Этнография.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 xml:space="preserve">Климат и здоровье. </w:t>
      </w:r>
      <w:proofErr w:type="spellStart"/>
      <w:r w:rsidRPr="00D92831">
        <w:t>Биометеорология</w:t>
      </w:r>
      <w:proofErr w:type="spellEnd"/>
      <w:r w:rsidRPr="00D92831">
        <w:t>. Экстремальные факторы: перегрузки, невесомость, электрические и магнитные поля, ионизирующая радиация.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 xml:space="preserve">Вредные привычки, пагубные пристрастия: </w:t>
      </w:r>
      <w:proofErr w:type="spellStart"/>
      <w:r w:rsidRPr="00D92831">
        <w:t>табакокурение</w:t>
      </w:r>
      <w:proofErr w:type="spellEnd"/>
      <w:r w:rsidRPr="00D92831">
        <w:t>, употребление алкоголя и наркотических веществ.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Проектная деятельность. Оценка состояния физического здоровья.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Опорно-двигательная система (3 ч)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Условия правильного формирования опорно-двигательной системы. Двигательная активность. Гиподинамия. Основные категории физических упражнений.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Лабораторная работа. Оценка состояния физического здоровья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Проектная деятельность. Правила активного образа жизни.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87587">
        <w:t>Кровь и кровообращение (2ч</w:t>
      </w:r>
      <w:r w:rsidRPr="00D92831">
        <w:t>)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Природные и антропогенные факторы, влияющие на состав крови. Гипоксия. Анемия. Изменение клеток иммунной системы. Онкологические заболевания. Аллергия. СПИД.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Условия полноценного развития системы кровообращения. Юношеская гипертония. Профилактика нарушений деятельности органов кровообращения.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Проектная деятельность. Создание презентации «Вакцинация в России».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Дыхательная система (2ч)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Правильное дыхание. Горная болезнь.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D92831">
        <w:t>Профилактика заболеваний органов дыхательной системы.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proofErr w:type="gramStart"/>
      <w:r w:rsidRPr="00D87587">
        <w:t>4.Пищеварительная система (3ч</w:t>
      </w:r>
      <w:proofErr w:type="gramEnd"/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Состав и значение основных компонентов пищи. Гиповитаминозы. Питьевой режим. Вредные примеси пищи, их воздействие на организм. Рациональное питание. Режим питания. Диета.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Практическая работа. О чем может рассказать упаковка продукта. Проектная деятельность. Составление меню школьника.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Кожа (2ч)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Воздействие на кожу солнечных лучей. Солнечное голодание. Правила пребывания на солнце. Закаливание. Роль кожи в терморегуляции.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t>Проектная деятельность. Закаливание и уход за кожей.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Нервная система. Высшая нервная деятельность (6 ч)</w:t>
      </w:r>
    </w:p>
    <w:p w:rsidR="009D4D68" w:rsidRPr="00D92831" w:rsidRDefault="009D4D68" w:rsidP="00D87587">
      <w:pPr>
        <w:tabs>
          <w:tab w:val="left" w:pos="0"/>
        </w:tabs>
        <w:spacing w:line="276" w:lineRule="auto"/>
      </w:pPr>
      <w:r w:rsidRPr="00D92831">
        <w:lastRenderedPageBreak/>
        <w:t>Факторы, влияющие на развитие и функционирование нервной системы. Утомление, переутомление, стресс. Стрессоустойчивость и типы высшей нервной деятельности. Темпераменты. Биоритмы. Биологические часы. Гигиенический режим сна.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7.</w:t>
      </w:r>
      <w:r w:rsidRPr="00D87587">
        <w:tab/>
        <w:t>Анализаторы (3 ч)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0E6E46">
        <w:t>Профилактика нарушений функционирования зрительного анализатора, органов слуха и равновесия.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0E6E46">
        <w:t>Лабораторная работа. Воздействие шума на остроту слуха.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0E6E46">
        <w:t>Проектная деятельность. Бережное отношение к органам слуха и зрения.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0E6E46">
        <w:t>Репродуктивное здоровье. Половая система. Развитие организма (3ч) Половые железы. Вторичные половые признаки. Период полового созревания. Половая жизнь.</w:t>
      </w:r>
    </w:p>
    <w:p w:rsidR="009D4D68" w:rsidRPr="000E6E46" w:rsidRDefault="009D4D68" w:rsidP="00D87587">
      <w:pPr>
        <w:tabs>
          <w:tab w:val="left" w:pos="0"/>
        </w:tabs>
        <w:spacing w:line="276" w:lineRule="auto"/>
      </w:pPr>
      <w:r w:rsidRPr="000E6E46">
        <w:t>Беременность. Факторы риска, влияющие на внутриутробное развитие. Заболевания, передающиеся половым путем. Значение ответственного поведения.</w:t>
      </w:r>
    </w:p>
    <w:p w:rsidR="009D4D68" w:rsidRPr="00D87587" w:rsidRDefault="009D4D68" w:rsidP="00D87587">
      <w:pPr>
        <w:tabs>
          <w:tab w:val="left" w:pos="0"/>
        </w:tabs>
        <w:spacing w:line="276" w:lineRule="auto"/>
      </w:pPr>
      <w:r w:rsidRPr="00D87587">
        <w:t>Заключение (1 ч)</w:t>
      </w:r>
    </w:p>
    <w:p w:rsidR="009D4D68" w:rsidRDefault="009D4D68" w:rsidP="00D87587">
      <w:pPr>
        <w:tabs>
          <w:tab w:val="left" w:pos="0"/>
        </w:tabs>
        <w:spacing w:line="276" w:lineRule="auto"/>
      </w:pPr>
      <w:r w:rsidRPr="000E6E46">
        <w:t>Подведение итогов по курсу «Экология человека. Культура здоровья». Здоровье как одна</w:t>
      </w:r>
      <w:r w:rsidRPr="00D92831">
        <w:t xml:space="preserve"> </w:t>
      </w:r>
      <w:r w:rsidRPr="000E6E46">
        <w:t>из главных ценностей. Влияние биологических и социальных факторов на организм человека</w:t>
      </w: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D87587" w:rsidRDefault="00D87587" w:rsidP="00D87587">
      <w:pPr>
        <w:tabs>
          <w:tab w:val="left" w:pos="0"/>
        </w:tabs>
        <w:spacing w:line="276" w:lineRule="auto"/>
      </w:pPr>
    </w:p>
    <w:p w:rsidR="00204EC8" w:rsidRDefault="00C65F3C" w:rsidP="00D87587">
      <w:pPr>
        <w:tabs>
          <w:tab w:val="left" w:pos="0"/>
        </w:tabs>
        <w:spacing w:line="276" w:lineRule="auto"/>
      </w:pPr>
      <w:r>
        <w:tab/>
      </w: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204EC8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59695B" w:rsidRDefault="0059695B" w:rsidP="00D87587">
      <w:pPr>
        <w:tabs>
          <w:tab w:val="left" w:pos="0"/>
        </w:tabs>
        <w:spacing w:line="276" w:lineRule="auto"/>
      </w:pPr>
    </w:p>
    <w:p w:rsidR="00C65F3C" w:rsidRPr="00D87587" w:rsidRDefault="00C65F3C" w:rsidP="00D87587">
      <w:pPr>
        <w:tabs>
          <w:tab w:val="left" w:pos="0"/>
        </w:tabs>
        <w:spacing w:line="276" w:lineRule="auto"/>
      </w:pPr>
      <w:r w:rsidRPr="00D87587">
        <w:t>ТЕМАТИЧЕСКОЕ ПЛАНИРОВАНИЕ</w:t>
      </w:r>
      <w:r w:rsidRPr="00D87587">
        <w:br/>
        <w:t>5 класс</w:t>
      </w:r>
    </w:p>
    <w:p w:rsidR="000E6E46" w:rsidRDefault="000E6E46" w:rsidP="00D87587">
      <w:pPr>
        <w:tabs>
          <w:tab w:val="left" w:pos="0"/>
        </w:tabs>
        <w:spacing w:line="276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6036"/>
        <w:gridCol w:w="3285"/>
      </w:tblGrid>
      <w:tr w:rsidR="009C6F79" w:rsidTr="00D87587">
        <w:tc>
          <w:tcPr>
            <w:tcW w:w="534" w:type="dxa"/>
          </w:tcPr>
          <w:p w:rsidR="009C6F79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№</w:t>
            </w:r>
          </w:p>
        </w:tc>
        <w:tc>
          <w:tcPr>
            <w:tcW w:w="6036" w:type="dxa"/>
          </w:tcPr>
          <w:p w:rsidR="009C6F79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тема</w:t>
            </w:r>
          </w:p>
        </w:tc>
        <w:tc>
          <w:tcPr>
            <w:tcW w:w="3285" w:type="dxa"/>
          </w:tcPr>
          <w:p w:rsidR="009C6F79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Виды деятельности</w:t>
            </w:r>
          </w:p>
        </w:tc>
      </w:tr>
      <w:tr w:rsidR="009C6F79" w:rsidTr="00D87587">
        <w:tc>
          <w:tcPr>
            <w:tcW w:w="534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</w:tcPr>
          <w:p w:rsidR="009C6F79" w:rsidRPr="006F1DF3" w:rsidRDefault="009C6F79" w:rsidP="00D87587">
            <w:pPr>
              <w:tabs>
                <w:tab w:val="left" w:pos="0"/>
              </w:tabs>
              <w:spacing w:line="276" w:lineRule="auto"/>
              <w:rPr>
                <w:b/>
                <w:sz w:val="24"/>
                <w:szCs w:val="24"/>
              </w:rPr>
            </w:pPr>
            <w:r w:rsidRPr="006F1DF3"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3285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9C6F79" w:rsidTr="00D87587">
        <w:tc>
          <w:tcPr>
            <w:tcW w:w="534" w:type="dxa"/>
          </w:tcPr>
          <w:p w:rsidR="009C6F79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</w:t>
            </w:r>
          </w:p>
        </w:tc>
        <w:tc>
          <w:tcPr>
            <w:tcW w:w="6036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Предмет и задачи экологии.</w:t>
            </w:r>
          </w:p>
        </w:tc>
        <w:tc>
          <w:tcPr>
            <w:tcW w:w="3285" w:type="dxa"/>
          </w:tcPr>
          <w:p w:rsidR="009C6F79" w:rsidRPr="00D87587" w:rsidRDefault="0059695B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</w:t>
            </w:r>
            <w:r w:rsidR="00EA63E6" w:rsidRPr="00EA63E6">
              <w:rPr>
                <w:sz w:val="24"/>
                <w:szCs w:val="24"/>
              </w:rPr>
              <w:t xml:space="preserve">. </w:t>
            </w:r>
          </w:p>
        </w:tc>
      </w:tr>
      <w:tr w:rsidR="009C6F79" w:rsidTr="00D87587">
        <w:tc>
          <w:tcPr>
            <w:tcW w:w="534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</w:tcPr>
          <w:p w:rsidR="009C6F79" w:rsidRPr="006F1DF3" w:rsidRDefault="009C6F79" w:rsidP="00D87587">
            <w:pPr>
              <w:tabs>
                <w:tab w:val="left" w:pos="0"/>
              </w:tabs>
              <w:spacing w:line="276" w:lineRule="auto"/>
              <w:rPr>
                <w:b/>
                <w:sz w:val="24"/>
                <w:szCs w:val="24"/>
              </w:rPr>
            </w:pPr>
            <w:r w:rsidRPr="006F1DF3">
              <w:rPr>
                <w:b/>
                <w:sz w:val="24"/>
                <w:szCs w:val="24"/>
              </w:rPr>
              <w:t>Общие сведения о биосфере (3 ч).</w:t>
            </w:r>
          </w:p>
        </w:tc>
        <w:tc>
          <w:tcPr>
            <w:tcW w:w="3285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9C6F79" w:rsidTr="00D87587">
        <w:tc>
          <w:tcPr>
            <w:tcW w:w="534" w:type="dxa"/>
          </w:tcPr>
          <w:p w:rsidR="009C6F79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</w:t>
            </w:r>
          </w:p>
        </w:tc>
        <w:tc>
          <w:tcPr>
            <w:tcW w:w="6036" w:type="dxa"/>
          </w:tcPr>
          <w:p w:rsidR="009C6F79" w:rsidRPr="009C6F79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1.Сферы Земли: литосфера, гидросфера, атмосфера.</w:t>
            </w:r>
          </w:p>
        </w:tc>
        <w:tc>
          <w:tcPr>
            <w:tcW w:w="3285" w:type="dxa"/>
          </w:tcPr>
          <w:p w:rsidR="009C6F79" w:rsidRPr="00D87587" w:rsidRDefault="00EA63E6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презентации</w:t>
            </w:r>
          </w:p>
        </w:tc>
      </w:tr>
      <w:tr w:rsidR="009C6F79" w:rsidTr="00D87587">
        <w:tc>
          <w:tcPr>
            <w:tcW w:w="534" w:type="dxa"/>
          </w:tcPr>
          <w:p w:rsidR="009C6F79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</w:t>
            </w:r>
          </w:p>
        </w:tc>
        <w:tc>
          <w:tcPr>
            <w:tcW w:w="6036" w:type="dxa"/>
            <w:vAlign w:val="bottom"/>
          </w:tcPr>
          <w:p w:rsidR="009C6F79" w:rsidRPr="009C6F79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2. Взаимосвязь сфер Земли. Живые организмы Земли и их распределение по сферам. Биосфера как совокупность сфер, населенных живыми организмами.</w:t>
            </w:r>
          </w:p>
        </w:tc>
        <w:tc>
          <w:tcPr>
            <w:tcW w:w="3285" w:type="dxa"/>
          </w:tcPr>
          <w:p w:rsidR="009C6F79" w:rsidRPr="00D87587" w:rsidRDefault="00EA63E6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таблицами п</w:t>
            </w:r>
            <w:r w:rsidR="006F1DF3">
              <w:rPr>
                <w:sz w:val="24"/>
                <w:szCs w:val="24"/>
              </w:rPr>
              <w:t>о геосферам Земли</w:t>
            </w:r>
          </w:p>
        </w:tc>
      </w:tr>
      <w:tr w:rsidR="009C6F79" w:rsidTr="00D87587">
        <w:tc>
          <w:tcPr>
            <w:tcW w:w="534" w:type="dxa"/>
          </w:tcPr>
          <w:p w:rsidR="009C6F79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</w:t>
            </w:r>
          </w:p>
        </w:tc>
        <w:tc>
          <w:tcPr>
            <w:tcW w:w="6036" w:type="dxa"/>
          </w:tcPr>
          <w:p w:rsidR="009C6F79" w:rsidRPr="009C6F79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3.Зональность. Влияние факторов неживой природы на организмы.</w:t>
            </w:r>
          </w:p>
        </w:tc>
        <w:tc>
          <w:tcPr>
            <w:tcW w:w="3285" w:type="dxa"/>
          </w:tcPr>
          <w:p w:rsidR="009C6F79" w:rsidRPr="00D87587" w:rsidRDefault="00EA63E6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раз</w:t>
            </w:r>
            <w:r w:rsidR="006F1DF3"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9C6F79" w:rsidTr="00D87587">
        <w:tc>
          <w:tcPr>
            <w:tcW w:w="534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</w:tcPr>
          <w:p w:rsidR="009C6F79" w:rsidRPr="006F1DF3" w:rsidRDefault="009C6F79" w:rsidP="00D87587">
            <w:pPr>
              <w:tabs>
                <w:tab w:val="left" w:pos="0"/>
              </w:tabs>
              <w:spacing w:line="276" w:lineRule="auto"/>
              <w:rPr>
                <w:b/>
                <w:sz w:val="24"/>
                <w:szCs w:val="24"/>
              </w:rPr>
            </w:pPr>
            <w:r w:rsidRPr="006F1DF3">
              <w:rPr>
                <w:b/>
                <w:sz w:val="24"/>
                <w:szCs w:val="24"/>
              </w:rPr>
              <w:t>Среды жизни и приспособления к ним живых организмов (8 ч.)</w:t>
            </w:r>
          </w:p>
        </w:tc>
        <w:tc>
          <w:tcPr>
            <w:tcW w:w="3285" w:type="dxa"/>
          </w:tcPr>
          <w:p w:rsidR="009C6F79" w:rsidRPr="00D87587" w:rsidRDefault="009C6F7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5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1.Основные среды жизни.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со справочниками.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2.Водная среда обитания и ее характеристика.</w:t>
            </w:r>
          </w:p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Живые организмы и их приспособленность к жизни в водной среде.</w:t>
            </w:r>
          </w:p>
        </w:tc>
        <w:tc>
          <w:tcPr>
            <w:tcW w:w="3285" w:type="dxa"/>
          </w:tcPr>
          <w:p w:rsidR="00C65F3C" w:rsidRPr="00D87587" w:rsidRDefault="00EA63E6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 xml:space="preserve">работа в парах. 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7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3. Наземная среда обитания и ее характеристика.</w:t>
            </w:r>
          </w:p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Живые организмы и их приспособленность к жизни в наземной среде.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8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4. Почвенная среда обитания и ее характеристика.</w:t>
            </w:r>
          </w:p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Живые организмы и их приспособленность к жизни в почве.</w:t>
            </w:r>
          </w:p>
        </w:tc>
        <w:tc>
          <w:tcPr>
            <w:tcW w:w="3285" w:type="dxa"/>
          </w:tcPr>
          <w:p w:rsidR="00C65F3C" w:rsidRPr="00D87587" w:rsidRDefault="00EA63E6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 w:rsidR="006F1DF3">
              <w:rPr>
                <w:sz w:val="24"/>
                <w:szCs w:val="24"/>
              </w:rPr>
              <w:t xml:space="preserve">и 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9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5.Воздушная среда обитания и ее характеристика.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10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6. Живые организмы и их приспособленность к жизни в воздушной среде.</w:t>
            </w:r>
          </w:p>
        </w:tc>
        <w:tc>
          <w:tcPr>
            <w:tcW w:w="3285" w:type="dxa"/>
          </w:tcPr>
          <w:p w:rsidR="00C65F3C" w:rsidRPr="00D87587" w:rsidRDefault="006F1DF3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11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7. Живые организмы как среда обитания других живых организмов и их приспособительные особенности.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просмотр презентации и видеофрагментов.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12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Cs/>
                <w:sz w:val="24"/>
                <w:szCs w:val="24"/>
              </w:rPr>
              <w:t>8. Проектная деятельность</w:t>
            </w:r>
            <w:r w:rsidRPr="00D87587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модели среды жизни животных.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4 Взаимоотношения живых организмов (4 ч.)</w:t>
            </w:r>
          </w:p>
        </w:tc>
        <w:tc>
          <w:tcPr>
            <w:tcW w:w="3285" w:type="dxa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13</w:t>
            </w:r>
          </w:p>
        </w:tc>
        <w:tc>
          <w:tcPr>
            <w:tcW w:w="6036" w:type="dxa"/>
            <w:vAlign w:val="bottom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1.Основные типы взаимоотношений живых организмов.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работа в группах.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14</w:t>
            </w:r>
          </w:p>
        </w:tc>
        <w:tc>
          <w:tcPr>
            <w:tcW w:w="6036" w:type="dxa"/>
            <w:vAlign w:val="bottom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2.Сложность отношений живых организмов и их использование человеком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демонстрация примеров биотических отношений в природе на таблицах, слайдах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15</w:t>
            </w:r>
          </w:p>
        </w:tc>
        <w:tc>
          <w:tcPr>
            <w:tcW w:w="6036" w:type="dxa"/>
            <w:vAlign w:val="bottom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</w:t>
            </w:r>
            <w:r w:rsidR="00782A8E" w:rsidRPr="00D87587">
              <w:rPr>
                <w:sz w:val="24"/>
                <w:szCs w:val="24"/>
              </w:rPr>
              <w:t>.Положительные взаимоотношения</w:t>
            </w:r>
          </w:p>
        </w:tc>
        <w:tc>
          <w:tcPr>
            <w:tcW w:w="3285" w:type="dxa"/>
          </w:tcPr>
          <w:p w:rsidR="00C65F3C" w:rsidRPr="00D87587" w:rsidRDefault="006F1DF3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схем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16</w:t>
            </w:r>
          </w:p>
        </w:tc>
        <w:tc>
          <w:tcPr>
            <w:tcW w:w="6036" w:type="dxa"/>
            <w:vAlign w:val="bottom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</w:t>
            </w:r>
            <w:r w:rsidR="00782A8E" w:rsidRPr="00D87587">
              <w:rPr>
                <w:sz w:val="24"/>
                <w:szCs w:val="24"/>
              </w:rPr>
              <w:t>.Отрицательные взаимоотношения</w:t>
            </w:r>
          </w:p>
        </w:tc>
        <w:tc>
          <w:tcPr>
            <w:tcW w:w="3285" w:type="dxa"/>
          </w:tcPr>
          <w:p w:rsidR="00C65F3C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составление схем</w:t>
            </w:r>
          </w:p>
        </w:tc>
      </w:tr>
      <w:tr w:rsidR="00C65F3C" w:rsidTr="00D87587">
        <w:tc>
          <w:tcPr>
            <w:tcW w:w="534" w:type="dxa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  <w:vAlign w:val="bottom"/>
          </w:tcPr>
          <w:p w:rsidR="00C65F3C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5 Естественные и искусственные экосистемы (11 ч.)</w:t>
            </w:r>
          </w:p>
        </w:tc>
        <w:tc>
          <w:tcPr>
            <w:tcW w:w="3285" w:type="dxa"/>
          </w:tcPr>
          <w:p w:rsidR="00C65F3C" w:rsidRPr="00D87587" w:rsidRDefault="00C65F3C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B5AAA" w:rsidTr="00D87587">
        <w:tc>
          <w:tcPr>
            <w:tcW w:w="534" w:type="dxa"/>
          </w:tcPr>
          <w:p w:rsidR="004B5AAA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17</w:t>
            </w:r>
          </w:p>
        </w:tc>
        <w:tc>
          <w:tcPr>
            <w:tcW w:w="6036" w:type="dxa"/>
          </w:tcPr>
          <w:p w:rsidR="004B5AAA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1.Биоценозы. Основные группы живых организмов в природных сообществах.</w:t>
            </w:r>
          </w:p>
        </w:tc>
        <w:tc>
          <w:tcPr>
            <w:tcW w:w="3285" w:type="dxa"/>
          </w:tcPr>
          <w:p w:rsidR="004B5AAA" w:rsidRPr="00D87587" w:rsidRDefault="006F1DF3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4B5AAA" w:rsidTr="00D87587">
        <w:tc>
          <w:tcPr>
            <w:tcW w:w="534" w:type="dxa"/>
          </w:tcPr>
          <w:p w:rsidR="004B5AAA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18</w:t>
            </w:r>
          </w:p>
        </w:tc>
        <w:tc>
          <w:tcPr>
            <w:tcW w:w="6036" w:type="dxa"/>
          </w:tcPr>
          <w:p w:rsidR="004B5AAA" w:rsidRPr="00D87587" w:rsidRDefault="004B5AAA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2.Цепи питания и сети питания в сообществах живых организмов. Потери органических веществ на каждом звене цепи питания.</w:t>
            </w:r>
          </w:p>
        </w:tc>
        <w:tc>
          <w:tcPr>
            <w:tcW w:w="3285" w:type="dxa"/>
          </w:tcPr>
          <w:p w:rsidR="004B5AAA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19</w:t>
            </w:r>
          </w:p>
        </w:tc>
        <w:tc>
          <w:tcPr>
            <w:tcW w:w="6036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3.Природные и искусственные сообщества: озеро, аквариум луг.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20</w:t>
            </w:r>
          </w:p>
        </w:tc>
        <w:tc>
          <w:tcPr>
            <w:tcW w:w="6036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4.Природные и искусственные сообщества: плодово-ягодный сад, болото.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21</w:t>
            </w:r>
          </w:p>
        </w:tc>
        <w:tc>
          <w:tcPr>
            <w:tcW w:w="6036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5.Широколиственный лес и сосновый бор как природные биоценозы.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22</w:t>
            </w:r>
          </w:p>
        </w:tc>
        <w:tc>
          <w:tcPr>
            <w:tcW w:w="6036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б</w:t>
            </w:r>
            <w:proofErr w:type="gramStart"/>
            <w:r w:rsidRPr="00D87587">
              <w:rPr>
                <w:sz w:val="24"/>
                <w:szCs w:val="24"/>
              </w:rPr>
              <w:t>.Л</w:t>
            </w:r>
            <w:proofErr w:type="gramEnd"/>
            <w:r w:rsidRPr="00D87587">
              <w:rPr>
                <w:sz w:val="24"/>
                <w:szCs w:val="24"/>
              </w:rPr>
              <w:t>есопарк как искусственный биоценоз.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23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7. Сезонные изменения в биоценозах. Смена биоценозов.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24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8. Влияние человека на смену биоценозов.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9. Город как искусственный биоценоз.</w:t>
            </w:r>
          </w:p>
        </w:tc>
        <w:tc>
          <w:tcPr>
            <w:tcW w:w="3285" w:type="dxa"/>
          </w:tcPr>
          <w:p w:rsidR="006F1DF3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8544A5">
              <w:rPr>
                <w:sz w:val="24"/>
                <w:szCs w:val="24"/>
              </w:rPr>
              <w:t>просмотр презентации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25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6F1DF3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10. </w:t>
            </w:r>
            <w:r w:rsidRPr="00D87587">
              <w:rPr>
                <w:bCs/>
                <w:sz w:val="24"/>
                <w:szCs w:val="24"/>
              </w:rPr>
              <w:t>Проектная деятельность.</w:t>
            </w:r>
            <w:r w:rsidRPr="00D8758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искусственного сообщества.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26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11. Защита проектов</w:t>
            </w:r>
          </w:p>
        </w:tc>
        <w:tc>
          <w:tcPr>
            <w:tcW w:w="3285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Защита проектов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6 Человек как часть природы (8 ч.)</w:t>
            </w:r>
          </w:p>
        </w:tc>
        <w:tc>
          <w:tcPr>
            <w:tcW w:w="3285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27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1.Природа как источник жизни человека.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28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 Изменения в природе в связи с развитием сельского хозяйства и ростом народонаселения.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29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3. Загрязнение воздушной среды современным человеком (парниковый эффект, разрушение озонового экрана). Охрана воздушной среды от дальнейшего загрязнения.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30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4. Загрязнение воздушной среды современным человеком (кислотные дожди).</w:t>
            </w:r>
          </w:p>
        </w:tc>
        <w:tc>
          <w:tcPr>
            <w:tcW w:w="3285" w:type="dxa"/>
          </w:tcPr>
          <w:p w:rsidR="006F1DF3" w:rsidRPr="00D87587" w:rsidRDefault="006F1DF3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F1DF3" w:rsidTr="00D87587">
        <w:tc>
          <w:tcPr>
            <w:tcW w:w="534" w:type="dxa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31</w:t>
            </w:r>
          </w:p>
        </w:tc>
        <w:tc>
          <w:tcPr>
            <w:tcW w:w="6036" w:type="dxa"/>
            <w:vAlign w:val="bottom"/>
          </w:tcPr>
          <w:p w:rsidR="006F1DF3" w:rsidRPr="00D87587" w:rsidRDefault="006F1DF3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5.Загрязнение и охрана водных богатств Земли.</w:t>
            </w:r>
          </w:p>
        </w:tc>
        <w:tc>
          <w:tcPr>
            <w:tcW w:w="3285" w:type="dxa"/>
          </w:tcPr>
          <w:p w:rsidR="006F1DF3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8544A5">
              <w:rPr>
                <w:sz w:val="24"/>
                <w:szCs w:val="24"/>
              </w:rPr>
              <w:t>просмотр презентации</w:t>
            </w:r>
          </w:p>
        </w:tc>
      </w:tr>
      <w:tr w:rsidR="008544A5" w:rsidTr="00D87587">
        <w:tc>
          <w:tcPr>
            <w:tcW w:w="534" w:type="dxa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32</w:t>
            </w:r>
          </w:p>
        </w:tc>
        <w:tc>
          <w:tcPr>
            <w:tcW w:w="6036" w:type="dxa"/>
            <w:vAlign w:val="bottom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6.Влияние человека на растительный мир и животный мир и охрана растений.</w:t>
            </w:r>
          </w:p>
        </w:tc>
        <w:tc>
          <w:tcPr>
            <w:tcW w:w="3285" w:type="dxa"/>
          </w:tcPr>
          <w:p w:rsidR="008544A5" w:rsidRPr="00D87587" w:rsidRDefault="008544A5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8544A5" w:rsidTr="00D87587">
        <w:tc>
          <w:tcPr>
            <w:tcW w:w="534" w:type="dxa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33</w:t>
            </w:r>
          </w:p>
        </w:tc>
        <w:tc>
          <w:tcPr>
            <w:tcW w:w="6036" w:type="dxa"/>
            <w:vAlign w:val="bottom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7.Город как среда жизни и как загрязнитель природы.</w:t>
            </w:r>
          </w:p>
        </w:tc>
        <w:tc>
          <w:tcPr>
            <w:tcW w:w="3285" w:type="dxa"/>
          </w:tcPr>
          <w:p w:rsidR="008544A5" w:rsidRPr="00D87587" w:rsidRDefault="008544A5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8544A5" w:rsidTr="00D87587">
        <w:tc>
          <w:tcPr>
            <w:tcW w:w="534" w:type="dxa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34</w:t>
            </w:r>
          </w:p>
        </w:tc>
        <w:tc>
          <w:tcPr>
            <w:tcW w:w="6036" w:type="dxa"/>
            <w:vAlign w:val="bottom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Cs/>
                <w:sz w:val="24"/>
                <w:szCs w:val="24"/>
              </w:rPr>
              <w:t>Проектная деятельность.</w:t>
            </w:r>
            <w:r w:rsidRPr="00D87587">
              <w:rPr>
                <w:b/>
                <w:bCs/>
                <w:sz w:val="24"/>
                <w:szCs w:val="24"/>
              </w:rPr>
              <w:t xml:space="preserve"> </w:t>
            </w:r>
            <w:r w:rsidRPr="00D87587">
              <w:rPr>
                <w:sz w:val="24"/>
                <w:szCs w:val="24"/>
              </w:rPr>
              <w:t>Создание правил сохранения безопасности.</w:t>
            </w:r>
          </w:p>
        </w:tc>
        <w:tc>
          <w:tcPr>
            <w:tcW w:w="3285" w:type="dxa"/>
          </w:tcPr>
          <w:p w:rsidR="008544A5" w:rsidRPr="00D87587" w:rsidRDefault="008544A5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8544A5" w:rsidTr="00D87587">
        <w:tc>
          <w:tcPr>
            <w:tcW w:w="534" w:type="dxa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35</w:t>
            </w:r>
          </w:p>
        </w:tc>
        <w:tc>
          <w:tcPr>
            <w:tcW w:w="6036" w:type="dxa"/>
          </w:tcPr>
          <w:p w:rsidR="008544A5" w:rsidRPr="00D87587" w:rsidRDefault="008544A5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Cs/>
                <w:sz w:val="24"/>
                <w:szCs w:val="24"/>
              </w:rPr>
              <w:t>Итоговое занятие. «Экологические знания как основа взаимодействия человека с окружающей средой, рационального использования природных ресурсов»</w:t>
            </w:r>
          </w:p>
        </w:tc>
        <w:tc>
          <w:tcPr>
            <w:tcW w:w="3285" w:type="dxa"/>
          </w:tcPr>
          <w:p w:rsidR="008544A5" w:rsidRPr="00D87587" w:rsidRDefault="008544A5" w:rsidP="00985D19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</w:tbl>
    <w:p w:rsidR="00782A8E" w:rsidRDefault="00782A8E" w:rsidP="00D87587">
      <w:pPr>
        <w:tabs>
          <w:tab w:val="left" w:pos="0"/>
        </w:tabs>
        <w:spacing w:line="276" w:lineRule="auto"/>
      </w:pPr>
      <w:r>
        <w:t xml:space="preserve">                         </w:t>
      </w: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  <w:r>
        <w:t xml:space="preserve">                                     Тематическое планирование</w:t>
      </w:r>
      <w:r w:rsidR="008544A5">
        <w:t xml:space="preserve"> </w:t>
      </w:r>
      <w:r>
        <w:t>6 класс</w:t>
      </w:r>
    </w:p>
    <w:p w:rsidR="00782A8E" w:rsidRDefault="00782A8E" w:rsidP="00D87587">
      <w:pPr>
        <w:tabs>
          <w:tab w:val="left" w:pos="0"/>
        </w:tabs>
        <w:spacing w:line="276" w:lineRule="auto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398"/>
        <w:gridCol w:w="2640"/>
      </w:tblGrid>
      <w:tr w:rsidR="00782A8E" w:rsidRPr="00D87587" w:rsidTr="00782A8E">
        <w:tc>
          <w:tcPr>
            <w:tcW w:w="709" w:type="dxa"/>
          </w:tcPr>
          <w:p w:rsidR="00782A8E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№</w:t>
            </w:r>
          </w:p>
        </w:tc>
        <w:tc>
          <w:tcPr>
            <w:tcW w:w="6398" w:type="dxa"/>
          </w:tcPr>
          <w:p w:rsidR="00782A8E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тема</w:t>
            </w:r>
          </w:p>
        </w:tc>
        <w:tc>
          <w:tcPr>
            <w:tcW w:w="2640" w:type="dxa"/>
          </w:tcPr>
          <w:p w:rsidR="00782A8E" w:rsidRPr="00D87587" w:rsidRDefault="00782A8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Виды деятельности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Вводный инструктаж по </w:t>
            </w:r>
            <w:proofErr w:type="gramStart"/>
            <w:r w:rsidRPr="00D87587">
              <w:rPr>
                <w:sz w:val="24"/>
                <w:szCs w:val="24"/>
              </w:rPr>
              <w:t>т/б</w:t>
            </w:r>
            <w:proofErr w:type="gramEnd"/>
            <w:r w:rsidRPr="00D87587">
              <w:rPr>
                <w:sz w:val="24"/>
                <w:szCs w:val="24"/>
              </w:rPr>
              <w:t>. Экология как наука и учебный предмет. Организм и среда обитания.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</w:t>
            </w:r>
            <w:r w:rsidRPr="00EA63E6">
              <w:rPr>
                <w:sz w:val="24"/>
                <w:szCs w:val="24"/>
              </w:rPr>
              <w:t xml:space="preserve">.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Экскурсия. Живой организм, его среда обитания и условия </w:t>
            </w:r>
            <w:r w:rsidRPr="00D87587">
              <w:rPr>
                <w:sz w:val="24"/>
                <w:szCs w:val="24"/>
              </w:rPr>
              <w:lastRenderedPageBreak/>
              <w:t>существования.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Свет и фотосинтез. Влияние света на рост и цветение растений. Изучение потребностей в количестве света у растений своей местности.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Свет как экологический фактор. Экологические группы растений по отношению к свету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Изучение строения листьев светолюбивого и тенелюбивого растений под микроскопом.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таблицами п</w:t>
            </w:r>
            <w:r>
              <w:rPr>
                <w:sz w:val="24"/>
                <w:szCs w:val="24"/>
              </w:rPr>
              <w:t>о геосферам Земли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5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Приспособление растений к меняющимся условиям освещения.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Тепло как необходимое условие жизни растений. Значение тепла для растений.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7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Изучение (по справочникам) сельскохозяйственных растений, наиболее приспособленных к выращиванию в своей местности.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со справочниками.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8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Температура как экологический фактор. Экологические группы растений по отношению к теплу.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 xml:space="preserve">работа в парах.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9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Вода как необходимое условие жизни растений.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10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Изучение приспособленности растений своей местности к условиям влажности.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11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Влажность как экологический фактор.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Знакомство с водными, влаголюбивыми и засухоустойчивыми растениями.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12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Газовый состав и движение масс воздуха как экологические факторы в жизни растений.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Определение с помощью домашних растений степени запыленности воздуха.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13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Значение для растений азота, кислорода и углекислого газа. Приспособление растений к извлечению азота, кислорода и углекислого газа из воздуха.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просмотр презентации и видеофрагментов.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14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Приспособление растений к опылению и распространению ветром. Изучение приспособлений растений к опылению и распространению ветром.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модели среды жизни животных.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15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Почва как необходимое условие жизни растений. Виды почв. Состав почвы.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16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Экологические группы растений по отношению к разным свойствам почв.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работа в группах.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17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Плодородие почв. Действия человека, влияющие на качество </w:t>
            </w:r>
            <w:proofErr w:type="spellStart"/>
            <w:r w:rsidRPr="00D87587">
              <w:rPr>
                <w:sz w:val="24"/>
                <w:szCs w:val="24"/>
              </w:rPr>
              <w:t>почв</w:t>
            </w:r>
            <w:proofErr w:type="gramStart"/>
            <w:r w:rsidRPr="00D87587">
              <w:rPr>
                <w:sz w:val="24"/>
                <w:szCs w:val="24"/>
              </w:rPr>
              <w:t>.Э</w:t>
            </w:r>
            <w:proofErr w:type="gramEnd"/>
            <w:r w:rsidRPr="00D87587">
              <w:rPr>
                <w:sz w:val="24"/>
                <w:szCs w:val="24"/>
              </w:rPr>
              <w:t>кскурсия</w:t>
            </w:r>
            <w:proofErr w:type="spellEnd"/>
            <w:r w:rsidRPr="00D87587">
              <w:rPr>
                <w:sz w:val="24"/>
                <w:szCs w:val="24"/>
              </w:rPr>
              <w:t>. Человек и почва.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демонстрация примеров биотических отношений в природе на таблицах, слайдах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18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Взаимное влияние животных и растений. Значение животных для опыления и распространения растений. Способы распространения плодов и семян.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схем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19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Значение растений для животных. Растения-хищники. Изучение защитных приспособлений растений.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составление схем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Прямое и опосредованное влияние растений друг на друга. Различные формы взаимодействия между растениями.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Взаимодействие лиан с другими растениями.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21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Роль грибов и бактерий в жизни растений. Круговорот веществ и непрерывность жизни.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22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Бактериальные и </w:t>
            </w:r>
            <w:proofErr w:type="gramStart"/>
            <w:r w:rsidRPr="00D87587">
              <w:rPr>
                <w:sz w:val="24"/>
                <w:szCs w:val="24"/>
              </w:rPr>
              <w:t>грибные болезни</w:t>
            </w:r>
            <w:proofErr w:type="gramEnd"/>
            <w:r w:rsidRPr="00D87587">
              <w:rPr>
                <w:sz w:val="24"/>
                <w:szCs w:val="24"/>
              </w:rPr>
              <w:t xml:space="preserve"> растений. Грибковые заболевания злаков.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23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Приспособленность растений к сезонам года. Экскурсия. Приспособление растений к сезонам года.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24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Фенологические фазы растений и влияние на них климата и погоды.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25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Периоды жизни и возрастные состояния растений.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26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Разнообразие условий существования растений. Жизненное состояние растений как показатель условий их жизни.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27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Воздействие человека на растительность.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28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Разнообразие жизненных форм растений.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Изучение жизненных форм растений на пришкольном участке.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29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Растительные сообщества, их видовой состав, количественные соотношения видов.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8544A5">
              <w:rPr>
                <w:sz w:val="24"/>
                <w:szCs w:val="24"/>
              </w:rPr>
              <w:t>просмотр презентации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30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Строение растительных сообществ. Экскурсия. Строение растительного сообщества.</w:t>
            </w:r>
          </w:p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Изучение состояния сообщества.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искусственного сообщества.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31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Суточные и сезонные изменения в растительных сообществах.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Защита проектов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32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Обеднение видового разнообразия растений. Редкие и охраняемые растения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33</w:t>
            </w:r>
          </w:p>
        </w:tc>
        <w:tc>
          <w:tcPr>
            <w:tcW w:w="6398" w:type="dxa"/>
            <w:vAlign w:val="bottom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Охраняемые территории. Редкие и охраняемые растения своей местности.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34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Охраняемые территории России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59695B" w:rsidRPr="00D87587" w:rsidTr="00782A8E">
        <w:tc>
          <w:tcPr>
            <w:tcW w:w="709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35</w:t>
            </w:r>
          </w:p>
        </w:tc>
        <w:tc>
          <w:tcPr>
            <w:tcW w:w="6398" w:type="dxa"/>
          </w:tcPr>
          <w:p w:rsidR="0059695B" w:rsidRPr="00D87587" w:rsidRDefault="0059695B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2640" w:type="dxa"/>
          </w:tcPr>
          <w:p w:rsidR="0059695B" w:rsidRPr="00D87587" w:rsidRDefault="0059695B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</w:tbl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782A8E" w:rsidRDefault="00782A8E" w:rsidP="00D87587">
      <w:pPr>
        <w:tabs>
          <w:tab w:val="left" w:pos="0"/>
        </w:tabs>
        <w:spacing w:line="276" w:lineRule="auto"/>
      </w:pPr>
    </w:p>
    <w:p w:rsidR="00EA63E6" w:rsidRDefault="00EA63E6" w:rsidP="00D87587">
      <w:pPr>
        <w:tabs>
          <w:tab w:val="left" w:pos="0"/>
        </w:tabs>
        <w:spacing w:line="276" w:lineRule="auto"/>
      </w:pPr>
    </w:p>
    <w:p w:rsidR="00E5571D" w:rsidRDefault="00E5571D" w:rsidP="00D87587">
      <w:pPr>
        <w:tabs>
          <w:tab w:val="left" w:pos="0"/>
        </w:tabs>
        <w:spacing w:line="276" w:lineRule="auto"/>
      </w:pPr>
      <w:r>
        <w:t>Тематическое планирование 7кл</w:t>
      </w:r>
    </w:p>
    <w:p w:rsidR="00E5571D" w:rsidRDefault="00E5571D" w:rsidP="00D87587">
      <w:pPr>
        <w:tabs>
          <w:tab w:val="left" w:pos="0"/>
        </w:tabs>
        <w:spacing w:line="276" w:lineRule="auto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354"/>
        <w:gridCol w:w="2318"/>
      </w:tblGrid>
      <w:tr w:rsidR="00E5571D" w:rsidRPr="00F92BE4" w:rsidTr="00D87587">
        <w:tc>
          <w:tcPr>
            <w:tcW w:w="567" w:type="dxa"/>
          </w:tcPr>
          <w:p w:rsidR="00E5571D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354" w:type="dxa"/>
          </w:tcPr>
          <w:p w:rsidR="00E5571D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318" w:type="dxa"/>
          </w:tcPr>
          <w:p w:rsidR="00E5571D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Экология животных: раздел науки и учебный предмет. Проектная деятельность.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</w:t>
            </w:r>
            <w:r w:rsidRPr="00EA63E6">
              <w:rPr>
                <w:sz w:val="24"/>
                <w:szCs w:val="24"/>
              </w:rPr>
              <w:t xml:space="preserve">. 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Многообразие условий обитания. Среды жизни. Взаимосвязи организма и среды обитания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Роль и место животных в природе, автотрофы, гетеротрофы, пассивное питание, активное питание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презентации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Предельные условия существования животных</w:t>
            </w:r>
            <w:proofErr w:type="gramStart"/>
            <w:r w:rsidRPr="00D87587">
              <w:t>.</w:t>
            </w:r>
            <w:proofErr w:type="gramEnd"/>
            <w:r w:rsidRPr="00D87587">
              <w:t xml:space="preserve"> </w:t>
            </w:r>
            <w:proofErr w:type="gramStart"/>
            <w:r w:rsidRPr="00D87587">
              <w:t>п</w:t>
            </w:r>
            <w:proofErr w:type="gramEnd"/>
            <w:r w:rsidRPr="00D87587">
              <w:t>роисхождение животных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таблицами п</w:t>
            </w:r>
            <w:r>
              <w:rPr>
                <w:sz w:val="24"/>
                <w:szCs w:val="24"/>
              </w:rPr>
              <w:t>о геосферам Земли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54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Экскурсия №1 «Условия обитания животных»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Среды жизни. Наземная среда обитания. Животный мир суши.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 xml:space="preserve">Особенности условий обитания и разнообразие животных тундры, лесов умеренной </w:t>
            </w:r>
            <w:proofErr w:type="spellStart"/>
            <w:r w:rsidRPr="00D87587">
              <w:t>зоны</w:t>
            </w:r>
            <w:proofErr w:type="gramStart"/>
            <w:r w:rsidRPr="00D87587">
              <w:t>,с</w:t>
            </w:r>
            <w:proofErr w:type="gramEnd"/>
            <w:r w:rsidRPr="00D87587">
              <w:t>тепей</w:t>
            </w:r>
            <w:proofErr w:type="spellEnd"/>
            <w:r w:rsidRPr="00D87587">
              <w:t>, саванн и прерий, пустынь, тропических лесов, горных областей.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со справочниками.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Водная среда обитания. Условия обитания животных в воде. Приспособление животных к жизни в воде.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 xml:space="preserve">работа в парах. 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Почва как среда обитания животных. Животный мир почвы. Приспособления у животных к жизни в почве. Почвенные животные и плодородие почвы. Лаб</w:t>
            </w:r>
            <w:proofErr w:type="gramStart"/>
            <w:r w:rsidRPr="00D87587">
              <w:t>.р</w:t>
            </w:r>
            <w:proofErr w:type="gramEnd"/>
            <w:r w:rsidRPr="00D87587">
              <w:t>абота №1 «Реакция дождевых червей на различную влажность почвы»»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 xml:space="preserve"> Живой организм как среда обитания животных. Приспособления у животных к жизни в живых организмах. Проект №1 «Среды жизни и их обитатели»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Жилища в жизни животных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Биотические экологические факторы в жизни животных. Взаимное влияние животных и растений. Значение животных в жизни растений. Растения в жизни животных.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Взаимоотношения между животными. Внутривидовые взаимоотношения, связанные с размножением. Взаимоотношения между родителями и потомством. Групповой образ жизни, лидерство и подчиненность.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просмотр презентации и видеофрагментов.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Отношения между животными различных видов. Различные формы взаимодействия между животными. Проект №2 «Типы взаимоотношений»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модели среды жизни животных.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Свет в жизни животных. Отношение животных к свету. Свет как экологический фактор.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Дневные и ночные животные.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работа в группах.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Особенности распространения животных в зависимости от светового режима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демонстрация примеров биотических отношений в природе на таблицах, слайдах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Вода как необходимое условие жизни животных. Влажность как экологический фактор.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схем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Экологические группы животных по отношению к воде. Приспособление животных к различным условиям влажности. Поступление воды в организм животного и ее выделение.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составление схем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Температура в жизни животных. Значение тепла для жизнедеятельности животных. Температура как экологический фактор. 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Экологические группы животных по отношению к теплу. Холоднокровные и теплокровные животные. Реакции животных на изменения температуры. Способы регуляции теплоотдачи у </w:t>
            </w:r>
            <w:r w:rsidRPr="00D87587">
              <w:rPr>
                <w:sz w:val="24"/>
                <w:szCs w:val="24"/>
              </w:rPr>
              <w:lastRenderedPageBreak/>
              <w:t>животных.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lastRenderedPageBreak/>
              <w:t xml:space="preserve"> подготовка сообщений, 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Кислород в жизни животных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Сезонные изменения в жизни животных как приспособление к меняющимся условиям существования.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Оцепенение. Спячка. 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54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Приспособления морфологические, физиологические и </w:t>
            </w:r>
            <w:proofErr w:type="spellStart"/>
            <w:r w:rsidRPr="00D87587">
              <w:rPr>
                <w:sz w:val="24"/>
                <w:szCs w:val="24"/>
              </w:rPr>
              <w:t>поведенческие</w:t>
            </w:r>
            <w:proofErr w:type="gramStart"/>
            <w:r w:rsidRPr="00D87587">
              <w:rPr>
                <w:sz w:val="24"/>
                <w:szCs w:val="24"/>
              </w:rPr>
              <w:t>.З</w:t>
            </w:r>
            <w:proofErr w:type="gramEnd"/>
            <w:r w:rsidRPr="00D87587">
              <w:rPr>
                <w:sz w:val="24"/>
                <w:szCs w:val="24"/>
              </w:rPr>
              <w:t>ащита</w:t>
            </w:r>
            <w:proofErr w:type="spellEnd"/>
            <w:r w:rsidRPr="00D87587">
              <w:rPr>
                <w:sz w:val="24"/>
                <w:szCs w:val="24"/>
              </w:rPr>
              <w:t xml:space="preserve"> проектов «Приспособления млекопитающих к воздушной и наземной среде».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Миграции как приспособление к сезонным изменениям условий обитания.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Численность животных Популяции животных. Плотность популяции.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Численность популяции. Колебания численности. Л. р. № 4 « Динамика численности насекомых»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54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</w:pPr>
            <w:r w:rsidRPr="00D87587">
              <w:t>Динамика численности различных животных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8544A5">
              <w:rPr>
                <w:sz w:val="24"/>
                <w:szCs w:val="24"/>
              </w:rPr>
              <w:t>просмотр презентации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Изменения в животном мире Земли. Многочисленные и малочисленные виды.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искусственного сообщества.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Причины сокращения численности видов. Естественное и искусственное изменение условий обитания. Охрана животных.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>Животные и человек. История становления взаимоотношений человека и животных. Одомашнивание животных.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F92BE4">
              <w:rPr>
                <w:sz w:val="24"/>
                <w:szCs w:val="24"/>
              </w:rPr>
              <w:t xml:space="preserve">Редкие и охраняемые животные. Красная книга. Охраняемые территории России и ряда зарубежных стран. 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Региональные охраняемые территории. «Охраняемые виды животных нашего края»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F92BE4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54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 xml:space="preserve"> «Фенологические наблюдения за животными зимой и весной»</w:t>
            </w:r>
          </w:p>
        </w:tc>
        <w:tc>
          <w:tcPr>
            <w:tcW w:w="231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D87587" w:rsidTr="00D87587">
        <w:tc>
          <w:tcPr>
            <w:tcW w:w="567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54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t>Итого:</w:t>
            </w:r>
          </w:p>
        </w:tc>
        <w:tc>
          <w:tcPr>
            <w:tcW w:w="231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E5571D" w:rsidRDefault="00E5571D" w:rsidP="00D87587">
      <w:pPr>
        <w:tabs>
          <w:tab w:val="left" w:pos="0"/>
        </w:tabs>
        <w:spacing w:line="276" w:lineRule="auto"/>
      </w:pPr>
    </w:p>
    <w:p w:rsidR="008D5F1F" w:rsidRDefault="008D5F1F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371606" w:rsidRDefault="00371606" w:rsidP="00D87587">
      <w:pPr>
        <w:tabs>
          <w:tab w:val="left" w:pos="0"/>
        </w:tabs>
        <w:spacing w:line="276" w:lineRule="auto"/>
      </w:pPr>
    </w:p>
    <w:p w:rsidR="00F92BE4" w:rsidRDefault="00F92BE4" w:rsidP="00D87587">
      <w:pPr>
        <w:tabs>
          <w:tab w:val="left" w:pos="0"/>
        </w:tabs>
        <w:spacing w:line="276" w:lineRule="auto"/>
      </w:pPr>
      <w:r>
        <w:t xml:space="preserve">Тематическое планирование 8 </w:t>
      </w:r>
      <w:proofErr w:type="spellStart"/>
      <w:r>
        <w:t>кл</w:t>
      </w:r>
      <w:proofErr w:type="spellEnd"/>
    </w:p>
    <w:p w:rsidR="00F92BE4" w:rsidRDefault="00F92BE4" w:rsidP="00D87587">
      <w:pPr>
        <w:tabs>
          <w:tab w:val="left" w:pos="0"/>
        </w:tabs>
        <w:spacing w:line="276" w:lineRule="auto"/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7535"/>
        <w:gridCol w:w="2278"/>
      </w:tblGrid>
      <w:tr w:rsidR="00F92BE4" w:rsidRPr="00F92BE4" w:rsidTr="00D87587">
        <w:tc>
          <w:tcPr>
            <w:tcW w:w="568" w:type="dxa"/>
          </w:tcPr>
          <w:p w:rsidR="00F92BE4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535" w:type="dxa"/>
          </w:tcPr>
          <w:p w:rsidR="00F92BE4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278" w:type="dxa"/>
          </w:tcPr>
          <w:p w:rsidR="00F92BE4" w:rsidRPr="00F92BE4" w:rsidRDefault="007C0EB9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I. Окружающая среда и здоровье человека- 9 ч.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</w:t>
            </w:r>
            <w:r w:rsidRPr="00EA63E6">
              <w:rPr>
                <w:sz w:val="24"/>
                <w:szCs w:val="24"/>
              </w:rPr>
              <w:t xml:space="preserve">. 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35" w:type="dxa"/>
          </w:tcPr>
          <w:p w:rsidR="0062283E" w:rsidRPr="00D87587" w:rsidRDefault="00371606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2283E" w:rsidRPr="00D87587">
              <w:rPr>
                <w:sz w:val="24"/>
                <w:szCs w:val="24"/>
              </w:rPr>
              <w:t xml:space="preserve">Классификация экологических факторов. Экстремальные факторы </w:t>
            </w:r>
            <w:r w:rsidR="0062283E" w:rsidRPr="00D87587">
              <w:rPr>
                <w:sz w:val="24"/>
                <w:szCs w:val="24"/>
              </w:rPr>
              <w:lastRenderedPageBreak/>
              <w:t>окружающей среды.</w:t>
            </w:r>
          </w:p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ведение. Экология человека как научное направление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 Человек как биосоциальное существо. Связь природной и социальной среды со здоровьем человека.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презентации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3. Образ жизни. Здоровье. Здоровый образ жизни. История развития представлений о здоровом образе жизни. Этапы развития взаимоотношений человека с природой.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таблицами п</w:t>
            </w:r>
            <w:r>
              <w:rPr>
                <w:sz w:val="24"/>
                <w:szCs w:val="24"/>
              </w:rPr>
              <w:t>о геосферам Земли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4. Характеристика основных адаптивных типов человека. Расы человека: негроидная, европеоидная, монголоидная. Этнография. Проектная деятельность. Этнические группы, проживающие в городе, их общность и особенности. Мои этнические корни. Этнография моей семьи.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работа с раз</w:t>
            </w:r>
            <w:r>
              <w:rPr>
                <w:sz w:val="24"/>
                <w:szCs w:val="24"/>
              </w:rPr>
              <w:t>личными источниками информации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35" w:type="dxa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5. Вредные привычки, пагубные пристрастия: </w:t>
            </w:r>
            <w:proofErr w:type="spellStart"/>
            <w:r w:rsidRPr="00D87587">
              <w:rPr>
                <w:sz w:val="24"/>
                <w:szCs w:val="24"/>
              </w:rPr>
              <w:t>табакокурение</w:t>
            </w:r>
            <w:proofErr w:type="spellEnd"/>
            <w:r w:rsidRPr="00D87587">
              <w:rPr>
                <w:sz w:val="24"/>
                <w:szCs w:val="24"/>
              </w:rPr>
              <w:t>, употребление алкоголя и наркотических веществ.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6. Оценка состояния физического здоровья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со справочниками.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7. Проектная деятельность. </w:t>
            </w:r>
            <w:proofErr w:type="gramStart"/>
            <w:r w:rsidRPr="00D87587">
              <w:rPr>
                <w:sz w:val="24"/>
                <w:szCs w:val="24"/>
              </w:rPr>
              <w:t>Народная мудрость гласит.. .(пословицы, поговорки, приметы о климате, погоде и здоровье</w:t>
            </w:r>
            <w:proofErr w:type="gramEnd"/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 xml:space="preserve">работа в парах. 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8. Проектная деятельность. Климатические курорты страны или региона. Прогноз погоды устами медика.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9. Защита проектов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II. Влияние факторов среды на функционирование систем органов (21 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1. Опорно-двигательная система (3 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1.Условия правильного формирования опорно-двигательной системы. Двигательная активность. Воздействие её на организм. Гиподинамия.</w:t>
            </w:r>
          </w:p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просмотр презентации и видеофрагментов.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2. </w:t>
            </w: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>Польза движений в судьбах великих людей всех эпох (полководцы, политики, деятели науки и др.)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модели среды жизни животных.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3. Защита проектов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2. Кровь и кровообращение (2 ч)</w:t>
            </w:r>
          </w:p>
        </w:tc>
        <w:tc>
          <w:tcPr>
            <w:tcW w:w="2278" w:type="dxa"/>
          </w:tcPr>
          <w:p w:rsidR="0062283E" w:rsidRPr="00D87587" w:rsidRDefault="0062283E" w:rsidP="0062283E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35" w:type="dxa"/>
            <w:vAlign w:val="bottom"/>
          </w:tcPr>
          <w:p w:rsidR="0062283E" w:rsidRPr="00D87587" w:rsidRDefault="00371606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2283E" w:rsidRPr="00D87587">
              <w:rPr>
                <w:sz w:val="24"/>
                <w:szCs w:val="24"/>
              </w:rPr>
              <w:t xml:space="preserve">Природные и антропогенные факторы, влияющие на состав крови. Гипоксия. Анемия. Иммунитет и здоровье. </w:t>
            </w:r>
            <w:r w:rsidR="0062283E"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="0062283E" w:rsidRPr="00D87587">
              <w:rPr>
                <w:sz w:val="24"/>
                <w:szCs w:val="24"/>
              </w:rPr>
              <w:t>Роль прививок в поддержании здоровья населения.</w:t>
            </w:r>
          </w:p>
        </w:tc>
        <w:tc>
          <w:tcPr>
            <w:tcW w:w="2278" w:type="dxa"/>
          </w:tcPr>
          <w:p w:rsidR="0062283E" w:rsidRPr="00D87587" w:rsidRDefault="00371606" w:rsidP="00371606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демонстрация примеров на таблицах, слайдах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 Онкологические заболевания. Аллергия. СПИД. Юношеская гипертония. Профилактика нарушений деятельности органов кровообращения.</w:t>
            </w:r>
          </w:p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 xml:space="preserve">Артериальное давление и пульс - показатели состояния </w:t>
            </w:r>
            <w:proofErr w:type="gramStart"/>
            <w:r w:rsidRPr="00D87587">
              <w:rPr>
                <w:sz w:val="24"/>
                <w:szCs w:val="24"/>
              </w:rPr>
              <w:t>сердечно-сосудистой</w:t>
            </w:r>
            <w:proofErr w:type="gramEnd"/>
            <w:r w:rsidRPr="00D87587">
              <w:rPr>
                <w:sz w:val="24"/>
                <w:szCs w:val="24"/>
              </w:rPr>
              <w:t xml:space="preserve"> системы.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схем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3.Дыхательная система (2ч)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 .Правильное дыхание. Горная болезнь.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35" w:type="dxa"/>
            <w:vAlign w:val="center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2. </w:t>
            </w:r>
            <w:r w:rsidRPr="00D87587">
              <w:rPr>
                <w:sz w:val="24"/>
                <w:szCs w:val="24"/>
              </w:rPr>
              <w:t>«Влияние холода на частоту дыхательных движений»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4. Пищеварительная система (3ч)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1.Состав и значение основных компонентов пищи. Вредные примеси пищи, их воздействие на организм.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 xml:space="preserve">абота с дополнительной </w:t>
            </w:r>
            <w:r w:rsidRPr="006F1DF3">
              <w:rPr>
                <w:sz w:val="24"/>
                <w:szCs w:val="24"/>
              </w:rPr>
              <w:lastRenderedPageBreak/>
              <w:t>литературой.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2. «О чем может рассказать упаковка» Рациональное питание и культура здоровья. </w:t>
            </w: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>Диета и здоровье.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rPr>
          <w:trHeight w:val="293"/>
        </w:trPr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3 </w:t>
            </w:r>
            <w:r w:rsidRPr="00D87587">
              <w:t>Проектная деятельность. Блюда национальной кухни. Режим питания</w:t>
            </w:r>
            <w:r w:rsidRPr="00D87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5. Кожа (2ч)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1.Воздействие на кожу солнечных лучей.</w:t>
            </w:r>
          </w:p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87587">
              <w:rPr>
                <w:b/>
                <w:bCs/>
                <w:sz w:val="24"/>
                <w:szCs w:val="24"/>
              </w:rPr>
              <w:t>Прак</w:t>
            </w:r>
            <w:proofErr w:type="spellEnd"/>
            <w:r w:rsidRPr="00D87587">
              <w:rPr>
                <w:b/>
                <w:bCs/>
                <w:sz w:val="24"/>
                <w:szCs w:val="24"/>
              </w:rPr>
              <w:t xml:space="preserve">. раб.№2 </w:t>
            </w:r>
            <w:r w:rsidRPr="00D87587">
              <w:rPr>
                <w:sz w:val="24"/>
                <w:szCs w:val="24"/>
              </w:rPr>
              <w:t>«Реакция организма на изменение температуры окружающей среды»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DF3">
              <w:rPr>
                <w:sz w:val="24"/>
                <w:szCs w:val="24"/>
              </w:rPr>
              <w:t>абота с дополнительной литературой.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2. </w:t>
            </w:r>
            <w:r w:rsidRPr="00D87587">
              <w:rPr>
                <w:sz w:val="24"/>
                <w:szCs w:val="24"/>
              </w:rPr>
              <w:t xml:space="preserve">Закаливание. Роль кожи в терморегуляции. Опыты и наблюдения по закаливанию. </w:t>
            </w: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>Профессия - косметолог.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EA63E6">
              <w:rPr>
                <w:sz w:val="24"/>
                <w:szCs w:val="24"/>
              </w:rPr>
              <w:t>просмотр презентаци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6. Нервная система. Высшая нервная деятельность (6 ч)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35" w:type="dxa"/>
            <w:vAlign w:val="center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1.Факторы, влияющие на развитие и функционирование нервной системы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Создание искусственного сообщества.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2.</w:t>
            </w:r>
            <w:proofErr w:type="gramStart"/>
            <w:r w:rsidRPr="00D87587">
              <w:rPr>
                <w:b/>
                <w:bCs/>
                <w:sz w:val="24"/>
                <w:szCs w:val="24"/>
              </w:rPr>
              <w:t>Практическая</w:t>
            </w:r>
            <w:proofErr w:type="gramEnd"/>
            <w:r w:rsidRPr="00D87587">
              <w:rPr>
                <w:b/>
                <w:bCs/>
                <w:sz w:val="24"/>
                <w:szCs w:val="24"/>
              </w:rPr>
              <w:t xml:space="preserve"> раб. №3 </w:t>
            </w:r>
            <w:r w:rsidRPr="00D87587">
              <w:rPr>
                <w:sz w:val="24"/>
                <w:szCs w:val="24"/>
              </w:rPr>
              <w:t>«Развитие утомления»</w:t>
            </w:r>
          </w:p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>Микроисследование по биоритмам или утомлению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D87587">
              <w:rPr>
                <w:sz w:val="24"/>
                <w:szCs w:val="24"/>
              </w:rPr>
              <w:t>З.Стрессоустойчивость</w:t>
            </w:r>
            <w:proofErr w:type="spellEnd"/>
            <w:r w:rsidRPr="00D87587">
              <w:rPr>
                <w:sz w:val="24"/>
                <w:szCs w:val="24"/>
              </w:rPr>
              <w:t xml:space="preserve"> и типы высшей нервной деятельности. </w:t>
            </w:r>
            <w:proofErr w:type="spellStart"/>
            <w:r w:rsidRPr="00D87587">
              <w:rPr>
                <w:sz w:val="24"/>
                <w:szCs w:val="24"/>
              </w:rPr>
              <w:t>Темпераменты</w:t>
            </w:r>
            <w:proofErr w:type="gramStart"/>
            <w:r w:rsidRPr="00D87587">
              <w:rPr>
                <w:sz w:val="24"/>
                <w:szCs w:val="24"/>
              </w:rPr>
              <w:t>.Т</w:t>
            </w:r>
            <w:proofErr w:type="gramEnd"/>
            <w:r w:rsidRPr="00D87587">
              <w:rPr>
                <w:sz w:val="24"/>
                <w:szCs w:val="24"/>
              </w:rPr>
              <w:t>ипы</w:t>
            </w:r>
            <w:proofErr w:type="spellEnd"/>
            <w:r w:rsidRPr="00D87587">
              <w:rPr>
                <w:sz w:val="24"/>
                <w:szCs w:val="24"/>
              </w:rPr>
              <w:t xml:space="preserve"> высшей нервной деятельности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 xml:space="preserve">4.Биоритмы. Биологические часы. Гигиенический режим сна. </w:t>
            </w:r>
            <w:r w:rsidRPr="00D87587">
              <w:rPr>
                <w:b/>
                <w:bCs/>
                <w:sz w:val="24"/>
                <w:szCs w:val="24"/>
              </w:rPr>
              <w:t xml:space="preserve">Проектная деятельность. </w:t>
            </w:r>
            <w:r w:rsidRPr="00D87587">
              <w:rPr>
                <w:sz w:val="24"/>
                <w:szCs w:val="24"/>
              </w:rPr>
              <w:t>Вещие сны: правда и вымысел.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5.</w:t>
            </w:r>
            <w:r w:rsidRPr="00D87587">
              <w:rPr>
                <w:sz w:val="24"/>
                <w:szCs w:val="24"/>
              </w:rPr>
              <w:t xml:space="preserve"> Оценка суточных изменений физиологических показателей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6 Защита проектов- 1 ч.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7. Анализаторы (3ч)</w:t>
            </w:r>
          </w:p>
        </w:tc>
        <w:tc>
          <w:tcPr>
            <w:tcW w:w="227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1.Условия нормального функционирования зрительного анализатора.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2.Профилактика нарушений функционирования зрительного анализатора, органов слуха и равновесия.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 xml:space="preserve">3. </w:t>
            </w:r>
            <w:r w:rsidRPr="00D87587">
              <w:rPr>
                <w:sz w:val="24"/>
                <w:szCs w:val="24"/>
              </w:rPr>
              <w:t>Острота слуха Оценка температурного режима помещений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b/>
                <w:bCs/>
                <w:sz w:val="24"/>
                <w:szCs w:val="24"/>
              </w:rPr>
              <w:t>III. Репродуктивное здоровье. Половая система. Развитие организма (5 ч)</w:t>
            </w:r>
          </w:p>
        </w:tc>
        <w:tc>
          <w:tcPr>
            <w:tcW w:w="227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1.Особенности развития организма юноши и девушки.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 xml:space="preserve"> подготовка сообщений, </w:t>
            </w: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2.Проблемы взросления и культура здоровья.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6F1DF3">
              <w:rPr>
                <w:sz w:val="24"/>
                <w:szCs w:val="24"/>
              </w:rPr>
              <w:t>работа в группах.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87587">
              <w:rPr>
                <w:sz w:val="24"/>
                <w:szCs w:val="24"/>
              </w:rPr>
              <w:t>З.Биологические и социальные причины заболеваний, передающиеся половым путём</w:t>
            </w:r>
          </w:p>
        </w:tc>
        <w:tc>
          <w:tcPr>
            <w:tcW w:w="2278" w:type="dxa"/>
          </w:tcPr>
          <w:p w:rsidR="0062283E" w:rsidRPr="00D87587" w:rsidRDefault="0062283E" w:rsidP="00904170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D87587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человека</w:t>
            </w:r>
          </w:p>
        </w:tc>
        <w:tc>
          <w:tcPr>
            <w:tcW w:w="227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</w:tr>
      <w:tr w:rsidR="0062283E" w:rsidRPr="00F92BE4" w:rsidTr="00D87587">
        <w:tc>
          <w:tcPr>
            <w:tcW w:w="568" w:type="dxa"/>
          </w:tcPr>
          <w:p w:rsidR="0062283E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227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62283E" w:rsidRPr="00F92BE4" w:rsidTr="00D87587">
        <w:tc>
          <w:tcPr>
            <w:tcW w:w="56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35" w:type="dxa"/>
            <w:vAlign w:val="bottom"/>
          </w:tcPr>
          <w:p w:rsidR="0062283E" w:rsidRPr="00D87587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:rsidR="0062283E" w:rsidRPr="00F92BE4" w:rsidRDefault="0062283E" w:rsidP="00D87587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204EC8" w:rsidRDefault="00204EC8" w:rsidP="00D87587">
      <w:pPr>
        <w:tabs>
          <w:tab w:val="left" w:pos="0"/>
        </w:tabs>
        <w:spacing w:line="276" w:lineRule="auto"/>
      </w:pPr>
    </w:p>
    <w:p w:rsidR="0062283E" w:rsidRDefault="0062283E" w:rsidP="00371606">
      <w:pPr>
        <w:widowControl w:val="0"/>
        <w:shd w:val="clear" w:color="auto" w:fill="FFFFFF"/>
        <w:suppressAutoHyphens/>
        <w:spacing w:after="200" w:line="276" w:lineRule="auto"/>
        <w:ind w:right="14"/>
        <w:rPr>
          <w:rFonts w:eastAsia="DejaVu Sans"/>
          <w:kern w:val="1"/>
          <w:lang w:eastAsia="hi-IN" w:bidi="hi-IN"/>
        </w:rPr>
      </w:pPr>
    </w:p>
    <w:p w:rsidR="0062283E" w:rsidRDefault="0062283E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right"/>
        <w:rPr>
          <w:rFonts w:eastAsia="DejaVu Sans"/>
          <w:kern w:val="1"/>
          <w:lang w:eastAsia="hi-IN" w:bidi="hi-IN"/>
        </w:rPr>
      </w:pP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right"/>
        <w:rPr>
          <w:rFonts w:eastAsia="DejaVu Sans"/>
          <w:kern w:val="1"/>
          <w:lang w:eastAsia="hi-IN" w:bidi="hi-IN"/>
        </w:rPr>
      </w:pPr>
      <w:r w:rsidRPr="00EA63E6">
        <w:rPr>
          <w:rFonts w:eastAsia="DejaVu Sans"/>
          <w:kern w:val="1"/>
          <w:lang w:eastAsia="hi-IN" w:bidi="hi-IN"/>
        </w:rPr>
        <w:t>Утверждено</w:t>
      </w: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right"/>
        <w:rPr>
          <w:rFonts w:eastAsia="DejaVu Sans"/>
          <w:kern w:val="1"/>
          <w:lang w:eastAsia="hi-IN" w:bidi="hi-IN"/>
        </w:rPr>
      </w:pPr>
      <w:r w:rsidRPr="00EA63E6">
        <w:rPr>
          <w:rFonts w:eastAsia="DejaVu Sans"/>
          <w:kern w:val="1"/>
          <w:lang w:eastAsia="hi-IN" w:bidi="hi-IN"/>
        </w:rPr>
        <w:t>Приказ №_____от__________20____г.</w:t>
      </w: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right"/>
        <w:rPr>
          <w:rFonts w:eastAsia="DejaVu Sans"/>
          <w:kern w:val="1"/>
          <w:lang w:eastAsia="hi-IN" w:bidi="hi-IN"/>
        </w:rPr>
      </w:pPr>
      <w:r w:rsidRPr="00EA63E6">
        <w:rPr>
          <w:rFonts w:eastAsia="DejaVu Sans"/>
          <w:kern w:val="1"/>
          <w:lang w:eastAsia="hi-IN" w:bidi="hi-IN"/>
        </w:rPr>
        <w:t>Директор школы ________/В.М.Егорова/</w:t>
      </w: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center"/>
        <w:rPr>
          <w:rFonts w:eastAsia="DejaVu Sans"/>
          <w:kern w:val="1"/>
          <w:lang w:eastAsia="hi-IN" w:bidi="hi-IN"/>
        </w:rPr>
      </w:pP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center"/>
        <w:rPr>
          <w:rFonts w:eastAsia="DejaVu Sans"/>
          <w:b/>
          <w:kern w:val="1"/>
          <w:lang w:eastAsia="hi-IN" w:bidi="hi-IN"/>
        </w:rPr>
      </w:pPr>
      <w:r w:rsidRPr="00EA63E6">
        <w:rPr>
          <w:rFonts w:eastAsia="DejaVu Sans"/>
          <w:b/>
          <w:kern w:val="1"/>
          <w:lang w:eastAsia="hi-IN" w:bidi="hi-IN"/>
        </w:rPr>
        <w:t xml:space="preserve">Лист внесения изменений и дополнений в </w:t>
      </w:r>
      <w:proofErr w:type="gramStart"/>
      <w:r w:rsidRPr="00EA63E6">
        <w:rPr>
          <w:rFonts w:eastAsia="DejaVu Sans"/>
          <w:b/>
          <w:kern w:val="1"/>
          <w:lang w:eastAsia="hi-IN" w:bidi="hi-IN"/>
        </w:rPr>
        <w:t>рабочую</w:t>
      </w:r>
      <w:proofErr w:type="gramEnd"/>
      <w:r w:rsidRPr="00EA63E6">
        <w:rPr>
          <w:rFonts w:eastAsia="DejaVu Sans"/>
          <w:b/>
          <w:kern w:val="1"/>
          <w:lang w:eastAsia="hi-IN" w:bidi="hi-IN"/>
        </w:rPr>
        <w:t xml:space="preserve"> </w:t>
      </w:r>
      <w:r>
        <w:rPr>
          <w:rFonts w:eastAsia="DejaVu Sans"/>
          <w:b/>
          <w:kern w:val="1"/>
          <w:lang w:eastAsia="hi-IN" w:bidi="hi-IN"/>
        </w:rPr>
        <w:t>по внеурочной деятельности по экологии</w:t>
      </w:r>
    </w:p>
    <w:p w:rsidR="00EA63E6" w:rsidRPr="00EA63E6" w:rsidRDefault="00EA63E6" w:rsidP="00EA63E6">
      <w:pPr>
        <w:widowControl w:val="0"/>
        <w:shd w:val="clear" w:color="auto" w:fill="FFFFFF"/>
        <w:suppressAutoHyphens/>
        <w:spacing w:after="200" w:line="276" w:lineRule="auto"/>
        <w:ind w:right="14" w:firstLine="567"/>
        <w:jc w:val="center"/>
        <w:rPr>
          <w:rFonts w:eastAsia="DejaVu Sans"/>
          <w:b/>
          <w:kern w:val="1"/>
          <w:lang w:eastAsia="hi-IN" w:bidi="hi-IN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4"/>
        <w:gridCol w:w="1254"/>
        <w:gridCol w:w="7371"/>
      </w:tblGrid>
      <w:tr w:rsidR="00EA63E6" w:rsidRPr="00EA63E6" w:rsidTr="00985D1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EA63E6">
              <w:rPr>
                <w:rFonts w:eastAsia="DejaVu Sans"/>
                <w:kern w:val="1"/>
                <w:lang w:eastAsia="hi-IN" w:bidi="hi-IN"/>
              </w:rPr>
              <w:t xml:space="preserve">№ </w:t>
            </w:r>
            <w:proofErr w:type="gramStart"/>
            <w:r w:rsidRPr="00EA63E6">
              <w:rPr>
                <w:rFonts w:eastAsia="DejaVu Sans"/>
                <w:kern w:val="1"/>
                <w:lang w:eastAsia="hi-IN" w:bidi="hi-IN"/>
              </w:rPr>
              <w:t>п</w:t>
            </w:r>
            <w:proofErr w:type="gramEnd"/>
            <w:r w:rsidRPr="00EA63E6">
              <w:rPr>
                <w:rFonts w:eastAsia="DejaVu Sans"/>
                <w:kern w:val="1"/>
                <w:lang w:eastAsia="hi-IN" w:bidi="hi-IN"/>
              </w:rPr>
              <w:t>/п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EA63E6">
              <w:rPr>
                <w:rFonts w:eastAsia="DejaVu Sans"/>
                <w:kern w:val="1"/>
                <w:lang w:eastAsia="hi-IN" w:bidi="hi-IN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EA63E6">
              <w:rPr>
                <w:rFonts w:eastAsia="DejaVu Sans"/>
                <w:kern w:val="1"/>
                <w:lang w:eastAsia="hi-IN" w:bidi="hi-IN"/>
              </w:rPr>
              <w:t>Характеристика изменений</w:t>
            </w:r>
          </w:p>
        </w:tc>
      </w:tr>
      <w:tr w:rsidR="00EA63E6" w:rsidRPr="00EA63E6" w:rsidTr="00985D1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</w:tr>
      <w:tr w:rsidR="00EA63E6" w:rsidRPr="00EA63E6" w:rsidTr="00985D1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</w:tr>
      <w:tr w:rsidR="00EA63E6" w:rsidRPr="00EA63E6" w:rsidTr="00985D19"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center"/>
              <w:rPr>
                <w:rFonts w:eastAsia="DejaVu Sans"/>
                <w:b/>
                <w:i/>
                <w:kern w:val="1"/>
                <w:lang w:eastAsia="hi-IN" w:bidi="hi-IN"/>
              </w:rPr>
            </w:pPr>
            <w:r w:rsidRPr="00EA63E6">
              <w:rPr>
                <w:rFonts w:eastAsia="DejaVu Sans"/>
                <w:b/>
                <w:i/>
                <w:kern w:val="1"/>
                <w:lang w:eastAsia="hi-IN" w:bidi="hi-IN"/>
              </w:rPr>
              <w:t>Основание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E6" w:rsidRPr="00EA63E6" w:rsidRDefault="00EA63E6" w:rsidP="00EA63E6">
            <w:pPr>
              <w:widowControl w:val="0"/>
              <w:suppressAutoHyphens/>
              <w:snapToGrid w:val="0"/>
              <w:spacing w:after="200" w:line="276" w:lineRule="auto"/>
              <w:ind w:right="14"/>
              <w:jc w:val="both"/>
              <w:rPr>
                <w:rFonts w:eastAsia="DejaVu Sans"/>
                <w:kern w:val="1"/>
                <w:lang w:eastAsia="hi-IN" w:bidi="hi-IN"/>
              </w:rPr>
            </w:pPr>
          </w:p>
        </w:tc>
      </w:tr>
    </w:tbl>
    <w:p w:rsidR="00204EC8" w:rsidRDefault="00204EC8" w:rsidP="00D87587">
      <w:pPr>
        <w:tabs>
          <w:tab w:val="left" w:pos="0"/>
        </w:tabs>
        <w:spacing w:line="276" w:lineRule="auto"/>
      </w:pPr>
    </w:p>
    <w:p w:rsidR="00204EC8" w:rsidRDefault="00EA63E6" w:rsidP="00D87587">
      <w:pPr>
        <w:tabs>
          <w:tab w:val="left" w:pos="0"/>
        </w:tabs>
        <w:spacing w:line="276" w:lineRule="auto"/>
      </w:pPr>
      <w:r>
        <w:t xml:space="preserve">Учитель                                     </w:t>
      </w:r>
      <w:proofErr w:type="spellStart"/>
      <w:r>
        <w:t>Чуканова</w:t>
      </w:r>
      <w:proofErr w:type="spellEnd"/>
      <w:r>
        <w:t xml:space="preserve"> С.И</w:t>
      </w:r>
    </w:p>
    <w:sectPr w:rsidR="00204EC8" w:rsidSect="007669E1">
      <w:footerReference w:type="default" r:id="rId9"/>
      <w:pgSz w:w="11909" w:h="16840"/>
      <w:pgMar w:top="360" w:right="36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66" w:rsidRDefault="00EF3166" w:rsidP="00F022B3">
      <w:r>
        <w:separator/>
      </w:r>
    </w:p>
  </w:endnote>
  <w:endnote w:type="continuationSeparator" w:id="0">
    <w:p w:rsidR="00EF3166" w:rsidRDefault="00EF3166" w:rsidP="00F0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889702"/>
      <w:docPartObj>
        <w:docPartGallery w:val="Page Numbers (Bottom of Page)"/>
        <w:docPartUnique/>
      </w:docPartObj>
    </w:sdtPr>
    <w:sdtEndPr/>
    <w:sdtContent>
      <w:p w:rsidR="00985D19" w:rsidRDefault="00323D9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7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5D19" w:rsidRDefault="00985D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66" w:rsidRDefault="00EF3166" w:rsidP="00F022B3">
      <w:r>
        <w:separator/>
      </w:r>
    </w:p>
  </w:footnote>
  <w:footnote w:type="continuationSeparator" w:id="0">
    <w:p w:rsidR="00EF3166" w:rsidRDefault="00EF3166" w:rsidP="00F0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9F"/>
    <w:multiLevelType w:val="hybridMultilevel"/>
    <w:tmpl w:val="3E7E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AF5"/>
    <w:multiLevelType w:val="hybridMultilevel"/>
    <w:tmpl w:val="6426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C0F11"/>
    <w:multiLevelType w:val="multilevel"/>
    <w:tmpl w:val="70968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E5FE8"/>
    <w:multiLevelType w:val="hybridMultilevel"/>
    <w:tmpl w:val="46CC5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E400C"/>
    <w:multiLevelType w:val="hybridMultilevel"/>
    <w:tmpl w:val="BB3C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7DEF"/>
    <w:multiLevelType w:val="hybridMultilevel"/>
    <w:tmpl w:val="2438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A48FE"/>
    <w:multiLevelType w:val="hybridMultilevel"/>
    <w:tmpl w:val="1226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C04B1"/>
    <w:multiLevelType w:val="hybridMultilevel"/>
    <w:tmpl w:val="8BB28C3A"/>
    <w:lvl w:ilvl="0" w:tplc="CDACCF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1B9"/>
    <w:multiLevelType w:val="hybridMultilevel"/>
    <w:tmpl w:val="724E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0F6A"/>
    <w:multiLevelType w:val="hybridMultilevel"/>
    <w:tmpl w:val="F0E0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D6459"/>
    <w:multiLevelType w:val="hybridMultilevel"/>
    <w:tmpl w:val="CC62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D0CEE"/>
    <w:multiLevelType w:val="multilevel"/>
    <w:tmpl w:val="85709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F04794"/>
    <w:multiLevelType w:val="hybridMultilevel"/>
    <w:tmpl w:val="8F28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11C3B"/>
    <w:multiLevelType w:val="hybridMultilevel"/>
    <w:tmpl w:val="8BE6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1290C"/>
    <w:multiLevelType w:val="multilevel"/>
    <w:tmpl w:val="1D78F9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A344BD"/>
    <w:multiLevelType w:val="multilevel"/>
    <w:tmpl w:val="A760A2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395A51"/>
    <w:multiLevelType w:val="hybridMultilevel"/>
    <w:tmpl w:val="5E5C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351DA"/>
    <w:multiLevelType w:val="multilevel"/>
    <w:tmpl w:val="B036AD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6D7F14"/>
    <w:multiLevelType w:val="hybridMultilevel"/>
    <w:tmpl w:val="E37C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15604"/>
    <w:multiLevelType w:val="hybridMultilevel"/>
    <w:tmpl w:val="455C5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E6210"/>
    <w:multiLevelType w:val="multilevel"/>
    <w:tmpl w:val="78C6E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3F7BAE"/>
    <w:multiLevelType w:val="multilevel"/>
    <w:tmpl w:val="4CB66E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AE19C6"/>
    <w:multiLevelType w:val="hybridMultilevel"/>
    <w:tmpl w:val="0D46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44936"/>
    <w:multiLevelType w:val="hybridMultilevel"/>
    <w:tmpl w:val="DA22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B35FC"/>
    <w:multiLevelType w:val="hybridMultilevel"/>
    <w:tmpl w:val="A61AC5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D2B2C"/>
    <w:multiLevelType w:val="hybridMultilevel"/>
    <w:tmpl w:val="D1B8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95DFC"/>
    <w:multiLevelType w:val="hybridMultilevel"/>
    <w:tmpl w:val="99CC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81B27"/>
    <w:multiLevelType w:val="hybridMultilevel"/>
    <w:tmpl w:val="B8FC4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C2312"/>
    <w:multiLevelType w:val="multilevel"/>
    <w:tmpl w:val="53D8F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8A7565"/>
    <w:multiLevelType w:val="multilevel"/>
    <w:tmpl w:val="0B16B376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184098"/>
    <w:multiLevelType w:val="multilevel"/>
    <w:tmpl w:val="9EFE2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6A6C2D"/>
    <w:multiLevelType w:val="hybridMultilevel"/>
    <w:tmpl w:val="A142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15B84"/>
    <w:multiLevelType w:val="multilevel"/>
    <w:tmpl w:val="1EB43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7C4C99"/>
    <w:multiLevelType w:val="hybridMultilevel"/>
    <w:tmpl w:val="80D0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05488"/>
    <w:multiLevelType w:val="hybridMultilevel"/>
    <w:tmpl w:val="7C32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E3F57"/>
    <w:multiLevelType w:val="hybridMultilevel"/>
    <w:tmpl w:val="6F3A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57926"/>
    <w:multiLevelType w:val="hybridMultilevel"/>
    <w:tmpl w:val="DF0C7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47BF6"/>
    <w:multiLevelType w:val="hybridMultilevel"/>
    <w:tmpl w:val="DCFE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139C8"/>
    <w:multiLevelType w:val="hybridMultilevel"/>
    <w:tmpl w:val="F17E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7C07"/>
    <w:multiLevelType w:val="hybridMultilevel"/>
    <w:tmpl w:val="BF025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E5415"/>
    <w:multiLevelType w:val="multilevel"/>
    <w:tmpl w:val="0700D0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1B14FC"/>
    <w:multiLevelType w:val="hybridMultilevel"/>
    <w:tmpl w:val="9E5CA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C85AEE"/>
    <w:multiLevelType w:val="hybridMultilevel"/>
    <w:tmpl w:val="5102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695147"/>
    <w:multiLevelType w:val="hybridMultilevel"/>
    <w:tmpl w:val="AD76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B078D"/>
    <w:multiLevelType w:val="hybridMultilevel"/>
    <w:tmpl w:val="B7DC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B126B"/>
    <w:multiLevelType w:val="hybridMultilevel"/>
    <w:tmpl w:val="9444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C2228"/>
    <w:multiLevelType w:val="hybridMultilevel"/>
    <w:tmpl w:val="0E58AAF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>
    <w:nsid w:val="79AA5159"/>
    <w:multiLevelType w:val="hybridMultilevel"/>
    <w:tmpl w:val="F1AE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E1ECE"/>
    <w:multiLevelType w:val="multilevel"/>
    <w:tmpl w:val="85709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695040"/>
    <w:multiLevelType w:val="hybridMultilevel"/>
    <w:tmpl w:val="112C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4"/>
  </w:num>
  <w:num w:numId="3">
    <w:abstractNumId w:val="4"/>
  </w:num>
  <w:num w:numId="4">
    <w:abstractNumId w:val="46"/>
  </w:num>
  <w:num w:numId="5">
    <w:abstractNumId w:val="21"/>
  </w:num>
  <w:num w:numId="6">
    <w:abstractNumId w:val="29"/>
  </w:num>
  <w:num w:numId="7">
    <w:abstractNumId w:val="17"/>
  </w:num>
  <w:num w:numId="8">
    <w:abstractNumId w:val="11"/>
  </w:num>
  <w:num w:numId="9">
    <w:abstractNumId w:val="48"/>
  </w:num>
  <w:num w:numId="10">
    <w:abstractNumId w:val="7"/>
  </w:num>
  <w:num w:numId="11">
    <w:abstractNumId w:val="30"/>
  </w:num>
  <w:num w:numId="12">
    <w:abstractNumId w:val="40"/>
  </w:num>
  <w:num w:numId="13">
    <w:abstractNumId w:val="2"/>
  </w:num>
  <w:num w:numId="14">
    <w:abstractNumId w:val="32"/>
  </w:num>
  <w:num w:numId="15">
    <w:abstractNumId w:val="28"/>
  </w:num>
  <w:num w:numId="16">
    <w:abstractNumId w:val="15"/>
  </w:num>
  <w:num w:numId="17">
    <w:abstractNumId w:val="20"/>
  </w:num>
  <w:num w:numId="18">
    <w:abstractNumId w:val="16"/>
  </w:num>
  <w:num w:numId="19">
    <w:abstractNumId w:val="47"/>
  </w:num>
  <w:num w:numId="20">
    <w:abstractNumId w:val="27"/>
  </w:num>
  <w:num w:numId="21">
    <w:abstractNumId w:val="42"/>
  </w:num>
  <w:num w:numId="22">
    <w:abstractNumId w:val="43"/>
  </w:num>
  <w:num w:numId="23">
    <w:abstractNumId w:val="26"/>
  </w:num>
  <w:num w:numId="24">
    <w:abstractNumId w:val="13"/>
  </w:num>
  <w:num w:numId="25">
    <w:abstractNumId w:val="45"/>
  </w:num>
  <w:num w:numId="26">
    <w:abstractNumId w:val="8"/>
  </w:num>
  <w:num w:numId="27">
    <w:abstractNumId w:val="22"/>
  </w:num>
  <w:num w:numId="28">
    <w:abstractNumId w:val="39"/>
  </w:num>
  <w:num w:numId="29">
    <w:abstractNumId w:val="10"/>
  </w:num>
  <w:num w:numId="30">
    <w:abstractNumId w:val="34"/>
  </w:num>
  <w:num w:numId="31">
    <w:abstractNumId w:val="35"/>
  </w:num>
  <w:num w:numId="32">
    <w:abstractNumId w:val="9"/>
  </w:num>
  <w:num w:numId="33">
    <w:abstractNumId w:val="19"/>
  </w:num>
  <w:num w:numId="34">
    <w:abstractNumId w:val="6"/>
  </w:num>
  <w:num w:numId="35">
    <w:abstractNumId w:val="36"/>
  </w:num>
  <w:num w:numId="36">
    <w:abstractNumId w:val="37"/>
  </w:num>
  <w:num w:numId="37">
    <w:abstractNumId w:val="31"/>
  </w:num>
  <w:num w:numId="38">
    <w:abstractNumId w:val="5"/>
  </w:num>
  <w:num w:numId="39">
    <w:abstractNumId w:val="12"/>
  </w:num>
  <w:num w:numId="40">
    <w:abstractNumId w:val="38"/>
  </w:num>
  <w:num w:numId="41">
    <w:abstractNumId w:val="24"/>
  </w:num>
  <w:num w:numId="42">
    <w:abstractNumId w:val="44"/>
  </w:num>
  <w:num w:numId="43">
    <w:abstractNumId w:val="0"/>
  </w:num>
  <w:num w:numId="44">
    <w:abstractNumId w:val="33"/>
  </w:num>
  <w:num w:numId="45">
    <w:abstractNumId w:val="25"/>
  </w:num>
  <w:num w:numId="46">
    <w:abstractNumId w:val="23"/>
  </w:num>
  <w:num w:numId="47">
    <w:abstractNumId w:val="3"/>
  </w:num>
  <w:num w:numId="48">
    <w:abstractNumId w:val="1"/>
  </w:num>
  <w:num w:numId="49">
    <w:abstractNumId w:val="4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1DE"/>
    <w:rsid w:val="000D51DE"/>
    <w:rsid w:val="000E031F"/>
    <w:rsid w:val="000E6E46"/>
    <w:rsid w:val="000F0F55"/>
    <w:rsid w:val="0016532F"/>
    <w:rsid w:val="002011E7"/>
    <w:rsid w:val="00204EC8"/>
    <w:rsid w:val="00304AFF"/>
    <w:rsid w:val="00323D91"/>
    <w:rsid w:val="003608B6"/>
    <w:rsid w:val="00371606"/>
    <w:rsid w:val="00382C7F"/>
    <w:rsid w:val="00394A06"/>
    <w:rsid w:val="003D10C9"/>
    <w:rsid w:val="003E2DEF"/>
    <w:rsid w:val="003F56F2"/>
    <w:rsid w:val="00430718"/>
    <w:rsid w:val="004B5AAA"/>
    <w:rsid w:val="004D5892"/>
    <w:rsid w:val="004D73F9"/>
    <w:rsid w:val="00594CE2"/>
    <w:rsid w:val="0059695B"/>
    <w:rsid w:val="0062283E"/>
    <w:rsid w:val="00623774"/>
    <w:rsid w:val="0063761D"/>
    <w:rsid w:val="006E2CFD"/>
    <w:rsid w:val="006F18B9"/>
    <w:rsid w:val="006F1DF3"/>
    <w:rsid w:val="007669E1"/>
    <w:rsid w:val="00782A8E"/>
    <w:rsid w:val="007C0EB9"/>
    <w:rsid w:val="007C2F0F"/>
    <w:rsid w:val="007F2A47"/>
    <w:rsid w:val="008214D5"/>
    <w:rsid w:val="008544A5"/>
    <w:rsid w:val="00857BFE"/>
    <w:rsid w:val="008712BD"/>
    <w:rsid w:val="008719D0"/>
    <w:rsid w:val="008777EB"/>
    <w:rsid w:val="008C445B"/>
    <w:rsid w:val="008C6EBC"/>
    <w:rsid w:val="008D5F1F"/>
    <w:rsid w:val="009043D2"/>
    <w:rsid w:val="00926DD3"/>
    <w:rsid w:val="00936763"/>
    <w:rsid w:val="00985D19"/>
    <w:rsid w:val="009B2F61"/>
    <w:rsid w:val="009C6F79"/>
    <w:rsid w:val="009D4D68"/>
    <w:rsid w:val="009E1563"/>
    <w:rsid w:val="00B353E2"/>
    <w:rsid w:val="00B671F8"/>
    <w:rsid w:val="00B71299"/>
    <w:rsid w:val="00BF0633"/>
    <w:rsid w:val="00C65F3C"/>
    <w:rsid w:val="00C8412B"/>
    <w:rsid w:val="00CA59F8"/>
    <w:rsid w:val="00D0143C"/>
    <w:rsid w:val="00D3363A"/>
    <w:rsid w:val="00D83DAA"/>
    <w:rsid w:val="00D87587"/>
    <w:rsid w:val="00D92831"/>
    <w:rsid w:val="00E207FA"/>
    <w:rsid w:val="00E5571D"/>
    <w:rsid w:val="00EA63E6"/>
    <w:rsid w:val="00EC267F"/>
    <w:rsid w:val="00EF3166"/>
    <w:rsid w:val="00F022B3"/>
    <w:rsid w:val="00F22A90"/>
    <w:rsid w:val="00F91ED2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1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a3"/>
    <w:uiPriority w:val="1"/>
    <w:rsid w:val="000D51D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712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1299"/>
    <w:pPr>
      <w:widowControl w:val="0"/>
      <w:shd w:val="clear" w:color="auto" w:fill="FFFFFF"/>
      <w:spacing w:after="420" w:line="370" w:lineRule="exact"/>
      <w:ind w:hanging="380"/>
      <w:jc w:val="center"/>
    </w:pPr>
    <w:rPr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201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011E7"/>
    <w:pPr>
      <w:widowControl w:val="0"/>
      <w:shd w:val="clear" w:color="auto" w:fill="FFFFFF"/>
      <w:spacing w:before="360" w:after="240" w:line="0" w:lineRule="atLeast"/>
      <w:ind w:hanging="360"/>
      <w:outlineLvl w:val="0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2011E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11E7"/>
    <w:pPr>
      <w:widowControl w:val="0"/>
      <w:shd w:val="clear" w:color="auto" w:fill="FFFFFF"/>
      <w:spacing w:before="240" w:line="490" w:lineRule="exact"/>
      <w:ind w:hanging="360"/>
      <w:jc w:val="both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2011E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2011E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11E7"/>
    <w:pPr>
      <w:widowControl w:val="0"/>
      <w:shd w:val="clear" w:color="auto" w:fill="FFFFFF"/>
      <w:spacing w:after="120" w:line="370" w:lineRule="exact"/>
      <w:ind w:hanging="380"/>
      <w:jc w:val="both"/>
    </w:pPr>
    <w:rPr>
      <w:i/>
      <w:iCs/>
      <w:sz w:val="28"/>
      <w:szCs w:val="28"/>
      <w:lang w:eastAsia="en-US"/>
    </w:rPr>
  </w:style>
  <w:style w:type="character" w:customStyle="1" w:styleId="21">
    <w:name w:val="Основной текст (2) + Курсив"/>
    <w:basedOn w:val="2"/>
    <w:rsid w:val="002011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011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0F0F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9C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rsid w:val="009C6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C65F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link w:val="a7"/>
    <w:rsid w:val="003608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3608B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8C6EBC"/>
    <w:pPr>
      <w:ind w:left="720"/>
      <w:contextualSpacing/>
    </w:pPr>
  </w:style>
  <w:style w:type="character" w:customStyle="1" w:styleId="211pt1pt">
    <w:name w:val="Основной текст (2) + 11 pt;Полужирный;Интервал 1 pt"/>
    <w:rsid w:val="00F92B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F022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22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22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26C8-1CC5-43EC-8AC7-65F50F67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9389</Words>
  <Characters>53519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Home</cp:lastModifiedBy>
  <cp:revision>13</cp:revision>
  <dcterms:created xsi:type="dcterms:W3CDTF">2020-09-20T16:09:00Z</dcterms:created>
  <dcterms:modified xsi:type="dcterms:W3CDTF">2020-11-03T19:00:00Z</dcterms:modified>
</cp:coreProperties>
</file>