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7708" w:rsidRPr="00C77708" w:rsidRDefault="00C77708" w:rsidP="00C77708">
      <w:pPr>
        <w:jc w:val="center"/>
        <w:rPr>
          <w:rFonts w:ascii="Times New Roman" w:hAnsi="Times New Roman" w:cs="Times New Roman"/>
          <w:sz w:val="28"/>
          <w:szCs w:val="28"/>
        </w:rPr>
      </w:pPr>
      <w:r w:rsidRPr="00C77708"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</w:t>
      </w:r>
    </w:p>
    <w:p w:rsidR="00C77708" w:rsidRPr="00C77708" w:rsidRDefault="00C77708" w:rsidP="00C77708">
      <w:pPr>
        <w:jc w:val="center"/>
        <w:rPr>
          <w:rFonts w:ascii="Times New Roman" w:hAnsi="Times New Roman" w:cs="Times New Roman"/>
          <w:sz w:val="28"/>
          <w:szCs w:val="28"/>
        </w:rPr>
      </w:pPr>
      <w:r w:rsidRPr="00C77708">
        <w:rPr>
          <w:rFonts w:ascii="Times New Roman" w:hAnsi="Times New Roman" w:cs="Times New Roman"/>
          <w:sz w:val="28"/>
          <w:szCs w:val="28"/>
        </w:rPr>
        <w:t>«Первомайский центр образования»</w:t>
      </w:r>
    </w:p>
    <w:p w:rsidR="00C77708" w:rsidRPr="00C77708" w:rsidRDefault="00C77708" w:rsidP="00C7770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77708" w:rsidRDefault="00C77708" w:rsidP="00C7770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77708" w:rsidRDefault="00C77708" w:rsidP="00C7770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77708" w:rsidRDefault="00C77708" w:rsidP="00C7770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77708" w:rsidRDefault="00C77708" w:rsidP="00C7770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77708" w:rsidRDefault="00C77708" w:rsidP="00C77708">
      <w:pPr>
        <w:jc w:val="center"/>
        <w:rPr>
          <w:rFonts w:ascii="Times New Roman" w:hAnsi="Times New Roman" w:cs="Times New Roman"/>
          <w:sz w:val="28"/>
          <w:szCs w:val="28"/>
        </w:rPr>
      </w:pPr>
      <w:r w:rsidRPr="00C77708">
        <w:rPr>
          <w:rFonts w:ascii="Times New Roman" w:hAnsi="Times New Roman" w:cs="Times New Roman"/>
          <w:sz w:val="28"/>
          <w:szCs w:val="28"/>
        </w:rPr>
        <w:t xml:space="preserve">Урок литературного чтения в 3 классе </w:t>
      </w:r>
    </w:p>
    <w:p w:rsidR="00CD6C38" w:rsidRDefault="00C77708" w:rsidP="00C77708">
      <w:pPr>
        <w:jc w:val="center"/>
        <w:rPr>
          <w:rFonts w:ascii="Times New Roman" w:hAnsi="Times New Roman" w:cs="Times New Roman"/>
          <w:sz w:val="28"/>
          <w:szCs w:val="28"/>
        </w:rPr>
      </w:pPr>
      <w:r w:rsidRPr="00C77708">
        <w:rPr>
          <w:rFonts w:ascii="Times New Roman" w:hAnsi="Times New Roman" w:cs="Times New Roman"/>
          <w:sz w:val="28"/>
          <w:szCs w:val="28"/>
        </w:rPr>
        <w:t>с использование технологии развития критического мышления</w:t>
      </w:r>
    </w:p>
    <w:p w:rsidR="00C77708" w:rsidRDefault="00C77708" w:rsidP="00C7770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77708" w:rsidRDefault="00C77708" w:rsidP="00C7770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77708" w:rsidRDefault="00C77708" w:rsidP="00C7770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77708" w:rsidRDefault="00C77708" w:rsidP="00C7770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77708" w:rsidRDefault="00C77708" w:rsidP="00C7770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77708" w:rsidRDefault="00C77708" w:rsidP="00C7770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77708" w:rsidRDefault="00C77708" w:rsidP="00C7770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77708" w:rsidRDefault="00C77708" w:rsidP="00C7770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77708" w:rsidRDefault="00C77708" w:rsidP="00C7770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77708" w:rsidRDefault="00C77708" w:rsidP="00C7770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77708" w:rsidRDefault="00C77708" w:rsidP="00C7770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77708" w:rsidRDefault="00C77708" w:rsidP="00C7770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77708" w:rsidRDefault="00C77708" w:rsidP="00C7770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77708" w:rsidRDefault="00C77708" w:rsidP="00C7770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77708" w:rsidRDefault="00C77708" w:rsidP="00C7770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П. Первомайское</w:t>
      </w:r>
    </w:p>
    <w:p w:rsidR="00C77708" w:rsidRDefault="00C77708" w:rsidP="00C7770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2018 г.</w:t>
      </w:r>
    </w:p>
    <w:p w:rsidR="00C77708" w:rsidRDefault="00C77708" w:rsidP="00C777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Тема урока: Внеклассное чтение. Рассказы о животных</w:t>
      </w:r>
    </w:p>
    <w:p w:rsidR="00C77708" w:rsidRDefault="00C77708" w:rsidP="00C777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Дж. Даррелл  «Дикий кот»</w:t>
      </w:r>
    </w:p>
    <w:p w:rsidR="00C77708" w:rsidRPr="00C77708" w:rsidRDefault="00C77708" w:rsidP="00C77708">
      <w:pPr>
        <w:rPr>
          <w:rFonts w:ascii="Times New Roman" w:hAnsi="Times New Roman" w:cs="Times New Roman"/>
          <w:sz w:val="24"/>
          <w:szCs w:val="24"/>
        </w:rPr>
      </w:pPr>
      <w:r w:rsidRPr="00C77708">
        <w:rPr>
          <w:rFonts w:ascii="Times New Roman" w:hAnsi="Times New Roman" w:cs="Times New Roman"/>
          <w:sz w:val="24"/>
          <w:szCs w:val="24"/>
        </w:rPr>
        <w:t>Цели и задачи:</w:t>
      </w:r>
    </w:p>
    <w:p w:rsidR="00C77708" w:rsidRPr="00C77708" w:rsidRDefault="00C77708" w:rsidP="00C77708">
      <w:pPr>
        <w:rPr>
          <w:rFonts w:ascii="Times New Roman" w:hAnsi="Times New Roman" w:cs="Times New Roman"/>
          <w:sz w:val="24"/>
          <w:szCs w:val="24"/>
        </w:rPr>
      </w:pPr>
      <w:r w:rsidRPr="00C77708">
        <w:rPr>
          <w:rFonts w:ascii="Times New Roman" w:hAnsi="Times New Roman" w:cs="Times New Roman"/>
          <w:sz w:val="24"/>
          <w:szCs w:val="24"/>
        </w:rPr>
        <w:t xml:space="preserve">Используя технологию критического мышления </w:t>
      </w:r>
      <w:proofErr w:type="gramStart"/>
      <w:r w:rsidRPr="00C77708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C77708">
        <w:rPr>
          <w:rFonts w:ascii="Times New Roman" w:hAnsi="Times New Roman" w:cs="Times New Roman"/>
          <w:sz w:val="24"/>
          <w:szCs w:val="24"/>
        </w:rPr>
        <w:t>приём «идеал»)</w:t>
      </w:r>
      <w:r w:rsidR="00186223">
        <w:rPr>
          <w:rFonts w:ascii="Times New Roman" w:hAnsi="Times New Roman" w:cs="Times New Roman"/>
          <w:sz w:val="24"/>
          <w:szCs w:val="24"/>
        </w:rPr>
        <w:t xml:space="preserve"> р</w:t>
      </w:r>
      <w:r w:rsidRPr="00C77708">
        <w:rPr>
          <w:rFonts w:ascii="Times New Roman" w:hAnsi="Times New Roman" w:cs="Times New Roman"/>
          <w:sz w:val="24"/>
          <w:szCs w:val="24"/>
        </w:rPr>
        <w:t>азвивать:</w:t>
      </w:r>
    </w:p>
    <w:p w:rsidR="00C77708" w:rsidRPr="00C77708" w:rsidRDefault="00C77708" w:rsidP="00C7770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77708">
        <w:rPr>
          <w:rFonts w:ascii="Times New Roman" w:hAnsi="Times New Roman" w:cs="Times New Roman"/>
          <w:sz w:val="24"/>
          <w:szCs w:val="24"/>
        </w:rPr>
        <w:t>Интеллектуальные способности учащихся;</w:t>
      </w:r>
    </w:p>
    <w:p w:rsidR="00C77708" w:rsidRPr="00C77708" w:rsidRDefault="00C77708" w:rsidP="00C7770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77708">
        <w:rPr>
          <w:rFonts w:ascii="Times New Roman" w:hAnsi="Times New Roman" w:cs="Times New Roman"/>
          <w:sz w:val="24"/>
          <w:szCs w:val="24"/>
        </w:rPr>
        <w:t>Умение рассматривать проблему с разных точек зрения;</w:t>
      </w:r>
    </w:p>
    <w:p w:rsidR="00C77708" w:rsidRDefault="00C77708" w:rsidP="00C7770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77708">
        <w:rPr>
          <w:rFonts w:ascii="Times New Roman" w:hAnsi="Times New Roman" w:cs="Times New Roman"/>
          <w:sz w:val="24"/>
          <w:szCs w:val="24"/>
        </w:rPr>
        <w:t>Уметь решать проблему, сотрудничая с другими, терпимо относиться к точкам зрения, отличным от собственных взглядов;</w:t>
      </w:r>
    </w:p>
    <w:p w:rsidR="00C77708" w:rsidRDefault="00186223" w:rsidP="00C7770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Творческие способности учащихся;</w:t>
      </w:r>
    </w:p>
    <w:p w:rsidR="00186223" w:rsidRDefault="00186223" w:rsidP="00C7770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Учить вдумчивому чтению.</w:t>
      </w:r>
    </w:p>
    <w:p w:rsidR="00186223" w:rsidRPr="00186223" w:rsidRDefault="00186223" w:rsidP="00186223">
      <w:pPr>
        <w:rPr>
          <w:rFonts w:ascii="Times New Roman" w:hAnsi="Times New Roman" w:cs="Times New Roman"/>
          <w:sz w:val="24"/>
          <w:szCs w:val="24"/>
        </w:rPr>
      </w:pPr>
      <w:r w:rsidRPr="00186223">
        <w:rPr>
          <w:rFonts w:ascii="Times New Roman" w:hAnsi="Times New Roman" w:cs="Times New Roman"/>
          <w:sz w:val="24"/>
          <w:szCs w:val="24"/>
        </w:rPr>
        <w:t>Оборудование:</w:t>
      </w:r>
    </w:p>
    <w:p w:rsidR="00186223" w:rsidRDefault="00186223" w:rsidP="00C7770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Портрет писателя</w:t>
      </w:r>
    </w:p>
    <w:p w:rsidR="00186223" w:rsidRDefault="00186223" w:rsidP="00C7770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Фото котят</w:t>
      </w:r>
    </w:p>
    <w:p w:rsidR="00186223" w:rsidRDefault="00186223" w:rsidP="00C7770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Распечатка 1 части текста для каждого учащегося</w:t>
      </w:r>
    </w:p>
    <w:p w:rsidR="00186223" w:rsidRDefault="00186223" w:rsidP="00C7770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Распечатка вопросов для каждого обучающегося</w:t>
      </w:r>
    </w:p>
    <w:p w:rsidR="00186223" w:rsidRDefault="00186223" w:rsidP="0018622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Стадия вызова.</w:t>
      </w:r>
    </w:p>
    <w:p w:rsidR="00186223" w:rsidRDefault="00186223" w:rsidP="0018622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 У кого дома есть животные?</w:t>
      </w:r>
    </w:p>
    <w:p w:rsidR="00186223" w:rsidRDefault="00186223" w:rsidP="00186223">
      <w:pPr>
        <w:pStyle w:val="a3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 Возникали ли у вас с ними проблемы?</w:t>
      </w:r>
    </w:p>
    <w:p w:rsidR="0001469D" w:rsidRPr="0001469D" w:rsidRDefault="0001469D" w:rsidP="000146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01469D">
        <w:rPr>
          <w:rFonts w:ascii="Times New Roman" w:hAnsi="Times New Roman" w:cs="Times New Roman"/>
          <w:sz w:val="24"/>
          <w:szCs w:val="24"/>
        </w:rPr>
        <w:t>2)  Сообщение темы урока.</w:t>
      </w:r>
    </w:p>
    <w:p w:rsidR="0001469D" w:rsidRDefault="0001469D" w:rsidP="00186223">
      <w:pPr>
        <w:pStyle w:val="a3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Коротко об авторе</w:t>
      </w:r>
    </w:p>
    <w:p w:rsidR="0001469D" w:rsidRDefault="0001469D" w:rsidP="00186223">
      <w:pPr>
        <w:pStyle w:val="a3"/>
        <w:ind w:left="144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Джеральб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Даррелл – английский зоолог и писатель. Организатор и участник экспедиций по изучению животных в Африке, Южной Америке, Австралии.</w:t>
      </w:r>
    </w:p>
    <w:p w:rsidR="0001469D" w:rsidRDefault="0001469D" w:rsidP="00186223">
      <w:pPr>
        <w:pStyle w:val="a3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Даррелл создал на о. Джерси (1958) зоосад для животных, находящихся под угрозой исчезновения.</w:t>
      </w:r>
    </w:p>
    <w:p w:rsidR="0001469D" w:rsidRDefault="0001469D" w:rsidP="0001469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Стадия осмысления (реализация)</w:t>
      </w:r>
    </w:p>
    <w:p w:rsidR="0001469D" w:rsidRDefault="0001469D" w:rsidP="0001469D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Обучающиеся получают распечатку 1 части текста, читают.</w:t>
      </w:r>
    </w:p>
    <w:p w:rsidR="0001469D" w:rsidRDefault="0001469D" w:rsidP="0001469D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Словарная работа проводится по ме5ре необходимости.</w:t>
      </w:r>
    </w:p>
    <w:p w:rsidR="0001469D" w:rsidRPr="0026214A" w:rsidRDefault="0001469D" w:rsidP="0026214A">
      <w:pPr>
        <w:ind w:left="1080"/>
        <w:rPr>
          <w:rFonts w:ascii="Times New Roman" w:hAnsi="Times New Roman" w:cs="Times New Roman"/>
          <w:sz w:val="24"/>
          <w:szCs w:val="24"/>
        </w:rPr>
      </w:pPr>
      <w:r w:rsidRPr="0026214A">
        <w:rPr>
          <w:rFonts w:ascii="Times New Roman" w:hAnsi="Times New Roman" w:cs="Times New Roman"/>
          <w:sz w:val="24"/>
          <w:szCs w:val="24"/>
        </w:rPr>
        <w:t xml:space="preserve">3) Работа по группам </w:t>
      </w:r>
      <w:proofErr w:type="gramStart"/>
      <w:r w:rsidRPr="0026214A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26214A">
        <w:rPr>
          <w:rFonts w:ascii="Times New Roman" w:hAnsi="Times New Roman" w:cs="Times New Roman"/>
          <w:sz w:val="24"/>
          <w:szCs w:val="24"/>
        </w:rPr>
        <w:t>учащиеся получают распечатку вопросов)</w:t>
      </w:r>
    </w:p>
    <w:p w:rsidR="0026214A" w:rsidRDefault="0026214A" w:rsidP="0026214A">
      <w:pPr>
        <w:pStyle w:val="a3"/>
        <w:ind w:left="1440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1440" w:type="dxa"/>
        <w:tblLook w:val="04A0"/>
      </w:tblPr>
      <w:tblGrid>
        <w:gridCol w:w="369"/>
        <w:gridCol w:w="6237"/>
      </w:tblGrid>
      <w:tr w:rsidR="0001469D" w:rsidTr="0001469D">
        <w:tc>
          <w:tcPr>
            <w:tcW w:w="6606" w:type="dxa"/>
            <w:gridSpan w:val="2"/>
          </w:tcPr>
          <w:p w:rsidR="0001469D" w:rsidRDefault="0001469D" w:rsidP="0001469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Вопросы</w:t>
            </w:r>
          </w:p>
        </w:tc>
      </w:tr>
      <w:tr w:rsidR="0001469D" w:rsidTr="0001469D">
        <w:tc>
          <w:tcPr>
            <w:tcW w:w="369" w:type="dxa"/>
          </w:tcPr>
          <w:p w:rsidR="0001469D" w:rsidRDefault="0001469D" w:rsidP="0001469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7" w:type="dxa"/>
          </w:tcPr>
          <w:p w:rsidR="0001469D" w:rsidRDefault="0001469D" w:rsidP="0001469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Какую главную проблему должен решить герой? (автор)</w:t>
            </w:r>
          </w:p>
        </w:tc>
      </w:tr>
      <w:tr w:rsidR="0001469D" w:rsidTr="0001469D">
        <w:tc>
          <w:tcPr>
            <w:tcW w:w="369" w:type="dxa"/>
          </w:tcPr>
          <w:p w:rsidR="0001469D" w:rsidRDefault="0001469D" w:rsidP="0001469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37" w:type="dxa"/>
          </w:tcPr>
          <w:p w:rsidR="0001469D" w:rsidRDefault="0001469D" w:rsidP="0001469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Какую важную информацию вы получили из текста?</w:t>
            </w:r>
          </w:p>
        </w:tc>
      </w:tr>
      <w:tr w:rsidR="0001469D" w:rsidTr="0001469D">
        <w:tc>
          <w:tcPr>
            <w:tcW w:w="369" w:type="dxa"/>
          </w:tcPr>
          <w:p w:rsidR="0001469D" w:rsidRDefault="0001469D" w:rsidP="0001469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37" w:type="dxa"/>
          </w:tcPr>
          <w:p w:rsidR="0001469D" w:rsidRDefault="0001469D" w:rsidP="0001469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ещё вы знаете</w:t>
            </w:r>
            <w:r w:rsidR="006B03F5">
              <w:rPr>
                <w:rFonts w:ascii="Times New Roman" w:hAnsi="Times New Roman" w:cs="Times New Roman"/>
                <w:sz w:val="24"/>
                <w:szCs w:val="24"/>
              </w:rPr>
              <w:t>, что поможет решить проблему?</w:t>
            </w:r>
          </w:p>
          <w:p w:rsidR="006B03F5" w:rsidRDefault="006B03F5" w:rsidP="0001469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ещё нужно узнать герою?</w:t>
            </w:r>
          </w:p>
        </w:tc>
      </w:tr>
      <w:tr w:rsidR="006B03F5" w:rsidTr="0001469D">
        <w:tc>
          <w:tcPr>
            <w:tcW w:w="369" w:type="dxa"/>
          </w:tcPr>
          <w:p w:rsidR="006B03F5" w:rsidRDefault="006B03F5" w:rsidP="0001469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37" w:type="dxa"/>
          </w:tcPr>
          <w:p w:rsidR="006B03F5" w:rsidRDefault="006B03F5" w:rsidP="0001469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Какие три главных способа решения проблемы вы можете предложить?</w:t>
            </w:r>
          </w:p>
          <w:p w:rsidR="006B03F5" w:rsidRDefault="006B03F5" w:rsidP="0001469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(выбрать эти три способа из всех предложенных в группе)</w:t>
            </w:r>
          </w:p>
        </w:tc>
      </w:tr>
      <w:tr w:rsidR="006B03F5" w:rsidTr="0001469D">
        <w:tc>
          <w:tcPr>
            <w:tcW w:w="369" w:type="dxa"/>
          </w:tcPr>
          <w:p w:rsidR="006B03F5" w:rsidRDefault="006B03F5" w:rsidP="0001469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37" w:type="dxa"/>
          </w:tcPr>
          <w:p w:rsidR="006B03F5" w:rsidRDefault="006B03F5" w:rsidP="0001469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Какой из выбранных вами способов наилучший?</w:t>
            </w:r>
          </w:p>
        </w:tc>
      </w:tr>
    </w:tbl>
    <w:p w:rsidR="0026214A" w:rsidRDefault="0026214A" w:rsidP="0001469D">
      <w:pPr>
        <w:pStyle w:val="a3"/>
        <w:ind w:left="1440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26214A" w:rsidRDefault="0026214A" w:rsidP="0001469D">
      <w:pPr>
        <w:pStyle w:val="a3"/>
        <w:ind w:left="1440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26214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lastRenderedPageBreak/>
        <w:t>• Группы последовательно выступают</w:t>
      </w:r>
    </w:p>
    <w:p w:rsidR="0026214A" w:rsidRDefault="0026214A" w:rsidP="0001469D">
      <w:pPr>
        <w:pStyle w:val="a3"/>
        <w:ind w:left="1440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26214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• Другие группы слушают и могут вносить изменения в свои представления, если ощущают необходимость</w:t>
      </w:r>
    </w:p>
    <w:p w:rsidR="0001469D" w:rsidRPr="0026214A" w:rsidRDefault="0026214A" w:rsidP="0001469D">
      <w:pPr>
        <w:pStyle w:val="a3"/>
        <w:ind w:left="1440"/>
        <w:rPr>
          <w:rFonts w:ascii="Times New Roman" w:hAnsi="Times New Roman" w:cs="Times New Roman"/>
          <w:sz w:val="24"/>
          <w:szCs w:val="24"/>
        </w:rPr>
      </w:pPr>
      <w:r w:rsidRPr="0026214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• Задача педагога не свести все группы к одной проблеме, а «требовать» освещения всех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проблем.</w:t>
      </w:r>
    </w:p>
    <w:p w:rsidR="006B03F5" w:rsidRDefault="006B03F5" w:rsidP="0001469D">
      <w:pPr>
        <w:pStyle w:val="a3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3)Фронтальная работа</w:t>
      </w:r>
    </w:p>
    <w:p w:rsidR="006B03F5" w:rsidRDefault="006B03F5" w:rsidP="0001469D">
      <w:pPr>
        <w:pStyle w:val="a3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ответы на вопросы 1,2,3.</w:t>
      </w:r>
    </w:p>
    <w:p w:rsidR="0026214A" w:rsidRPr="0026214A" w:rsidRDefault="0026214A" w:rsidP="0001469D">
      <w:pPr>
        <w:pStyle w:val="a3"/>
        <w:ind w:left="1440"/>
        <w:rPr>
          <w:rFonts w:ascii="Times New Roman" w:hAnsi="Times New Roman" w:cs="Times New Roman"/>
          <w:sz w:val="24"/>
          <w:szCs w:val="24"/>
        </w:rPr>
      </w:pPr>
      <w:r w:rsidRPr="0026214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- Давайте сформулируем проблему в виде вопроса КАК?</w:t>
      </w:r>
    </w:p>
    <w:p w:rsidR="006B03F5" w:rsidRDefault="006B03F5" w:rsidP="0001469D">
      <w:pPr>
        <w:pStyle w:val="a3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фиксирование на доске ответов на 4 вопрос</w:t>
      </w:r>
    </w:p>
    <w:p w:rsidR="006B03F5" w:rsidRDefault="006B03F5" w:rsidP="0001469D">
      <w:pPr>
        <w:pStyle w:val="a3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работа с вопросом № 5</w:t>
      </w:r>
    </w:p>
    <w:p w:rsidR="006B03F5" w:rsidRDefault="006B03F5" w:rsidP="0001469D">
      <w:pPr>
        <w:pStyle w:val="a3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Давайте выберем из предложенных вариантов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>способов) решения проблемы  два наиболее удачных.</w:t>
      </w:r>
    </w:p>
    <w:p w:rsidR="006B03F5" w:rsidRDefault="006B03F5" w:rsidP="0001469D">
      <w:pPr>
        <w:pStyle w:val="a3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Найдём достоинства и недостатки каждого способа.</w:t>
      </w:r>
    </w:p>
    <w:p w:rsidR="006B03F5" w:rsidRDefault="006B03F5" w:rsidP="0001469D">
      <w:pPr>
        <w:pStyle w:val="a3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Учитель на доске заполняет таблицу:</w:t>
      </w:r>
    </w:p>
    <w:p w:rsidR="006B03F5" w:rsidRDefault="006B03F5" w:rsidP="0001469D">
      <w:pPr>
        <w:pStyle w:val="a3"/>
        <w:ind w:left="1440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2376" w:type="dxa"/>
        <w:tblLook w:val="04A0"/>
      </w:tblPr>
      <w:tblGrid>
        <w:gridCol w:w="993"/>
        <w:gridCol w:w="1134"/>
        <w:gridCol w:w="1134"/>
        <w:gridCol w:w="1134"/>
      </w:tblGrid>
      <w:tr w:rsidR="006B03F5" w:rsidTr="006B03F5">
        <w:tc>
          <w:tcPr>
            <w:tcW w:w="2127" w:type="dxa"/>
            <w:gridSpan w:val="2"/>
          </w:tcPr>
          <w:p w:rsidR="006B03F5" w:rsidRDefault="006B03F5" w:rsidP="006B03F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способ</w:t>
            </w:r>
          </w:p>
        </w:tc>
        <w:tc>
          <w:tcPr>
            <w:tcW w:w="2268" w:type="dxa"/>
            <w:gridSpan w:val="2"/>
          </w:tcPr>
          <w:p w:rsidR="006B03F5" w:rsidRDefault="006B03F5" w:rsidP="006B03F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способ</w:t>
            </w:r>
          </w:p>
        </w:tc>
      </w:tr>
      <w:tr w:rsidR="006B03F5" w:rsidTr="006B03F5">
        <w:tc>
          <w:tcPr>
            <w:tcW w:w="993" w:type="dxa"/>
          </w:tcPr>
          <w:p w:rsidR="006B03F5" w:rsidRDefault="006B03F5" w:rsidP="006B03F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6B03F5" w:rsidRDefault="006B03F5" w:rsidP="006B03F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6B03F5" w:rsidRDefault="006B03F5" w:rsidP="006B03F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6B03F5" w:rsidRDefault="006B03F5" w:rsidP="006B03F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B03F5" w:rsidTr="006B03F5">
        <w:tc>
          <w:tcPr>
            <w:tcW w:w="993" w:type="dxa"/>
          </w:tcPr>
          <w:p w:rsidR="006B03F5" w:rsidRDefault="00A6330F" w:rsidP="0001469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…….</w:t>
            </w:r>
          </w:p>
        </w:tc>
        <w:tc>
          <w:tcPr>
            <w:tcW w:w="1134" w:type="dxa"/>
          </w:tcPr>
          <w:p w:rsidR="006B03F5" w:rsidRDefault="00A6330F" w:rsidP="0001469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…….</w:t>
            </w:r>
          </w:p>
        </w:tc>
        <w:tc>
          <w:tcPr>
            <w:tcW w:w="1134" w:type="dxa"/>
          </w:tcPr>
          <w:p w:rsidR="006B03F5" w:rsidRDefault="00A6330F" w:rsidP="0001469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…….</w:t>
            </w:r>
          </w:p>
        </w:tc>
        <w:tc>
          <w:tcPr>
            <w:tcW w:w="1134" w:type="dxa"/>
          </w:tcPr>
          <w:p w:rsidR="006B03F5" w:rsidRDefault="00A6330F" w:rsidP="0001469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…….</w:t>
            </w:r>
          </w:p>
        </w:tc>
      </w:tr>
    </w:tbl>
    <w:p w:rsidR="006B03F5" w:rsidRDefault="006B03F5" w:rsidP="0001469D">
      <w:pPr>
        <w:pStyle w:val="a3"/>
        <w:ind w:left="1440"/>
        <w:rPr>
          <w:rFonts w:ascii="Times New Roman" w:hAnsi="Times New Roman" w:cs="Times New Roman"/>
          <w:sz w:val="24"/>
          <w:szCs w:val="24"/>
        </w:rPr>
      </w:pPr>
    </w:p>
    <w:p w:rsidR="00A6330F" w:rsidRDefault="00A6330F" w:rsidP="0001469D">
      <w:pPr>
        <w:pStyle w:val="a3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Подумайте, какой способ решения проблемы выбрала ваша группа?</w:t>
      </w:r>
    </w:p>
    <w:p w:rsidR="00A6330F" w:rsidRDefault="00A6330F" w:rsidP="0001469D">
      <w:pPr>
        <w:pStyle w:val="a3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Почему?</w:t>
      </w:r>
    </w:p>
    <w:p w:rsidR="00A6330F" w:rsidRDefault="00A6330F" w:rsidP="00A6330F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А теперь послушайте 2 часть рассказа, и вы узнаете, что предпринял сам автор.</w:t>
      </w:r>
    </w:p>
    <w:p w:rsidR="00BE5E3D" w:rsidRDefault="00BE5E3D" w:rsidP="00BE5E3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Итог урока.</w:t>
      </w:r>
    </w:p>
    <w:p w:rsidR="00BE5E3D" w:rsidRDefault="00BE5E3D" w:rsidP="00AD19B7">
      <w:pPr>
        <w:ind w:left="426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BE5E3D">
        <w:rPr>
          <w:rFonts w:ascii="Times New Roman" w:hAnsi="Times New Roman" w:cs="Times New Roman"/>
          <w:sz w:val="24"/>
          <w:szCs w:val="24"/>
        </w:rPr>
        <w:t>- Сегодня</w:t>
      </w:r>
      <w:r>
        <w:rPr>
          <w:rFonts w:ascii="Times New Roman" w:hAnsi="Times New Roman" w:cs="Times New Roman"/>
          <w:sz w:val="24"/>
          <w:szCs w:val="24"/>
        </w:rPr>
        <w:t xml:space="preserve"> мы пытались найти выход из проблемной ситуации</w:t>
      </w:r>
      <w:r w:rsidR="00AD19B7">
        <w:rPr>
          <w:rFonts w:ascii="Times New Roman" w:hAnsi="Times New Roman" w:cs="Times New Roman"/>
          <w:sz w:val="24"/>
          <w:szCs w:val="24"/>
        </w:rPr>
        <w:t>. Когда в вашей   жизни возникают какие-то  трудности, не стоит отчаиваться необходимо попытаться найти способ решения проблемы.</w:t>
      </w:r>
    </w:p>
    <w:p w:rsidR="00AD19B7" w:rsidRDefault="00AD19B7" w:rsidP="00AD19B7">
      <w:pPr>
        <w:ind w:left="426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AD19B7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proofErr w:type="spellStart"/>
      <w:r>
        <w:rPr>
          <w:rFonts w:ascii="Times New Roman" w:hAnsi="Times New Roman" w:cs="Times New Roman"/>
          <w:sz w:val="24"/>
          <w:szCs w:val="24"/>
        </w:rPr>
        <w:t>тадия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рефлексии.</w:t>
      </w:r>
    </w:p>
    <w:p w:rsidR="00AD19B7" w:rsidRDefault="00AD19B7" w:rsidP="00AD19B7">
      <w:pPr>
        <w:ind w:left="426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Создание творческого пятистишия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синквейна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AD19B7" w:rsidRDefault="00AD19B7" w:rsidP="00AD19B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Домашнее задание.</w:t>
      </w:r>
    </w:p>
    <w:p w:rsidR="00AD19B7" w:rsidRDefault="00AD19B7" w:rsidP="00AD19B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Подобрать  фотографию котёнка той породы, о которой мы читали.</w:t>
      </w:r>
    </w:p>
    <w:p w:rsidR="00AD19B7" w:rsidRDefault="00AD19B7" w:rsidP="00AD19B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Прочитать любой рассказ </w:t>
      </w:r>
      <w:proofErr w:type="gramStart"/>
      <w:r>
        <w:rPr>
          <w:rFonts w:ascii="Times New Roman" w:hAnsi="Times New Roman" w:cs="Times New Roman"/>
          <w:sz w:val="24"/>
          <w:szCs w:val="24"/>
        </w:rPr>
        <w:t>ДЖ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  <w:r w:rsidR="002621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Даррелла.</w:t>
      </w:r>
    </w:p>
    <w:p w:rsidR="005C1F46" w:rsidRPr="005C1F46" w:rsidRDefault="0026214A" w:rsidP="005C1F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часть</w:t>
      </w:r>
    </w:p>
    <w:p w:rsidR="0026214A" w:rsidRPr="0026214A" w:rsidRDefault="0026214A" w:rsidP="0026214A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26214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    </w:t>
      </w:r>
      <w:r w:rsidR="005C1F46" w:rsidRPr="0026214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Нежно прижимая к груди соломенную шляпу, пришел один индеец. После вежливого обмена приветствиями я попросил показать, что он так бережно прячет. Сияя надеждой, он протянул мне шляпу, и я увидел в ней прелестнейшего котенка, который смотрел на меня влажными глазами. Это был детеныш кошки </w:t>
      </w:r>
      <w:proofErr w:type="spellStart"/>
      <w:r w:rsidR="005C1F46" w:rsidRPr="0026214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Жоффруа</w:t>
      </w:r>
      <w:proofErr w:type="spellEnd"/>
      <w:r w:rsidR="005C1F46" w:rsidRPr="0026214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мелкого вида диких кошек, который теперь встречается в</w:t>
      </w:r>
      <w:r w:rsidRPr="0026214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Южной Америке все реже и реже</w:t>
      </w:r>
      <w:r w:rsidR="005C1F46" w:rsidRPr="0026214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 Введенный в заблуждение ангельским выражением мордочки котенка, я протянул руку. И тотчас он сильно укусил меня за мякоть большого пальца и оставил двенадцать глубоких красных борозд на тыльной стороне руки. Я отдернул руку и выругался, а котенок снова принял невинную позу, ожидая, по-видимому, какую еще веселую игру я для него придумаю. А </w:t>
      </w:r>
      <w:r w:rsidR="005C1F46" w:rsidRPr="0026214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lastRenderedPageBreak/>
        <w:t xml:space="preserve">тем </w:t>
      </w:r>
      <w:proofErr w:type="gramStart"/>
      <w:r w:rsidR="005C1F46" w:rsidRPr="0026214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временем</w:t>
      </w:r>
      <w:proofErr w:type="gramEnd"/>
      <w:r w:rsidR="005C1F46" w:rsidRPr="0026214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когда я, как проголодавшийся вампир, сосал свою руку, котенок шипел и рычал, как маленький ягуар. </w:t>
      </w:r>
      <w:r w:rsidRPr="0026214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      </w:t>
      </w:r>
    </w:p>
    <w:p w:rsidR="0026214A" w:rsidRPr="0026214A" w:rsidRDefault="0026214A" w:rsidP="0026214A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26214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   </w:t>
      </w:r>
      <w:r w:rsidR="005C1F46" w:rsidRPr="0026214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Купив котенка, я пересадил его из шляпы в ящик с соломой и оставил одного, чтобы дать ему освоиться. Когда мне показалось, что котенок уже освоился и больше не отвергнет моих попыток вступить с ним в дружеские отношения, я снял с ящика крышку и бодро заглянул внутрь. Я не лишился глаз только потому, что он промахнулся всего миллиметра на три. Да, с этим дьяволенком мне будет нелегко.</w:t>
      </w:r>
    </w:p>
    <w:p w:rsidR="00AD19B7" w:rsidRPr="0026214A" w:rsidRDefault="005C1F46" w:rsidP="0026214A">
      <w:pPr>
        <w:rPr>
          <w:rFonts w:ascii="Times New Roman" w:hAnsi="Times New Roman" w:cs="Times New Roman"/>
          <w:sz w:val="24"/>
          <w:szCs w:val="24"/>
        </w:rPr>
      </w:pPr>
      <w:r w:rsidRPr="0026214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Обернув мешковиной руку, я поставил в один угол ящика блюдце с сырым яйцом и мясным фаршем, а в другой – чашку с молоком и предоставил котенка самому себе. На следующее утро он </w:t>
      </w:r>
      <w:proofErr w:type="gramStart"/>
      <w:r w:rsidRPr="0026214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</w:t>
      </w:r>
      <w:proofErr w:type="gramEnd"/>
      <w:r w:rsidRPr="0026214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еще не притрагивался. </w:t>
      </w:r>
    </w:p>
    <w:p w:rsidR="00AD19B7" w:rsidRPr="00BE5E3D" w:rsidRDefault="0026214A" w:rsidP="00BE5E3D">
      <w:pPr>
        <w:ind w:lef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часть</w:t>
      </w:r>
    </w:p>
    <w:p w:rsidR="0026214A" w:rsidRDefault="0026214A" w:rsidP="0026214A">
      <w:p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   </w:t>
      </w:r>
      <w:r w:rsidRPr="0026214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Предчувствуя, что мне достанется больше, чем накануне, я налил в бутылочку теплого молока, обернул руку мешковиной и подошел к ящику. </w:t>
      </w:r>
    </w:p>
    <w:p w:rsidR="0026214A" w:rsidRDefault="0026214A" w:rsidP="0026214A">
      <w:p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  </w:t>
      </w:r>
      <w:r w:rsidRPr="0026214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Мне не раз приходилось кормить из соски испуганных, раздраженных, а то и просто глупых животных, и я </w:t>
      </w:r>
      <w:proofErr w:type="gramStart"/>
      <w:r w:rsidRPr="0026214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думал</w:t>
      </w:r>
      <w:proofErr w:type="gramEnd"/>
      <w:r w:rsidRPr="0026214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что знаю все их уловки. Но котенок показал мне, что в этом деле я сущий новичок. Он был так юрок, быстр и силен для своего маленького роста, что после получаса борьбы у меня появилось ощущение, будто я пытаюсь двумя ломами поднять капельку ртути. Я был залит кровью и молоком, но знал, что в своем упрямстве котенок может заморить себя голодом.</w:t>
      </w:r>
      <w:proofErr w:type="gramStart"/>
      <w:r w:rsidRPr="0026214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.</w:t>
      </w:r>
      <w:proofErr w:type="gramEnd"/>
      <w:r w:rsidRPr="0026214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. . Проклятый </w:t>
      </w:r>
      <w:proofErr w:type="spellStart"/>
      <w:r w:rsidRPr="0026214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дурачок</w:t>
      </w:r>
      <w:proofErr w:type="spellEnd"/>
      <w:r w:rsidRPr="0026214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не хочет есть. . . </w:t>
      </w:r>
    </w:p>
    <w:p w:rsidR="00595994" w:rsidRDefault="0026214A" w:rsidP="0026214A">
      <w:p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  </w:t>
      </w:r>
      <w:r w:rsidRPr="0026214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</w:t>
      </w:r>
      <w:r w:rsidR="0059599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омочь ему может только пример</w:t>
      </w:r>
      <w:proofErr w:type="gramStart"/>
      <w:r w:rsidR="0059599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  <w:proofErr w:type="gramEnd"/>
      <w:r w:rsidR="0059599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П</w:t>
      </w:r>
      <w:r w:rsidRPr="0026214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ойдя к своей соседке, Даррелл выбрал маленькую кошечку такой же окраски и возраста, что и дикий котенок и посадил ее в новую клетку. Подсаживать киску в клетку с диким котенком было нельзя, так как он мог бы ее убить, защищая свою территорию.</w:t>
      </w:r>
      <w:proofErr w:type="gramStart"/>
      <w:r w:rsidRPr="0026214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.</w:t>
      </w:r>
      <w:proofErr w:type="gramEnd"/>
      <w:r w:rsidRPr="0026214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. . </w:t>
      </w:r>
    </w:p>
    <w:p w:rsidR="00595994" w:rsidRDefault="00595994" w:rsidP="0026214A">
      <w:p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  </w:t>
      </w:r>
      <w:r w:rsidR="0026214A" w:rsidRPr="0026214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После того, как пестрая домашняя кошечка освоилась в новой обстановке, я схватил дикого котенка и, не смотря на яростное сопротивление, засунул его в клетку и тут же отступил. Пестрая кошечка была в восхищении. Она подошла к разозленному дикарю и, громко мурлыча, стала тереться о его шею. Как я и ожидал, дикий котенок в ответ на приветствие только фыркнул и удалился в угол.</w:t>
      </w:r>
    </w:p>
    <w:p w:rsidR="00595994" w:rsidRDefault="00595994" w:rsidP="0026214A">
      <w:p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  </w:t>
      </w:r>
      <w:r w:rsidR="0026214A" w:rsidRPr="0026214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В тот же вечер я осторожно поставил в клетку большую чашку с молоком и тарелку с мелко порубленным мясом и сырым яйцом. Это было решающее испытание. Урча, как старый подвесной мотор, Пеструшка уверенно бросилась есть. Дикий котенок сначала не проявлял к происходящему никакого интереса. Но, наконец, шум Пеструшки, громко пожиравшей мясо, привлек его внимание. Он осторожно подошел к тарелке, постоял, поразмышлял, и стал есть.</w:t>
      </w:r>
      <w:proofErr w:type="gramStart"/>
      <w:r w:rsidR="0026214A" w:rsidRPr="0026214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.</w:t>
      </w:r>
      <w:proofErr w:type="gramEnd"/>
      <w:r w:rsidR="0026214A" w:rsidRPr="0026214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. .</w:t>
      </w:r>
    </w:p>
    <w:p w:rsidR="00186223" w:rsidRPr="0026214A" w:rsidRDefault="00595994" w:rsidP="0026214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  </w:t>
      </w:r>
      <w:r w:rsidR="0026214A" w:rsidRPr="0026214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 другое утро обе чашки были вылизаны, а котята лежали в обнимку и крепко спали.</w:t>
      </w:r>
      <w:proofErr w:type="gramStart"/>
      <w:r w:rsidR="0026214A" w:rsidRPr="0026214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.</w:t>
      </w:r>
      <w:proofErr w:type="gramEnd"/>
      <w:r w:rsidR="0026214A" w:rsidRPr="0026214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. Я понял, что перехитрил дикого котенка. . .</w:t>
      </w:r>
    </w:p>
    <w:p w:rsidR="0026214A" w:rsidRPr="0026214A" w:rsidRDefault="0026214A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26214A" w:rsidRPr="0026214A" w:rsidSect="00CD6C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540F5"/>
    <w:multiLevelType w:val="hybridMultilevel"/>
    <w:tmpl w:val="25B016B8"/>
    <w:lvl w:ilvl="0" w:tplc="D82E1D3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3B626F3B"/>
    <w:multiLevelType w:val="hybridMultilevel"/>
    <w:tmpl w:val="7CC63BBC"/>
    <w:lvl w:ilvl="0" w:tplc="A8D8D7C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51C1327D"/>
    <w:multiLevelType w:val="hybridMultilevel"/>
    <w:tmpl w:val="4F5043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57D6920"/>
    <w:multiLevelType w:val="hybridMultilevel"/>
    <w:tmpl w:val="9CB09238"/>
    <w:lvl w:ilvl="0" w:tplc="13249772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77708"/>
    <w:rsid w:val="0001469D"/>
    <w:rsid w:val="00186223"/>
    <w:rsid w:val="0026214A"/>
    <w:rsid w:val="00595994"/>
    <w:rsid w:val="005C1F46"/>
    <w:rsid w:val="006B03F5"/>
    <w:rsid w:val="00A6330F"/>
    <w:rsid w:val="00AD19B7"/>
    <w:rsid w:val="00BE5E3D"/>
    <w:rsid w:val="00C77708"/>
    <w:rsid w:val="00CD6C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6C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7708"/>
    <w:pPr>
      <w:ind w:left="720"/>
      <w:contextualSpacing/>
    </w:pPr>
  </w:style>
  <w:style w:type="table" w:styleId="a4">
    <w:name w:val="Table Grid"/>
    <w:basedOn w:val="a1"/>
    <w:uiPriority w:val="59"/>
    <w:rsid w:val="0001469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3D366D-2798-4008-9D3F-1FD888187F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4</Pages>
  <Words>939</Words>
  <Characters>5357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5</cp:revision>
  <dcterms:created xsi:type="dcterms:W3CDTF">2020-10-30T08:16:00Z</dcterms:created>
  <dcterms:modified xsi:type="dcterms:W3CDTF">2020-10-30T12:43:00Z</dcterms:modified>
</cp:coreProperties>
</file>