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E9F" w:rsidRDefault="001F3E9F" w:rsidP="001F3E9F">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32"/>
          <w:szCs w:val="32"/>
        </w:rPr>
        <w:t>Сенсорное развитие детей дошкольного возраста.</w:t>
      </w:r>
      <w:bookmarkStart w:id="0" w:name="_GoBack"/>
      <w:bookmarkEnd w:id="0"/>
    </w:p>
    <w:p w:rsidR="001F3E9F" w:rsidRDefault="001F3E9F" w:rsidP="001F3E9F">
      <w:pPr>
        <w:pStyle w:val="a3"/>
        <w:shd w:val="clear" w:color="auto" w:fill="FFFFFF"/>
        <w:spacing w:before="0" w:beforeAutospacing="0" w:after="0" w:afterAutospacing="0" w:line="294" w:lineRule="atLeast"/>
        <w:jc w:val="right"/>
        <w:rPr>
          <w:rFonts w:ascii="Arial" w:hAnsi="Arial" w:cs="Arial"/>
          <w:color w:val="000000"/>
          <w:sz w:val="21"/>
          <w:szCs w:val="21"/>
        </w:rPr>
      </w:pPr>
    </w:p>
    <w:p w:rsidR="001F3E9F" w:rsidRDefault="001F3E9F" w:rsidP="001F3E9F">
      <w:pPr>
        <w:pStyle w:val="a3"/>
        <w:shd w:val="clear" w:color="auto" w:fill="FFFFFF"/>
        <w:spacing w:before="0" w:beforeAutospacing="0" w:after="0" w:afterAutospacing="0" w:line="294" w:lineRule="atLeast"/>
        <w:jc w:val="right"/>
        <w:rPr>
          <w:rFonts w:ascii="Arial" w:hAnsi="Arial" w:cs="Arial"/>
          <w:color w:val="000000"/>
          <w:sz w:val="21"/>
          <w:szCs w:val="21"/>
        </w:rPr>
      </w:pPr>
      <w:r>
        <w:rPr>
          <w:b/>
          <w:bCs/>
          <w:i/>
          <w:iCs/>
          <w:color w:val="000000"/>
        </w:rPr>
        <w:t>Подготовил:</w:t>
      </w:r>
    </w:p>
    <w:p w:rsidR="001F3E9F" w:rsidRDefault="001F3E9F" w:rsidP="001F3E9F">
      <w:pPr>
        <w:pStyle w:val="a3"/>
        <w:shd w:val="clear" w:color="auto" w:fill="FFFFFF"/>
        <w:spacing w:before="0" w:beforeAutospacing="0" w:after="0" w:afterAutospacing="0" w:line="294" w:lineRule="atLeast"/>
        <w:jc w:val="right"/>
        <w:rPr>
          <w:rFonts w:ascii="Arial" w:hAnsi="Arial" w:cs="Arial"/>
          <w:color w:val="000000"/>
          <w:sz w:val="21"/>
          <w:szCs w:val="21"/>
        </w:rPr>
      </w:pPr>
      <w:r>
        <w:rPr>
          <w:b/>
          <w:bCs/>
          <w:i/>
          <w:iCs/>
          <w:color w:val="000000"/>
        </w:rPr>
        <w:t>воспитатель</w:t>
      </w:r>
    </w:p>
    <w:p w:rsidR="001F3E9F" w:rsidRDefault="001F3E9F" w:rsidP="001F3E9F">
      <w:pPr>
        <w:pStyle w:val="a3"/>
        <w:shd w:val="clear" w:color="auto" w:fill="FFFFFF"/>
        <w:spacing w:before="0" w:beforeAutospacing="0" w:after="0" w:afterAutospacing="0" w:line="294" w:lineRule="atLeast"/>
        <w:jc w:val="right"/>
        <w:rPr>
          <w:rFonts w:ascii="Arial" w:hAnsi="Arial" w:cs="Arial"/>
          <w:color w:val="000000"/>
          <w:sz w:val="21"/>
          <w:szCs w:val="21"/>
        </w:rPr>
      </w:pPr>
      <w:r>
        <w:rPr>
          <w:b/>
          <w:bCs/>
          <w:i/>
          <w:iCs/>
          <w:color w:val="000000"/>
        </w:rPr>
        <w:t>Трусова О.Г.</w:t>
      </w:r>
    </w:p>
    <w:p w:rsidR="001F3E9F" w:rsidRDefault="001F3E9F" w:rsidP="001F3E9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Сенсорное развитие ребенка - это развитие его восприятия и формирование представлений о внешних свойствах предметов: их форме, цвете, величине, положении в пространстве, а также запахе, вкусе и т. п. Значение сенсорного развития в раннем и дошкольном детстве трудно переоценить. Именно этот возраст наиболее благоприятен для совершенствования деятельности органов чувств, накопления представлений об окружающем мире. Сенсорное развитие, с одной стороны, составляет фундамент общего умственного развития ребенка, с другой стороны, имеет самостоятельное значение, т.к. полноценное восприятие необходимо и для успешного обучения ребенка в детском саду, в школе, и для многих видов труда.</w:t>
      </w:r>
    </w:p>
    <w:p w:rsidR="001F3E9F" w:rsidRDefault="001F3E9F" w:rsidP="001F3E9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С восприятия предметов и явлений окружающего мира начинается познание. Все другие формы познания – запоминание, мышление, воображение – строятся на основе образов восприятия, являются результатом их переработки. Поэтому нормальное умственное развитие невозможно без опоры на полноценное восприятие. Успешность умственного, физического, эстетического воспитания в значительной степени зависит от уровня сенсорного развития детей, т.е. от того, насколько совершенно ребенок слышит, видит, осязает окружающее.</w:t>
      </w:r>
    </w:p>
    <w:p w:rsidR="001F3E9F" w:rsidRDefault="001F3E9F" w:rsidP="001F3E9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В детском саду ребенок обучается рисованию, лепке, конструированию, знакомится с явлениями природы, начинает осваивать основы математики и грамоты. Овладение знаниями и умениями во всех этих областях требует постоянного внимания к внешним свойствам предметов, их учета и использования. Так, чтобы получить в рисунке сходство с изображаемым предметом, ребенок должен достаточно точно уловить особенности его формы, цвета. Конструирование требует исследования формы предмета (образца), его строения. Ребенок выясняет взаимоотношения частей в пространстве и соотносит свойства образца со свойствами имеющегося материала. Без постоянной ориентировки во внешних свойствах предметов невозможно получить отчетливые представления о явлениях живой и неживой природы, в частности об их сезонных изменениях. Формирование элементарных математических представлений предполагает знакомство с геометрическими формами и их разновидностями, сравнение объектов по величине. При усвоении грамоты огромную роль играет фонематический слух – точное дифференцирование речевых звуков, и зрительное восприятие начертания букв. Эти примеры можно было бы еще продолжать и продолжать.</w:t>
      </w:r>
    </w:p>
    <w:p w:rsidR="001F3E9F" w:rsidRDefault="001F3E9F" w:rsidP="001F3E9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Готовность ребенка к школьному обучению в значительной мере зависит от его сенсорного развития. Исследования, проведенные детскими психологами, показали, что значительная часть трудностей, возникающих перед детьми в ходе начального обучения (особенно в 1 классе), связана с недостаточной точностью и гибкостью восприятия. В результате возникают искажения в написании букв, в построении рисунка, неточности в изготовлении поделок на уроках ручного труда. Случается, что ребенок не может воспроизводить образцы движений на занятиях физической культурой.</w:t>
      </w:r>
    </w:p>
    <w:p w:rsidR="001F3E9F" w:rsidRDefault="001F3E9F" w:rsidP="001F3E9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Существует пять сенсорных систем, с помощью которых человек познает мир: зрение, слух, осязание, обоняние, вкус.</w:t>
      </w:r>
    </w:p>
    <w:p w:rsidR="001F3E9F" w:rsidRDefault="001F3E9F" w:rsidP="001F3E9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Виды восприятия определяются характером воспринимаемых свойств, предметов и явлений действительности. Каждый вид восприятия ребенок начинает осваивать в определенном возрасте с опорой на предыдущий опыт.</w:t>
      </w:r>
    </w:p>
    <w:p w:rsidR="001F3E9F" w:rsidRDefault="001F3E9F" w:rsidP="001F3E9F">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Различают следующие виды восприятия:</w:t>
      </w:r>
    </w:p>
    <w:p w:rsidR="001F3E9F" w:rsidRDefault="001F3E9F" w:rsidP="001F3E9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lastRenderedPageBreak/>
        <w:t>– </w:t>
      </w:r>
      <w:r>
        <w:rPr>
          <w:color w:val="000000"/>
        </w:rPr>
        <w:t>восприятие формы – первый вид восприятия, доступный ребенку в младенческом возрасте до 1 года, он учится различать предметы, прежде всего, по форме;</w:t>
      </w:r>
    </w:p>
    <w:p w:rsidR="001F3E9F" w:rsidRDefault="001F3E9F" w:rsidP="001F3E9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восприятие цвета;</w:t>
      </w:r>
    </w:p>
    <w:p w:rsidR="001F3E9F" w:rsidRDefault="001F3E9F" w:rsidP="001F3E9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восприятие величины – наиболее трудное для освоения свойство, поскольку каждый раз эталоном является другой предмет;</w:t>
      </w:r>
    </w:p>
    <w:p w:rsidR="001F3E9F" w:rsidRDefault="001F3E9F" w:rsidP="001F3E9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восприятие пространства – формируется на основе опыта через движение тела, конечностей, головы, глаз, к которым присоединяются зрительные образы изменяющихся при движении предметов, их пропорций, положения; формируется по мере развития двигательной сферы и речи (в словах закрепляются пространственные понятия);</w:t>
      </w:r>
    </w:p>
    <w:p w:rsidR="001F3E9F" w:rsidRDefault="001F3E9F" w:rsidP="001F3E9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восприятие времени – формируется на основе опыта, полученного через действия, эмоциональные переживания происходящих жизненных событий, внешние признаки изменения окружающей обстановки и предметов; совокупность этих признаков закрепляется в таких понятиях, как: названия времени суток, времени года, единиц измерения времени, течения времени (быстро, долго, часто, редко, вчера, сегодня, завтра);</w:t>
      </w:r>
    </w:p>
    <w:p w:rsidR="001F3E9F" w:rsidRDefault="001F3E9F" w:rsidP="001F3E9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восприятие движений тела – складывается из ощущений позы тела, конечностей, движений и закрепляется в целостный динамичный образ;</w:t>
      </w:r>
    </w:p>
    <w:p w:rsidR="001F3E9F" w:rsidRDefault="001F3E9F" w:rsidP="001F3E9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восприятие особых свойств предметов и явлений – объединение ощущений от разных органов чувств: зрительных, вкусовых, обонятельных, осязательных и двигательных, слуховых, которые дают более правильное и разностороннее представление о любом предмете или явлении;</w:t>
      </w:r>
    </w:p>
    <w:p w:rsidR="001F3E9F" w:rsidRDefault="001F3E9F" w:rsidP="001F3E9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восприятие целостных предметов – главная задача восприятия, которая осуществляется благодаря комплексному объединению информации от всех видов восприятия.</w:t>
      </w:r>
    </w:p>
    <w:p w:rsidR="001F3E9F" w:rsidRDefault="001F3E9F" w:rsidP="001F3E9F">
      <w:pPr>
        <w:pStyle w:val="a3"/>
        <w:shd w:val="clear" w:color="auto" w:fill="FFFFFF"/>
        <w:spacing w:before="0" w:beforeAutospacing="0" w:after="0" w:afterAutospacing="0" w:line="294" w:lineRule="atLeast"/>
        <w:rPr>
          <w:rFonts w:ascii="Arial" w:hAnsi="Arial" w:cs="Arial"/>
          <w:color w:val="000000"/>
          <w:sz w:val="21"/>
          <w:szCs w:val="21"/>
        </w:rPr>
      </w:pPr>
    </w:p>
    <w:p w:rsidR="001F3E9F" w:rsidRDefault="001F3E9F" w:rsidP="001F3E9F">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rPr>
        <w:t>В младенческом возрасте особенности сенсорного развития детей заключаются в том, что:</w:t>
      </w:r>
    </w:p>
    <w:p w:rsidR="001F3E9F" w:rsidRDefault="001F3E9F" w:rsidP="001F3E9F">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складывается акт рассматривания предметов;</w:t>
      </w:r>
    </w:p>
    <w:p w:rsidR="001F3E9F" w:rsidRDefault="001F3E9F" w:rsidP="001F3E9F">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формируется хватание, приводя к развитию руки, как органа осязания и органа движения;</w:t>
      </w:r>
    </w:p>
    <w:p w:rsidR="001F3E9F" w:rsidRDefault="001F3E9F" w:rsidP="001F3E9F">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устанавливаются зрительно-двигательные координации, что способствует переходу к манипулированию, в котором зрение управляет движением руки;</w:t>
      </w:r>
    </w:p>
    <w:p w:rsidR="001F3E9F" w:rsidRDefault="001F3E9F" w:rsidP="001F3E9F">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устанавливаются дифференцированные взаимосвязи между зрительным восприятием предмета, действием с ним и его называнием взрослым.</w:t>
      </w:r>
    </w:p>
    <w:p w:rsidR="001F3E9F" w:rsidRDefault="001F3E9F" w:rsidP="001F3E9F">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rPr>
        <w:t>В раннем детстве</w:t>
      </w:r>
      <w:r>
        <w:rPr>
          <w:color w:val="000000"/>
        </w:rPr>
        <w:t> восприятие остается еще несовершенным. Ребенок не может последовательно осмотреть предмет и выделить разные его стороны. Он выхватывает какой-то наиболее яркий признак и, реагируя на него, узнает предмет. Именно поэтому на втором году жизни ребенок с удовольствием рассматривает картинки, фотографии, не обращая внимания на пространственное расположение изображенных предметов, например, когда книжка лежит вверх ногами. Он одинаково хорошо опознает окрашенные и контурные объекты, а также объекты, раскрашенные в необычные цвета. То есть цвет не стал еще для ребенка важным признаком, характеризующим предмет.</w:t>
      </w:r>
    </w:p>
    <w:p w:rsidR="001F3E9F" w:rsidRDefault="001F3E9F" w:rsidP="001F3E9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Развитие предметной деятельности в раннем возрасте ставит ребенка перед необходимостью выделять и учитывать в действиях именно те сенсорные признаки предметов, которые имеют практическую значимость для выполнения действий. Например, ребенок легко отличает маленькую ложку, которой ест сам, от большой, которой пользуются взрослые. </w:t>
      </w:r>
      <w:r>
        <w:rPr>
          <w:i/>
          <w:iCs/>
          <w:color w:val="000000"/>
        </w:rPr>
        <w:t>Форма и величина предметов при необходимости выполнить практическое действие выделяются правильно. Цвет ребенком воспринимается труднее, поскольку, в отличие от формы и величины, не оказывает большого влияния на выполнение действий.</w:t>
      </w:r>
    </w:p>
    <w:p w:rsidR="001F3E9F" w:rsidRDefault="001F3E9F" w:rsidP="001F3E9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 xml:space="preserve">В период раннего детства ребенок не владеет способами зрительного соотнесения предметов и выполняет соотносящие действия на основе внешних ориентировочных </w:t>
      </w:r>
      <w:r>
        <w:rPr>
          <w:color w:val="000000"/>
        </w:rPr>
        <w:lastRenderedPageBreak/>
        <w:t xml:space="preserve">действий. Соотносить детали предмета по какому-то конкретному признаку – форме, величине ребенка побуждают </w:t>
      </w:r>
      <w:proofErr w:type="spellStart"/>
      <w:r>
        <w:rPr>
          <w:color w:val="000000"/>
        </w:rPr>
        <w:t>автодидактические</w:t>
      </w:r>
      <w:proofErr w:type="spellEnd"/>
      <w:r>
        <w:rPr>
          <w:color w:val="000000"/>
        </w:rPr>
        <w:t xml:space="preserve"> игрушки, в частности, пирамидки, матрешки. Взрослый знакомит ребенка с новым способом ориентировки – </w:t>
      </w:r>
      <w:proofErr w:type="spellStart"/>
      <w:r>
        <w:rPr>
          <w:color w:val="000000"/>
        </w:rPr>
        <w:t>примериванием</w:t>
      </w:r>
      <w:proofErr w:type="spellEnd"/>
      <w:r>
        <w:rPr>
          <w:color w:val="000000"/>
        </w:rPr>
        <w:t>, который ребенок осваивает постепенно. Характер ориентировочных действий ребенка изменяется, когда он начинает использовать мерку для выделения необходимого соотношения предметов по признаку. Постепенно сопоставление свойств предметов с меркой начинает протекать на основе зрения без практических действий.</w:t>
      </w:r>
    </w:p>
    <w:p w:rsidR="001F3E9F" w:rsidRDefault="001F3E9F" w:rsidP="001F3E9F">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rPr>
        <w:t>На 3-м году</w:t>
      </w:r>
      <w:r>
        <w:rPr>
          <w:color w:val="000000"/>
        </w:rPr>
        <w:t> </w:t>
      </w:r>
      <w:r>
        <w:rPr>
          <w:b/>
          <w:bCs/>
          <w:i/>
          <w:iCs/>
          <w:color w:val="000000"/>
        </w:rPr>
        <w:t>жизни</w:t>
      </w:r>
      <w:r>
        <w:rPr>
          <w:color w:val="000000"/>
        </w:rPr>
        <w:t xml:space="preserve"> некоторые хорошо знакомые ребенку предметы становятся постоянными образцами, с которыми ребенок сравнивает свойства любых объектов, </w:t>
      </w:r>
      <w:proofErr w:type="gramStart"/>
      <w:r>
        <w:rPr>
          <w:color w:val="000000"/>
        </w:rPr>
        <w:t>например</w:t>
      </w:r>
      <w:proofErr w:type="gramEnd"/>
      <w:r>
        <w:rPr>
          <w:color w:val="000000"/>
        </w:rPr>
        <w:t xml:space="preserve"> треугольные объекты с крышей, красные с помидором. Таким образом, меняется действие с меркой и ее содержание. Ребенок переходит к зрительному соотнесению свойств предметов с меркой, которой выступает не только конкретный предмет, но и представление о нем.</w:t>
      </w:r>
    </w:p>
    <w:p w:rsidR="001F3E9F" w:rsidRDefault="001F3E9F" w:rsidP="001F3E9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Слова, обозначающие признаки предметов, дети раннего возраста усваивают с трудом и почти не пользуются ими в самостоятельной деятельности, поскольку для названия признака следует отвлечься от самого важного в предмете – его функции, выраженной в названии предмета.</w:t>
      </w:r>
    </w:p>
    <w:p w:rsidR="001F3E9F" w:rsidRDefault="001F3E9F" w:rsidP="001F3E9F">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rPr>
        <w:t>Важно, чтобы ребенок умел подбирать предметы по слову взрослого, фиксирующего определенный признак, и мог учитывать свойства объектов в практической деятельности.</w:t>
      </w:r>
      <w:r>
        <w:rPr>
          <w:color w:val="000000"/>
        </w:rPr>
        <w:t> Выполнение подобных заданий говорит о том, что у ребенка сформировались некоторые представления о свойствах предметов. </w:t>
      </w:r>
      <w:r>
        <w:rPr>
          <w:b/>
          <w:bCs/>
          <w:i/>
          <w:iCs/>
          <w:color w:val="000000"/>
        </w:rPr>
        <w:t>Это создает основу для усвоения в более старшем возрасте сенсорных эталонов.</w:t>
      </w:r>
    </w:p>
    <w:p w:rsidR="001F3E9F" w:rsidRDefault="001F3E9F" w:rsidP="001F3E9F">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rPr>
        <w:t>Дети третьего года жизни</w:t>
      </w:r>
      <w:r>
        <w:rPr>
          <w:color w:val="000000"/>
        </w:rPr>
        <w:t> уже могут выполнять элементарные продуктивные действия (выкладывание мозаики, нанесение цветовых пятен, складывание простейших предметов из строительного материала). Но при этом они </w:t>
      </w:r>
      <w:r>
        <w:rPr>
          <w:i/>
          <w:iCs/>
          <w:color w:val="000000"/>
        </w:rPr>
        <w:t>мало учитывают свойства отображаемых вещей и используемого материала, так как не понимают их значения и не фиксируют внимание на них</w:t>
      </w:r>
      <w:r>
        <w:rPr>
          <w:color w:val="000000"/>
        </w:rPr>
        <w:t>. </w:t>
      </w:r>
      <w:r>
        <w:rPr>
          <w:i/>
          <w:iCs/>
          <w:color w:val="000000"/>
        </w:rPr>
        <w:t>Поэтому, обучая детей выполнять простейшие продуктивные задания, необходимо добиваться того, чтобы каждый ребенок усвоил, что форма, величина, цвет – постоянные признаки предметов, которые нужно учитывать при выполнении самых различных действий.</w:t>
      </w:r>
      <w:r>
        <w:rPr>
          <w:color w:val="000000"/>
        </w:rPr>
        <w:t> К трехлетнему возрасту завершается подготовительный этап сенсорного воспитания ребенка и далее начинается организация систематического усвоения их сенсорной культуры.</w:t>
      </w:r>
    </w:p>
    <w:p w:rsidR="001F3E9F" w:rsidRDefault="001F3E9F" w:rsidP="001F3E9F">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rPr>
        <w:t>Начиная с трех лет</w:t>
      </w:r>
      <w:r>
        <w:rPr>
          <w:color w:val="000000"/>
        </w:rPr>
        <w:t>, основное место в сенсорном воспитании детей занимает ознакомление их с общепринятыми сенсорными эталонами и способами их использования.</w:t>
      </w:r>
    </w:p>
    <w:p w:rsidR="001F3E9F" w:rsidRDefault="001F3E9F" w:rsidP="001F3E9F">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rPr>
        <w:t>Сенсорное развитие в дошкольном периоде</w:t>
      </w:r>
      <w:r>
        <w:rPr>
          <w:color w:val="000000"/>
        </w:rPr>
        <w:t xml:space="preserve"> – это совершенствование ощущений, восприятий, наглядных представлений. В этом возрасте у детей снижаются пороги ощущений, повышаются острота зрения и точность цветоразличения, развивается фонематический и </w:t>
      </w:r>
      <w:proofErr w:type="spellStart"/>
      <w:r>
        <w:rPr>
          <w:color w:val="000000"/>
        </w:rPr>
        <w:t>звуковысотный</w:t>
      </w:r>
      <w:proofErr w:type="spellEnd"/>
      <w:r>
        <w:rPr>
          <w:color w:val="000000"/>
        </w:rPr>
        <w:t xml:space="preserve"> слух, значительно возрастает точность оценок веса предметов.</w:t>
      </w:r>
    </w:p>
    <w:p w:rsidR="001F3E9F" w:rsidRDefault="001F3E9F" w:rsidP="001F3E9F">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rPr>
        <w:t>В результате сенсорного развития ребенок овладевает перцептивными действиями, основная функция которых заключается в обследовании объектов и вычленении в них наиболее характерных свойств, а также в усвоении сенсорных эталонов, общепринятых образцов чувственных свойств и отношений предметов</w:t>
      </w:r>
      <w:r>
        <w:rPr>
          <w:color w:val="000000"/>
        </w:rPr>
        <w:t>. Наиболее доступными для дошкольника сенсорными эталонами являются геометрические формы (квадрат, треугольник, круг) и цвета спектра.</w:t>
      </w:r>
    </w:p>
    <w:p w:rsidR="001F3E9F" w:rsidRDefault="001F3E9F" w:rsidP="001F3E9F">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rPr>
        <w:t>У детей пяти и шести лет</w:t>
      </w:r>
      <w:r>
        <w:rPr>
          <w:color w:val="000000"/>
        </w:rPr>
        <w:t xml:space="preserve"> появляется стремление более планомерно и </w:t>
      </w:r>
      <w:proofErr w:type="gramStart"/>
      <w:r>
        <w:rPr>
          <w:color w:val="000000"/>
        </w:rPr>
        <w:t>последовательно обследовать</w:t>
      </w:r>
      <w:proofErr w:type="gramEnd"/>
      <w:r>
        <w:rPr>
          <w:color w:val="000000"/>
        </w:rPr>
        <w:t xml:space="preserve"> и описать предмет. При рассмотрении они вертят предмет в руках, ощупывают его, обращая внимание на наиболее заметные особенности. </w:t>
      </w:r>
      <w:r>
        <w:rPr>
          <w:b/>
          <w:bCs/>
          <w:i/>
          <w:iCs/>
          <w:color w:val="000000"/>
        </w:rPr>
        <w:t xml:space="preserve">Только к семи </w:t>
      </w:r>
      <w:r>
        <w:rPr>
          <w:b/>
          <w:bCs/>
          <w:i/>
          <w:iCs/>
          <w:color w:val="000000"/>
        </w:rPr>
        <w:lastRenderedPageBreak/>
        <w:t>годам</w:t>
      </w:r>
      <w:r>
        <w:rPr>
          <w:color w:val="000000"/>
        </w:rPr>
        <w:t> дети не нуждаются в том, чтобы держать предмет в руках, они вполне успешно описывают его свойства, пользуясь только зрительным восприятием.</w:t>
      </w:r>
    </w:p>
    <w:p w:rsidR="001F3E9F" w:rsidRDefault="001F3E9F" w:rsidP="001F3E9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На протяжении дошкольного периода складываются три основных вида действий восприятия: действия идентификации, действия отнесения к эталону и моделирующие действия.</w:t>
      </w:r>
    </w:p>
    <w:p w:rsidR="001F3E9F" w:rsidRDefault="001F3E9F" w:rsidP="001F3E9F">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rPr>
        <w:t>Действия идентификации</w:t>
      </w:r>
      <w:r>
        <w:rPr>
          <w:color w:val="000000"/>
        </w:rPr>
        <w:t> выполняются в случае, когда свойство воспринимаемого предмета полностью совпадает с эталоном, идентично ему (яблоко круглое, как мяч). </w:t>
      </w:r>
      <w:r>
        <w:rPr>
          <w:i/>
          <w:iCs/>
          <w:color w:val="000000"/>
        </w:rPr>
        <w:t>При необходимости определить форму предмета</w:t>
      </w:r>
      <w:r>
        <w:rPr>
          <w:color w:val="000000"/>
        </w:rPr>
        <w:t> старшие дошкольники, если им дают в качестве образцов простейшие геометрические фигуры, </w:t>
      </w:r>
      <w:r>
        <w:rPr>
          <w:i/>
          <w:iCs/>
          <w:color w:val="000000"/>
        </w:rPr>
        <w:t>прибегают к прикладыванию их к предмету и таким путем устанавливают сходство и различие</w:t>
      </w:r>
      <w:r>
        <w:rPr>
          <w:color w:val="000000"/>
        </w:rPr>
        <w:t>. Когда ребенку нужно определить цвет предмета, он также на первых порах пытается использовать реальный образец (карандаш, цветную палочку и т.д.).</w:t>
      </w:r>
    </w:p>
    <w:p w:rsidR="001F3E9F" w:rsidRDefault="001F3E9F" w:rsidP="001F3E9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Пытаясь воспроизвести в рисунке, конструкции, аппликации сложную форму, ребенок действует путем проб и ошибок. Созданные им рисунки, конструкции, аппликации представляют собой более или менее точные модели предметов. Соотнося эти модели с предметами, ребенок замечает ошибки, несоответствия, учится их исправлять. Так формируется умение расчленять на составные части сложную форму предметов, устанавливать, как эти части расположены, связаны между собой. </w:t>
      </w:r>
      <w:r>
        <w:rPr>
          <w:i/>
          <w:iCs/>
          <w:color w:val="000000"/>
        </w:rPr>
        <w:t>Моделирование превращается в способ анализа формы предмета.</w:t>
      </w:r>
    </w:p>
    <w:p w:rsidR="001F3E9F" w:rsidRDefault="001F3E9F" w:rsidP="001F3E9F">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rPr>
        <w:t>Обучение действиям восприятия, так же как ознакомление с сенсорными эталонами, проводят в связи с обучением детей продуктивным видам деятельности.</w:t>
      </w:r>
    </w:p>
    <w:p w:rsidR="001F3E9F" w:rsidRDefault="001F3E9F" w:rsidP="001F3E9F">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Особое значение приобретает сенсорное воспитание для развития слухового восприятия. Существенное значение при этом имеют и движения рук, ног, всего корпуса, которые помогают ребенку уловить ритм музыкальных произведений или стихов.</w:t>
      </w:r>
    </w:p>
    <w:p w:rsidR="001F3E9F" w:rsidRDefault="001F3E9F" w:rsidP="001F3E9F">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rPr>
        <w:t>К концу дошкольного возраста</w:t>
      </w:r>
      <w:r>
        <w:rPr>
          <w:color w:val="000000"/>
        </w:rPr>
        <w:t> появляется </w:t>
      </w:r>
      <w:r>
        <w:rPr>
          <w:i/>
          <w:iCs/>
          <w:color w:val="000000"/>
        </w:rPr>
        <w:t>ориентировка в пространстве</w:t>
      </w:r>
      <w:r>
        <w:rPr>
          <w:color w:val="000000"/>
        </w:rPr>
        <w:t>, независимая от собственной позиции, умение менять точки отсчета.</w:t>
      </w:r>
    </w:p>
    <w:p w:rsidR="001F3E9F" w:rsidRDefault="001F3E9F" w:rsidP="001F3E9F">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rPr>
        <w:t>Ориентировка во времени</w:t>
      </w:r>
      <w:r>
        <w:rPr>
          <w:color w:val="000000"/>
        </w:rPr>
        <w:t> создает для ребенка большие трудности, чем ориентировка в пространстве. Усваивая представления о времени суток, дети, прежде всего, ориентируются опять-таки на собственные действия: утром умываются, завтракают; днем играют, занимаются, обедают; вечером ложатся спать. Представления о временах года усваиваются по мере знакомства с сезонными явлениями природы. Во второй половине дошкольного детства ребенок, как правило, усваивает эти временные обозначения, начинает правильно их употреблять.</w:t>
      </w:r>
    </w:p>
    <w:p w:rsidR="001F3E9F" w:rsidRDefault="001F3E9F" w:rsidP="001F3E9F">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rPr>
        <w:t>К концу дошкольного возраста</w:t>
      </w:r>
      <w:r>
        <w:rPr>
          <w:color w:val="000000"/>
        </w:rPr>
        <w:t> </w:t>
      </w:r>
      <w:r>
        <w:rPr>
          <w:b/>
          <w:bCs/>
          <w:i/>
          <w:iCs/>
          <w:color w:val="000000"/>
        </w:rPr>
        <w:t>дети начинают более или менее правильно оценивать перспективное изображение</w:t>
      </w:r>
      <w:r>
        <w:rPr>
          <w:color w:val="000000"/>
        </w:rPr>
        <w:t>, но и в этот период оценка чаще всего основывается на знании правил такого изображения, усвоенных с помощью взрослых, а не на непосредственном восприятии перспективных отношений. Удаленный предмет, изображенный на картинке, кажется ребенку маленьким, но ребенок догадывается, что на самом деле он большой. Того уровня, на котором рисунок воспринимается правильно без всяких дополнительных рассуждений, в дошкольном возрасте достичь еще невозможно.</w:t>
      </w:r>
    </w:p>
    <w:p w:rsidR="001F3E9F" w:rsidRDefault="001F3E9F" w:rsidP="001F3E9F">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Исследователи отмечают следующие особенности сенсорного развития в дошкольном возрасте:</w:t>
      </w:r>
    </w:p>
    <w:p w:rsidR="001F3E9F" w:rsidRDefault="001F3E9F" w:rsidP="001F3E9F">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зрительные восприятия становятся ведущими при ознакомлении с окружающим;</w:t>
      </w:r>
    </w:p>
    <w:p w:rsidR="001F3E9F" w:rsidRDefault="001F3E9F" w:rsidP="001F3E9F">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осваиваются сенсорные эталоны;</w:t>
      </w:r>
    </w:p>
    <w:p w:rsidR="001F3E9F" w:rsidRDefault="001F3E9F" w:rsidP="001F3E9F">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возрастает целенаправленность, планомерность, управляемость, осознанность восприятия;</w:t>
      </w:r>
    </w:p>
    <w:p w:rsidR="001F3E9F" w:rsidRDefault="001F3E9F" w:rsidP="001F3E9F">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 xml:space="preserve">с установлением взаимосвязи с речью и мышлением, восприятие </w:t>
      </w:r>
      <w:proofErr w:type="spellStart"/>
      <w:r>
        <w:rPr>
          <w:color w:val="000000"/>
        </w:rPr>
        <w:t>интеллектуализируется</w:t>
      </w:r>
      <w:proofErr w:type="spellEnd"/>
      <w:r>
        <w:rPr>
          <w:color w:val="000000"/>
        </w:rPr>
        <w:t>.</w:t>
      </w:r>
    </w:p>
    <w:p w:rsidR="001F3E9F" w:rsidRDefault="001F3E9F" w:rsidP="001F3E9F">
      <w:pPr>
        <w:pStyle w:val="a3"/>
        <w:shd w:val="clear" w:color="auto" w:fill="FFFFFF"/>
        <w:spacing w:before="0" w:beforeAutospacing="0" w:after="0" w:afterAutospacing="0" w:line="294" w:lineRule="atLeast"/>
        <w:rPr>
          <w:rFonts w:ascii="Arial" w:hAnsi="Arial" w:cs="Arial"/>
          <w:color w:val="000000"/>
          <w:sz w:val="21"/>
          <w:szCs w:val="21"/>
        </w:rPr>
      </w:pPr>
    </w:p>
    <w:p w:rsidR="001F3E9F" w:rsidRDefault="001F3E9F" w:rsidP="001F3E9F">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rPr>
        <w:t>Таким образом, в каждом периоде сенсорное развитие имеет свои особенности.</w:t>
      </w:r>
    </w:p>
    <w:p w:rsidR="001F3E9F" w:rsidRDefault="001F3E9F" w:rsidP="001F3E9F">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rPr>
        <w:lastRenderedPageBreak/>
        <w:t>В младенчестве и раннем детстве</w:t>
      </w:r>
      <w:r>
        <w:rPr>
          <w:color w:val="000000"/>
        </w:rPr>
        <w:t> накапливаются представления о цвете, форме, величине. Ребенок знакомится со всеми разновидностями свойств – цветами спектра, с геометрическими формами; у детей развиваются познавательные умения, то есть умения определять цвет, размер, форму предметов путем зрительного, осязательного и двигательного обследования, сравнения; развиваются речевые умения, то есть ребенок учится понимать и использовать в речи слова – названия величин и форм.</w:t>
      </w:r>
    </w:p>
    <w:p w:rsidR="001F3E9F" w:rsidRDefault="001F3E9F" w:rsidP="001F3E9F">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rPr>
        <w:t>В раннем детстве и среднем дошкольном возрасте</w:t>
      </w:r>
      <w:r>
        <w:rPr>
          <w:color w:val="000000"/>
        </w:rPr>
        <w:t> у детей формируются сенсорные этапы – устойчивые, закрепленные в речи представления о цвете, геометрических фигурах, отношениях по величине между несколькими предметами. Одновременно с формированием эталонов дети учатся способам обследования предметов: их группировке по цвету, форме вокруг образцов-эталонов, выполнению все более сложных действий. В качестве особой задачи выступает необходимость развивать у детей аналитическое восприятие – умение разбираться в сочетании цветов, расчленять форму предметов, выделять отдельные величины.</w:t>
      </w:r>
    </w:p>
    <w:p w:rsidR="001F3E9F" w:rsidRDefault="001F3E9F" w:rsidP="001F3E9F">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rPr>
        <w:t>В старшем дошкольном возрасте</w:t>
      </w:r>
      <w:r>
        <w:rPr>
          <w:color w:val="000000"/>
        </w:rPr>
        <w:t>, при усвоении грамоты большую роль играет фонематический слух – точнее различение речевых звуков – различение восприятия начертания букв.</w:t>
      </w:r>
    </w:p>
    <w:p w:rsidR="00265D4D" w:rsidRDefault="00265D4D"/>
    <w:sectPr w:rsidR="00265D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E05327"/>
    <w:multiLevelType w:val="multilevel"/>
    <w:tmpl w:val="7F8E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9E36B1"/>
    <w:multiLevelType w:val="multilevel"/>
    <w:tmpl w:val="BA58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073"/>
    <w:rsid w:val="001F3E9F"/>
    <w:rsid w:val="00265D4D"/>
    <w:rsid w:val="00B8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50FEF"/>
  <w15:chartTrackingRefBased/>
  <w15:docId w15:val="{C2B396E5-2416-42EA-B92C-CCEE355E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3E9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44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2209</Words>
  <Characters>12594</Characters>
  <Application>Microsoft Office Word</Application>
  <DocSecurity>0</DocSecurity>
  <Lines>104</Lines>
  <Paragraphs>29</Paragraphs>
  <ScaleCrop>false</ScaleCrop>
  <Company>SPecialiST RePack</Company>
  <LinksUpToDate>false</LinksUpToDate>
  <CharactersWithSpaces>14774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Трусова</dc:creator>
  <cp:keywords/>
  <dc:description/>
  <cp:lastModifiedBy>Ольга Трусова</cp:lastModifiedBy>
  <cp:revision>2</cp:revision>
  <dcterms:created xsi:type="dcterms:W3CDTF">2020-10-28T18:50:00Z</dcterms:created>
  <dcterms:modified xsi:type="dcterms:W3CDTF">2020-10-28T18:50:00Z</dcterms:modified>
</cp:coreProperties>
</file>